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C72184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C7218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C7218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C7218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C7218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C7218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C7218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C7218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C72184" w:rsidRPr="007052AF" w:rsidRDefault="00C72184" w:rsidP="00C72184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C72184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5951D6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C72184">
        <w:rPr>
          <w:b/>
          <w:color w:val="000000"/>
          <w:sz w:val="28"/>
          <w:szCs w:val="28"/>
        </w:rPr>
        <w:t>"</w:t>
      </w:r>
      <w:r w:rsidR="00266164" w:rsidRPr="00266164">
        <w:rPr>
          <w:b/>
          <w:color w:val="000000"/>
          <w:sz w:val="28"/>
          <w:szCs w:val="28"/>
        </w:rPr>
        <w:t xml:space="preserve">О внесении изменений в статью 241 </w:t>
      </w:r>
      <w:r w:rsidR="00266164">
        <w:rPr>
          <w:b/>
          <w:color w:val="000000"/>
          <w:sz w:val="28"/>
          <w:szCs w:val="28"/>
        </w:rPr>
        <w:br/>
      </w:r>
      <w:r w:rsidR="00266164" w:rsidRPr="00266164">
        <w:rPr>
          <w:b/>
          <w:color w:val="000000"/>
          <w:sz w:val="28"/>
          <w:szCs w:val="28"/>
        </w:rPr>
        <w:t>Бюджетного кодекса Российской Федерации</w:t>
      </w:r>
      <w:r w:rsidR="00C72184">
        <w:rPr>
          <w:b/>
          <w:color w:val="000000"/>
          <w:sz w:val="28"/>
          <w:szCs w:val="28"/>
        </w:rPr>
        <w:t>"</w:t>
      </w:r>
    </w:p>
    <w:p w:rsidR="00C72184" w:rsidRDefault="00C72184" w:rsidP="00C72184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C72184" w:rsidRPr="00916C64" w:rsidRDefault="00C72184" w:rsidP="00C72184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6D7E10" w:rsidRDefault="00B64F20" w:rsidP="00C72184">
      <w:pPr>
        <w:pStyle w:val="a3"/>
        <w:spacing w:before="0" w:beforeAutospacing="0" w:after="0" w:afterAutospacing="0" w:line="360" w:lineRule="atLeast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пр</w:t>
      </w:r>
      <w:r w:rsidRPr="00916C64">
        <w:rPr>
          <w:color w:val="000000"/>
          <w:sz w:val="28"/>
          <w:szCs w:val="28"/>
        </w:rPr>
        <w:t>инятием</w:t>
      </w:r>
      <w:r w:rsidR="006D7E10" w:rsidRPr="00916C64">
        <w:rPr>
          <w:color w:val="000000"/>
          <w:sz w:val="28"/>
          <w:szCs w:val="28"/>
        </w:rPr>
        <w:t xml:space="preserve"> Федерального закона </w:t>
      </w:r>
      <w:r w:rsidR="00C72184">
        <w:rPr>
          <w:color w:val="000000"/>
          <w:sz w:val="28"/>
          <w:szCs w:val="28"/>
        </w:rPr>
        <w:t>"</w:t>
      </w:r>
      <w:r w:rsidR="00266164" w:rsidRPr="00266164">
        <w:rPr>
          <w:color w:val="000000"/>
          <w:sz w:val="28"/>
          <w:szCs w:val="28"/>
        </w:rPr>
        <w:t xml:space="preserve">О внесении изменений </w:t>
      </w:r>
      <w:r w:rsidR="00C72184">
        <w:rPr>
          <w:color w:val="000000"/>
          <w:sz w:val="28"/>
          <w:szCs w:val="28"/>
        </w:rPr>
        <w:br/>
      </w:r>
      <w:r w:rsidR="00266164" w:rsidRPr="00266164">
        <w:rPr>
          <w:color w:val="000000"/>
          <w:sz w:val="28"/>
          <w:szCs w:val="28"/>
        </w:rPr>
        <w:t>в статью 241 Бюджетного кодекса Российской Федерации</w:t>
      </w:r>
      <w:r w:rsidR="00C72184">
        <w:rPr>
          <w:color w:val="000000"/>
          <w:sz w:val="28"/>
          <w:szCs w:val="28"/>
        </w:rPr>
        <w:t>"</w:t>
      </w:r>
      <w:r w:rsidR="006D7E10" w:rsidRPr="00916C64">
        <w:rPr>
          <w:color w:val="000000"/>
          <w:sz w:val="28"/>
          <w:szCs w:val="28"/>
        </w:rPr>
        <w:t xml:space="preserve"> (далее </w:t>
      </w:r>
      <w:r w:rsidR="00C72184">
        <w:rPr>
          <w:color w:val="000000"/>
          <w:sz w:val="28"/>
          <w:szCs w:val="28"/>
        </w:rPr>
        <w:t>-</w:t>
      </w:r>
      <w:r w:rsidR="006D7E10" w:rsidRPr="00916C64">
        <w:rPr>
          <w:color w:val="000000"/>
          <w:sz w:val="28"/>
          <w:szCs w:val="28"/>
        </w:rPr>
        <w:t xml:space="preserve"> Федеральный закон) не потребует</w:t>
      </w:r>
      <w:r>
        <w:rPr>
          <w:color w:val="000000"/>
          <w:sz w:val="28"/>
          <w:szCs w:val="28"/>
        </w:rPr>
        <w:t>ся</w:t>
      </w:r>
      <w:r w:rsidR="006D7E10" w:rsidRPr="00916C64">
        <w:rPr>
          <w:color w:val="000000"/>
          <w:sz w:val="28"/>
          <w:szCs w:val="28"/>
        </w:rPr>
        <w:t xml:space="preserve"> приняти</w:t>
      </w:r>
      <w:r w:rsidR="00B05CFE">
        <w:rPr>
          <w:color w:val="000000"/>
          <w:sz w:val="28"/>
          <w:szCs w:val="28"/>
        </w:rPr>
        <w:t>е</w:t>
      </w:r>
      <w:bookmarkStart w:id="0" w:name="_GoBack"/>
      <w:bookmarkEnd w:id="0"/>
      <w:r w:rsidR="006D7E10" w:rsidRPr="00916C64">
        <w:rPr>
          <w:color w:val="000000"/>
          <w:sz w:val="28"/>
          <w:szCs w:val="28"/>
        </w:rPr>
        <w:t xml:space="preserve"> нормативных правовых актов Президента </w:t>
      </w:r>
      <w:r w:rsidR="00266164">
        <w:rPr>
          <w:color w:val="000000"/>
          <w:sz w:val="28"/>
          <w:szCs w:val="28"/>
        </w:rPr>
        <w:br/>
      </w:r>
      <w:r w:rsidR="006D7E10" w:rsidRPr="00916C64">
        <w:rPr>
          <w:color w:val="000000"/>
          <w:sz w:val="28"/>
          <w:szCs w:val="28"/>
        </w:rPr>
        <w:t>Российской Федерации.</w:t>
      </w:r>
    </w:p>
    <w:p w:rsidR="00294896" w:rsidRDefault="00B64F20" w:rsidP="00C72184">
      <w:pPr>
        <w:pStyle w:val="a3"/>
        <w:spacing w:before="0" w:beforeAutospacing="0" w:after="0" w:afterAutospacing="0" w:line="360" w:lineRule="atLeast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пр</w:t>
      </w:r>
      <w:r w:rsidRPr="00916C64">
        <w:rPr>
          <w:color w:val="000000"/>
          <w:sz w:val="28"/>
          <w:szCs w:val="28"/>
        </w:rPr>
        <w:t>инятием</w:t>
      </w:r>
      <w:r w:rsidR="00294896" w:rsidRPr="00916C64">
        <w:rPr>
          <w:color w:val="000000"/>
          <w:sz w:val="28"/>
          <w:szCs w:val="28"/>
        </w:rPr>
        <w:t xml:space="preserve"> Федерального закона потребует</w:t>
      </w:r>
      <w:r>
        <w:rPr>
          <w:color w:val="000000"/>
          <w:sz w:val="28"/>
          <w:szCs w:val="28"/>
        </w:rPr>
        <w:t>ся</w:t>
      </w:r>
      <w:r w:rsidR="00EC5047">
        <w:rPr>
          <w:color w:val="000000"/>
          <w:sz w:val="28"/>
          <w:szCs w:val="28"/>
        </w:rPr>
        <w:t xml:space="preserve"> приняти</w:t>
      </w:r>
      <w:r>
        <w:rPr>
          <w:color w:val="000000"/>
          <w:sz w:val="28"/>
          <w:szCs w:val="28"/>
        </w:rPr>
        <w:t>е</w:t>
      </w:r>
      <w:r w:rsidR="00EC5047">
        <w:rPr>
          <w:color w:val="000000"/>
          <w:sz w:val="28"/>
          <w:szCs w:val="28"/>
        </w:rPr>
        <w:t xml:space="preserve"> нормативного </w:t>
      </w:r>
      <w:r w:rsidR="00294896">
        <w:rPr>
          <w:color w:val="000000"/>
          <w:sz w:val="28"/>
          <w:szCs w:val="28"/>
        </w:rPr>
        <w:t>правового акта Правительства Росси</w:t>
      </w:r>
      <w:r w:rsidR="00D37F87">
        <w:rPr>
          <w:color w:val="000000"/>
          <w:sz w:val="28"/>
          <w:szCs w:val="28"/>
        </w:rPr>
        <w:t>й</w:t>
      </w:r>
      <w:r w:rsidR="00294896">
        <w:rPr>
          <w:color w:val="000000"/>
          <w:sz w:val="28"/>
          <w:szCs w:val="28"/>
        </w:rPr>
        <w:t>ской Федерации, устанавливающего общие требования к правилам предоставления иных межбюджетных трансфертов из бюджета субъекта Российской Федерации</w:t>
      </w:r>
      <w:r w:rsidR="00294896" w:rsidRPr="00294896">
        <w:rPr>
          <w:color w:val="000000"/>
          <w:sz w:val="28"/>
          <w:szCs w:val="28"/>
        </w:rPr>
        <w:t xml:space="preserve"> </w:t>
      </w:r>
      <w:r w:rsidR="00294896">
        <w:rPr>
          <w:color w:val="000000"/>
          <w:sz w:val="28"/>
          <w:szCs w:val="28"/>
        </w:rPr>
        <w:t xml:space="preserve">федеральному бюджету в связи с </w:t>
      </w:r>
      <w:r w:rsidR="00294896" w:rsidRPr="00294896">
        <w:rPr>
          <w:color w:val="000000"/>
          <w:sz w:val="28"/>
          <w:szCs w:val="28"/>
        </w:rPr>
        <w:t>исполнением полномочий субъекта Российской Федерации, связанных с выполнением единым заказчиком функций технического заказчика и проведением строительного контроля в отношении объектов</w:t>
      </w:r>
      <w:r w:rsidR="00294896">
        <w:rPr>
          <w:color w:val="000000"/>
          <w:sz w:val="28"/>
          <w:szCs w:val="28"/>
        </w:rPr>
        <w:t xml:space="preserve"> государственной собственности</w:t>
      </w:r>
      <w:r w:rsidR="00D0167B">
        <w:rPr>
          <w:color w:val="000000"/>
          <w:sz w:val="28"/>
          <w:szCs w:val="28"/>
        </w:rPr>
        <w:t xml:space="preserve"> субъекта</w:t>
      </w:r>
      <w:r w:rsidR="00294896">
        <w:rPr>
          <w:color w:val="000000"/>
          <w:sz w:val="28"/>
          <w:szCs w:val="28"/>
        </w:rPr>
        <w:t xml:space="preserve"> Росси</w:t>
      </w:r>
      <w:r w:rsidR="00D37F87">
        <w:rPr>
          <w:color w:val="000000"/>
          <w:sz w:val="28"/>
          <w:szCs w:val="28"/>
        </w:rPr>
        <w:t>й</w:t>
      </w:r>
      <w:r w:rsidR="00294896">
        <w:rPr>
          <w:color w:val="000000"/>
          <w:sz w:val="28"/>
          <w:szCs w:val="28"/>
        </w:rPr>
        <w:t>ской Федерации.</w:t>
      </w:r>
    </w:p>
    <w:p w:rsidR="00294896" w:rsidRPr="00916C64" w:rsidRDefault="00294896" w:rsidP="00C72184">
      <w:pPr>
        <w:pStyle w:val="a3"/>
        <w:spacing w:before="0" w:beforeAutospacing="0" w:after="0" w:afterAutospacing="0" w:line="360" w:lineRule="atLeast"/>
        <w:ind w:firstLine="851"/>
        <w:jc w:val="both"/>
        <w:rPr>
          <w:color w:val="000000"/>
          <w:sz w:val="28"/>
          <w:szCs w:val="28"/>
        </w:rPr>
      </w:pPr>
      <w:r w:rsidRPr="00916C64">
        <w:rPr>
          <w:color w:val="000000"/>
          <w:sz w:val="28"/>
          <w:szCs w:val="28"/>
        </w:rPr>
        <w:t>Ответственный исполнитель: Министерство финансов Российской Федерации.</w:t>
      </w:r>
    </w:p>
    <w:p w:rsidR="00294896" w:rsidRPr="00916C64" w:rsidRDefault="00294896" w:rsidP="00C72184">
      <w:pPr>
        <w:pStyle w:val="a3"/>
        <w:spacing w:before="0" w:beforeAutospacing="0" w:after="0" w:afterAutospacing="0" w:line="360" w:lineRule="atLeast"/>
        <w:ind w:firstLine="851"/>
        <w:jc w:val="both"/>
        <w:rPr>
          <w:color w:val="000000"/>
          <w:sz w:val="28"/>
          <w:szCs w:val="28"/>
        </w:rPr>
      </w:pPr>
      <w:r w:rsidRPr="00294896">
        <w:rPr>
          <w:color w:val="000000"/>
          <w:spacing w:val="-2"/>
          <w:sz w:val="28"/>
          <w:szCs w:val="28"/>
        </w:rPr>
        <w:t>Соисполнитель: Министерство строительства и жилищно-коммунального</w:t>
      </w:r>
      <w:r w:rsidRPr="00916C64">
        <w:rPr>
          <w:color w:val="000000"/>
          <w:sz w:val="28"/>
          <w:szCs w:val="28"/>
        </w:rPr>
        <w:t xml:space="preserve"> хозяйства Российской Федерации.</w:t>
      </w:r>
    </w:p>
    <w:p w:rsidR="002270AA" w:rsidRDefault="002270AA" w:rsidP="00C72184">
      <w:pPr>
        <w:pStyle w:val="a3"/>
        <w:spacing w:before="0" w:beforeAutospacing="0" w:after="0" w:afterAutospacing="0" w:line="360" w:lineRule="atLeast"/>
        <w:ind w:firstLine="851"/>
        <w:jc w:val="both"/>
        <w:rPr>
          <w:color w:val="000000"/>
          <w:sz w:val="28"/>
          <w:szCs w:val="28"/>
        </w:rPr>
      </w:pPr>
      <w:r w:rsidRPr="00916C64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принятия</w:t>
      </w:r>
      <w:r w:rsidRPr="00916C64">
        <w:rPr>
          <w:color w:val="000000"/>
          <w:sz w:val="28"/>
          <w:szCs w:val="28"/>
        </w:rPr>
        <w:t xml:space="preserve"> </w:t>
      </w:r>
      <w:r w:rsidR="00C72184">
        <w:rPr>
          <w:color w:val="000000"/>
          <w:sz w:val="28"/>
          <w:szCs w:val="28"/>
        </w:rPr>
        <w:t>-</w:t>
      </w:r>
      <w:r w:rsidRPr="00916C6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 1 января 2027 г</w:t>
      </w:r>
      <w:r w:rsidRPr="00916C64">
        <w:rPr>
          <w:color w:val="000000"/>
          <w:sz w:val="28"/>
          <w:szCs w:val="28"/>
        </w:rPr>
        <w:t>.</w:t>
      </w:r>
    </w:p>
    <w:p w:rsidR="00B64F20" w:rsidRDefault="00B64F20" w:rsidP="00C72184">
      <w:pPr>
        <w:pStyle w:val="a3"/>
        <w:spacing w:before="0" w:beforeAutospacing="0" w:after="0" w:afterAutospacing="0" w:line="360" w:lineRule="atLeast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</w:t>
      </w:r>
      <w:r w:rsidR="00294896" w:rsidRPr="00916C64">
        <w:rPr>
          <w:color w:val="000000"/>
          <w:sz w:val="28"/>
          <w:szCs w:val="28"/>
        </w:rPr>
        <w:t>ринятие</w:t>
      </w:r>
      <w:r>
        <w:rPr>
          <w:color w:val="000000"/>
          <w:sz w:val="28"/>
          <w:szCs w:val="28"/>
        </w:rPr>
        <w:t>м</w:t>
      </w:r>
      <w:r w:rsidR="00294896" w:rsidRPr="00916C64">
        <w:rPr>
          <w:color w:val="000000"/>
          <w:sz w:val="28"/>
          <w:szCs w:val="28"/>
        </w:rPr>
        <w:t xml:space="preserve"> Федерального закона потребует</w:t>
      </w:r>
      <w:r w:rsidR="00B4585D">
        <w:rPr>
          <w:color w:val="000000"/>
          <w:sz w:val="28"/>
          <w:szCs w:val="28"/>
        </w:rPr>
        <w:t>ся</w:t>
      </w:r>
      <w:r w:rsidR="00294896">
        <w:rPr>
          <w:color w:val="000000"/>
          <w:sz w:val="28"/>
          <w:szCs w:val="28"/>
        </w:rPr>
        <w:t xml:space="preserve"> внесени</w:t>
      </w:r>
      <w:r w:rsidR="00B4585D">
        <w:rPr>
          <w:color w:val="000000"/>
          <w:sz w:val="28"/>
          <w:szCs w:val="28"/>
        </w:rPr>
        <w:t>е</w:t>
      </w:r>
      <w:r w:rsidR="00294896">
        <w:rPr>
          <w:color w:val="000000"/>
          <w:sz w:val="28"/>
          <w:szCs w:val="28"/>
        </w:rPr>
        <w:t xml:space="preserve"> изменений в приказ Минфина России </w:t>
      </w:r>
      <w:r w:rsidR="00294896" w:rsidRPr="00294896">
        <w:rPr>
          <w:color w:val="000000"/>
          <w:sz w:val="28"/>
          <w:szCs w:val="28"/>
        </w:rPr>
        <w:t>от 2</w:t>
      </w:r>
      <w:r w:rsidR="00464A73">
        <w:rPr>
          <w:color w:val="000000"/>
          <w:sz w:val="28"/>
          <w:szCs w:val="28"/>
        </w:rPr>
        <w:t>9</w:t>
      </w:r>
      <w:r w:rsidR="00C72184">
        <w:rPr>
          <w:color w:val="000000"/>
          <w:sz w:val="28"/>
          <w:szCs w:val="28"/>
        </w:rPr>
        <w:t> </w:t>
      </w:r>
      <w:r w:rsidR="00464A73">
        <w:rPr>
          <w:color w:val="000000"/>
          <w:sz w:val="28"/>
          <w:szCs w:val="28"/>
        </w:rPr>
        <w:t>апреля</w:t>
      </w:r>
      <w:r w:rsidR="00464A73" w:rsidRPr="00294896">
        <w:rPr>
          <w:color w:val="000000"/>
          <w:sz w:val="28"/>
          <w:szCs w:val="28"/>
        </w:rPr>
        <w:t xml:space="preserve"> </w:t>
      </w:r>
      <w:r w:rsidR="00294896" w:rsidRPr="00294896">
        <w:rPr>
          <w:color w:val="000000"/>
          <w:sz w:val="28"/>
          <w:szCs w:val="28"/>
        </w:rPr>
        <w:t>20</w:t>
      </w:r>
      <w:r w:rsidR="00464A73">
        <w:rPr>
          <w:color w:val="000000"/>
          <w:sz w:val="28"/>
          <w:szCs w:val="28"/>
        </w:rPr>
        <w:t>25</w:t>
      </w:r>
      <w:r w:rsidR="00C72184">
        <w:rPr>
          <w:color w:val="000000"/>
          <w:sz w:val="28"/>
          <w:szCs w:val="28"/>
        </w:rPr>
        <w:t> </w:t>
      </w:r>
      <w:r w:rsidR="00294896" w:rsidRPr="00294896">
        <w:rPr>
          <w:color w:val="000000"/>
          <w:sz w:val="28"/>
          <w:szCs w:val="28"/>
        </w:rPr>
        <w:t xml:space="preserve">г. </w:t>
      </w:r>
      <w:r w:rsidR="00294896">
        <w:rPr>
          <w:color w:val="000000"/>
          <w:sz w:val="28"/>
          <w:szCs w:val="28"/>
        </w:rPr>
        <w:t>№</w:t>
      </w:r>
      <w:r w:rsidR="00C72184">
        <w:rPr>
          <w:color w:val="000000"/>
          <w:sz w:val="28"/>
          <w:szCs w:val="28"/>
        </w:rPr>
        <w:t> </w:t>
      </w:r>
      <w:r w:rsidR="00294896" w:rsidRPr="00294896">
        <w:rPr>
          <w:color w:val="000000"/>
          <w:sz w:val="28"/>
          <w:szCs w:val="28"/>
        </w:rPr>
        <w:t>5</w:t>
      </w:r>
      <w:r w:rsidR="00464A73">
        <w:rPr>
          <w:color w:val="000000"/>
          <w:sz w:val="28"/>
          <w:szCs w:val="28"/>
        </w:rPr>
        <w:t>1</w:t>
      </w:r>
      <w:r w:rsidR="00294896" w:rsidRPr="00294896">
        <w:rPr>
          <w:color w:val="000000"/>
          <w:sz w:val="28"/>
          <w:szCs w:val="28"/>
        </w:rPr>
        <w:t>н</w:t>
      </w:r>
      <w:r w:rsidR="00294896">
        <w:rPr>
          <w:color w:val="000000"/>
          <w:sz w:val="28"/>
          <w:szCs w:val="28"/>
        </w:rPr>
        <w:t xml:space="preserve"> </w:t>
      </w:r>
      <w:r w:rsidR="00C72184">
        <w:rPr>
          <w:color w:val="000000"/>
          <w:sz w:val="28"/>
          <w:szCs w:val="28"/>
        </w:rPr>
        <w:br/>
        <w:t>"</w:t>
      </w:r>
      <w:r w:rsidR="00294896" w:rsidRPr="00294896">
        <w:rPr>
          <w:color w:val="000000"/>
          <w:sz w:val="28"/>
          <w:szCs w:val="28"/>
        </w:rPr>
        <w:t xml:space="preserve">Об утверждении Типовой формы соглашения о передаче полномочий государственного заказчика по заключению и исполнению от имени Российской Федерации </w:t>
      </w:r>
      <w:r w:rsidR="00464A73">
        <w:rPr>
          <w:color w:val="000000"/>
          <w:sz w:val="28"/>
          <w:szCs w:val="28"/>
        </w:rPr>
        <w:t>г</w:t>
      </w:r>
      <w:r w:rsidR="00294896" w:rsidRPr="00294896">
        <w:rPr>
          <w:color w:val="000000"/>
          <w:sz w:val="28"/>
          <w:szCs w:val="28"/>
        </w:rPr>
        <w:t>осударственных контрактов при осуществлении за счет средств федерального бюджета бюджетных инвестиций в форме капитальных вложений в объекты государственной соб</w:t>
      </w:r>
      <w:r w:rsidR="00294896">
        <w:rPr>
          <w:color w:val="000000"/>
          <w:sz w:val="28"/>
          <w:szCs w:val="28"/>
        </w:rPr>
        <w:t>ственности Российской Федерации</w:t>
      </w:r>
      <w:r w:rsidR="00C72184">
        <w:rPr>
          <w:color w:val="000000"/>
          <w:sz w:val="28"/>
          <w:szCs w:val="28"/>
        </w:rPr>
        <w:t>"</w:t>
      </w:r>
      <w:r w:rsidR="00294896">
        <w:rPr>
          <w:color w:val="000000"/>
          <w:sz w:val="28"/>
          <w:szCs w:val="28"/>
        </w:rPr>
        <w:t>.</w:t>
      </w:r>
      <w:r w:rsidRPr="00B64F20">
        <w:rPr>
          <w:color w:val="000000"/>
          <w:sz w:val="28"/>
          <w:szCs w:val="28"/>
        </w:rPr>
        <w:t xml:space="preserve"> </w:t>
      </w:r>
    </w:p>
    <w:p w:rsidR="002270AA" w:rsidRPr="003E0615" w:rsidRDefault="002270AA" w:rsidP="00C7218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06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Ответственный исполнитель: Министерство финансов Российской Федерации.</w:t>
      </w:r>
    </w:p>
    <w:p w:rsidR="002270AA" w:rsidRPr="003E0615" w:rsidRDefault="002270AA" w:rsidP="00C7218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061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Соисполнитель: Министерство строительства и жилищно-коммунального</w:t>
      </w:r>
      <w:r w:rsidRPr="003E06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хозяйства Российской Федерации.</w:t>
      </w:r>
    </w:p>
    <w:p w:rsidR="00294896" w:rsidRDefault="00B64F20" w:rsidP="00C72184">
      <w:pPr>
        <w:pStyle w:val="a3"/>
        <w:spacing w:before="0" w:beforeAutospacing="0" w:after="0" w:afterAutospacing="0" w:line="360" w:lineRule="atLeast"/>
        <w:ind w:firstLine="851"/>
        <w:jc w:val="both"/>
        <w:rPr>
          <w:color w:val="000000"/>
          <w:sz w:val="28"/>
          <w:szCs w:val="28"/>
        </w:rPr>
      </w:pPr>
      <w:r w:rsidRPr="00916C64">
        <w:rPr>
          <w:color w:val="000000"/>
          <w:sz w:val="28"/>
          <w:szCs w:val="28"/>
        </w:rPr>
        <w:t xml:space="preserve">Срок </w:t>
      </w:r>
      <w:r>
        <w:rPr>
          <w:color w:val="000000"/>
          <w:sz w:val="28"/>
          <w:szCs w:val="28"/>
        </w:rPr>
        <w:t>принятия</w:t>
      </w:r>
      <w:r w:rsidRPr="00916C64">
        <w:rPr>
          <w:color w:val="000000"/>
          <w:sz w:val="28"/>
          <w:szCs w:val="28"/>
        </w:rPr>
        <w:t xml:space="preserve"> </w:t>
      </w:r>
      <w:r w:rsidR="00C72184">
        <w:rPr>
          <w:color w:val="000000"/>
          <w:sz w:val="28"/>
          <w:szCs w:val="28"/>
        </w:rPr>
        <w:t>-</w:t>
      </w:r>
      <w:r w:rsidRPr="00916C6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 1 января 2027 г</w:t>
      </w:r>
      <w:r w:rsidRPr="00916C64">
        <w:rPr>
          <w:color w:val="000000"/>
          <w:sz w:val="28"/>
          <w:szCs w:val="28"/>
        </w:rPr>
        <w:t>.</w:t>
      </w:r>
      <w:r w:rsidR="00A67EC7">
        <w:rPr>
          <w:color w:val="000000"/>
          <w:sz w:val="28"/>
          <w:szCs w:val="28"/>
        </w:rPr>
        <w:t xml:space="preserve"> </w:t>
      </w:r>
    </w:p>
    <w:sectPr w:rsidR="00294896" w:rsidSect="00C72184">
      <w:headerReference w:type="default" r:id="rId7"/>
      <w:pgSz w:w="11906" w:h="16838"/>
      <w:pgMar w:top="1418" w:right="73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438" w:rsidRDefault="00D01438" w:rsidP="009A1A2B">
      <w:pPr>
        <w:spacing w:after="0" w:line="240" w:lineRule="auto"/>
      </w:pPr>
      <w:r>
        <w:separator/>
      </w:r>
    </w:p>
  </w:endnote>
  <w:endnote w:type="continuationSeparator" w:id="0">
    <w:p w:rsidR="00D01438" w:rsidRDefault="00D01438" w:rsidP="009A1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438" w:rsidRDefault="00D01438" w:rsidP="009A1A2B">
      <w:pPr>
        <w:spacing w:after="0" w:line="240" w:lineRule="auto"/>
      </w:pPr>
      <w:r>
        <w:separator/>
      </w:r>
    </w:p>
  </w:footnote>
  <w:footnote w:type="continuationSeparator" w:id="0">
    <w:p w:rsidR="00D01438" w:rsidRDefault="00D01438" w:rsidP="009A1A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4106590"/>
      <w:docPartObj>
        <w:docPartGallery w:val="Page Numbers (Top of Page)"/>
        <w:docPartUnique/>
      </w:docPartObj>
    </w:sdtPr>
    <w:sdtEndPr/>
    <w:sdtContent>
      <w:p w:rsidR="009A1A2B" w:rsidRDefault="009A1A2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2184">
          <w:rPr>
            <w:noProof/>
          </w:rPr>
          <w:t>2</w:t>
        </w:r>
        <w:r>
          <w:fldChar w:fldCharType="end"/>
        </w:r>
      </w:p>
    </w:sdtContent>
  </w:sdt>
  <w:p w:rsidR="009A1A2B" w:rsidRDefault="009A1A2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67C2E"/>
    <w:rsid w:val="0009363A"/>
    <w:rsid w:val="000C6814"/>
    <w:rsid w:val="00132ABE"/>
    <w:rsid w:val="0021420F"/>
    <w:rsid w:val="002270AA"/>
    <w:rsid w:val="00243E17"/>
    <w:rsid w:val="00266164"/>
    <w:rsid w:val="00286292"/>
    <w:rsid w:val="00294896"/>
    <w:rsid w:val="002E2492"/>
    <w:rsid w:val="003E3C41"/>
    <w:rsid w:val="00464A73"/>
    <w:rsid w:val="004B5B70"/>
    <w:rsid w:val="004D6A88"/>
    <w:rsid w:val="005951D6"/>
    <w:rsid w:val="005D24AF"/>
    <w:rsid w:val="005E00E9"/>
    <w:rsid w:val="00660E71"/>
    <w:rsid w:val="006C2177"/>
    <w:rsid w:val="006D7E10"/>
    <w:rsid w:val="00703770"/>
    <w:rsid w:val="007052AF"/>
    <w:rsid w:val="0077684B"/>
    <w:rsid w:val="00784385"/>
    <w:rsid w:val="007B4D65"/>
    <w:rsid w:val="00872983"/>
    <w:rsid w:val="008C6DD2"/>
    <w:rsid w:val="008E3DEF"/>
    <w:rsid w:val="00916C64"/>
    <w:rsid w:val="009A1A2B"/>
    <w:rsid w:val="00A12944"/>
    <w:rsid w:val="00A47720"/>
    <w:rsid w:val="00A67EC7"/>
    <w:rsid w:val="00AB4CBF"/>
    <w:rsid w:val="00B05CFE"/>
    <w:rsid w:val="00B4585D"/>
    <w:rsid w:val="00B64F20"/>
    <w:rsid w:val="00BA21AA"/>
    <w:rsid w:val="00C25FD6"/>
    <w:rsid w:val="00C46013"/>
    <w:rsid w:val="00C72184"/>
    <w:rsid w:val="00D01438"/>
    <w:rsid w:val="00D0167B"/>
    <w:rsid w:val="00D030CF"/>
    <w:rsid w:val="00D37F87"/>
    <w:rsid w:val="00D84BCB"/>
    <w:rsid w:val="00DF378F"/>
    <w:rsid w:val="00EC5047"/>
    <w:rsid w:val="00F021BF"/>
    <w:rsid w:val="00F7179C"/>
    <w:rsid w:val="00F8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A1A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1A2B"/>
  </w:style>
  <w:style w:type="paragraph" w:styleId="a6">
    <w:name w:val="footer"/>
    <w:basedOn w:val="a"/>
    <w:link w:val="a7"/>
    <w:uiPriority w:val="99"/>
    <w:unhideWhenUsed/>
    <w:rsid w:val="009A1A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1A2B"/>
  </w:style>
  <w:style w:type="paragraph" w:styleId="a8">
    <w:name w:val="Balloon Text"/>
    <w:basedOn w:val="a"/>
    <w:link w:val="a9"/>
    <w:uiPriority w:val="99"/>
    <w:semiHidden/>
    <w:unhideWhenUsed/>
    <w:rsid w:val="00F84C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84C6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A1A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1A2B"/>
  </w:style>
  <w:style w:type="paragraph" w:styleId="a6">
    <w:name w:val="footer"/>
    <w:basedOn w:val="a"/>
    <w:link w:val="a7"/>
    <w:uiPriority w:val="99"/>
    <w:unhideWhenUsed/>
    <w:rsid w:val="009A1A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1A2B"/>
  </w:style>
  <w:style w:type="paragraph" w:styleId="a8">
    <w:name w:val="Balloon Text"/>
    <w:basedOn w:val="a"/>
    <w:link w:val="a9"/>
    <w:uiPriority w:val="99"/>
    <w:semiHidden/>
    <w:unhideWhenUsed/>
    <w:rsid w:val="00F84C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84C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defusr</cp:lastModifiedBy>
  <cp:revision>23</cp:revision>
  <cp:lastPrinted>2026-02-05T15:44:00Z</cp:lastPrinted>
  <dcterms:created xsi:type="dcterms:W3CDTF">2025-10-03T07:53:00Z</dcterms:created>
  <dcterms:modified xsi:type="dcterms:W3CDTF">2026-06-25T11:08:00Z</dcterms:modified>
</cp:coreProperties>
</file>