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E5F" w:rsidRPr="00444294" w:rsidRDefault="00775E5F" w:rsidP="00775E5F">
      <w:pPr>
        <w:suppressAutoHyphens/>
        <w:spacing w:after="0" w:line="240" w:lineRule="auto"/>
        <w:jc w:val="center"/>
        <w:rPr>
          <w:rFonts w:eastAsia="Times New Roman"/>
          <w:b/>
          <w:kern w:val="0"/>
          <w:szCs w:val="28"/>
          <w:lang w:eastAsia="zh-CN"/>
          <w14:ligatures w14:val="none"/>
        </w:rPr>
      </w:pPr>
      <w:bookmarkStart w:id="0" w:name="_Hlk189067676"/>
      <w:r w:rsidRPr="00444294">
        <w:rPr>
          <w:rFonts w:eastAsia="Times New Roman"/>
          <w:b/>
          <w:kern w:val="0"/>
          <w:szCs w:val="28"/>
          <w:lang w:eastAsia="zh-CN"/>
          <w14:ligatures w14:val="none"/>
        </w:rPr>
        <w:t>ПОЯСНИТЕЛЬНАЯ ЗАПИСКА</w:t>
      </w:r>
    </w:p>
    <w:p w:rsidR="00775E5F" w:rsidRPr="00444294" w:rsidRDefault="00775E5F" w:rsidP="00775E5F">
      <w:pPr>
        <w:spacing w:before="100" w:beforeAutospacing="1" w:after="100" w:afterAutospacing="1" w:line="240" w:lineRule="auto"/>
        <w:jc w:val="center"/>
        <w:rPr>
          <w:rFonts w:eastAsia="Times New Roman"/>
          <w:b/>
          <w:bCs/>
          <w:kern w:val="0"/>
          <w:szCs w:val="28"/>
          <w:lang w:eastAsia="ru-RU"/>
          <w14:ligatures w14:val="none"/>
        </w:rPr>
      </w:pPr>
      <w:r w:rsidRPr="00444294">
        <w:rPr>
          <w:rFonts w:eastAsia="Times New Roman"/>
          <w:b/>
          <w:bCs/>
          <w:kern w:val="0"/>
          <w:szCs w:val="28"/>
          <w:lang w:eastAsia="ru-RU"/>
          <w14:ligatures w14:val="none"/>
        </w:rPr>
        <w:t>к проекту федерального закона «О внесении изменений в Уголовный кодекс Российской Федерации</w:t>
      </w:r>
      <w:r w:rsidRPr="00444294">
        <w:rPr>
          <w:color w:val="000000"/>
          <w:szCs w:val="28"/>
        </w:rPr>
        <w:t xml:space="preserve"> </w:t>
      </w:r>
      <w:r w:rsidRPr="00444294">
        <w:rPr>
          <w:b/>
          <w:color w:val="000000"/>
          <w:szCs w:val="28"/>
        </w:rPr>
        <w:t xml:space="preserve">в части усиления ответственности за коррупционные преступления, </w:t>
      </w:r>
      <w:proofErr w:type="spellStart"/>
      <w:r w:rsidRPr="00444294">
        <w:rPr>
          <w:b/>
          <w:color w:val="000000"/>
          <w:szCs w:val="28"/>
        </w:rPr>
        <w:t>повлекшие</w:t>
      </w:r>
      <w:proofErr w:type="spellEnd"/>
      <w:r w:rsidRPr="00444294">
        <w:rPr>
          <w:b/>
          <w:color w:val="000000"/>
          <w:szCs w:val="28"/>
        </w:rPr>
        <w:t xml:space="preserve"> ущерб обороноспособности и безопасности государства</w:t>
      </w:r>
      <w:r w:rsidRPr="00444294">
        <w:rPr>
          <w:rFonts w:eastAsia="Times New Roman"/>
          <w:b/>
          <w:bCs/>
          <w:kern w:val="0"/>
          <w:szCs w:val="28"/>
          <w:lang w:eastAsia="ru-RU"/>
          <w14:ligatures w14:val="none"/>
        </w:rPr>
        <w:t xml:space="preserve">» </w:t>
      </w:r>
    </w:p>
    <w:bookmarkEnd w:id="0"/>
    <w:p w:rsidR="00775E5F" w:rsidRPr="00444294" w:rsidRDefault="00775E5F" w:rsidP="00775E5F">
      <w:pPr>
        <w:spacing w:after="0" w:line="360" w:lineRule="auto"/>
        <w:ind w:firstLine="708"/>
        <w:jc w:val="both"/>
        <w:rPr>
          <w:rFonts w:eastAsia="Times New Roman"/>
          <w:kern w:val="0"/>
          <w:szCs w:val="28"/>
          <w:lang w:eastAsia="ru-RU"/>
          <w14:ligatures w14:val="none"/>
        </w:rPr>
      </w:pPr>
      <w:r w:rsidRPr="00FD3442">
        <w:rPr>
          <w:rFonts w:eastAsia="Times New Roman"/>
          <w:kern w:val="0"/>
          <w:szCs w:val="28"/>
          <w:lang w:eastAsia="ru-RU"/>
          <w14:ligatures w14:val="none"/>
        </w:rPr>
        <w:t xml:space="preserve">События последних лет, включая вопиющие факты хищений при </w:t>
      </w:r>
      <w:proofErr w:type="spellStart"/>
      <w:r w:rsidRPr="00444294">
        <w:rPr>
          <w:rFonts w:eastAsia="Times New Roman"/>
          <w:kern w:val="0"/>
          <w:szCs w:val="28"/>
          <w:lang w:eastAsia="ru-RU"/>
          <w14:ligatures w14:val="none"/>
        </w:rPr>
        <w:t>гособоронзаказе</w:t>
      </w:r>
      <w:proofErr w:type="spellEnd"/>
      <w:r w:rsidRPr="00444294">
        <w:rPr>
          <w:rFonts w:eastAsia="Times New Roman"/>
          <w:kern w:val="0"/>
          <w:szCs w:val="28"/>
          <w:lang w:eastAsia="ru-RU"/>
          <w14:ligatures w14:val="none"/>
        </w:rPr>
        <w:t xml:space="preserve">, </w:t>
      </w:r>
      <w:r w:rsidRPr="00FD3442">
        <w:rPr>
          <w:rFonts w:eastAsia="Times New Roman"/>
          <w:kern w:val="0"/>
          <w:szCs w:val="28"/>
          <w:lang w:eastAsia="ru-RU"/>
          <w14:ligatures w14:val="none"/>
        </w:rPr>
        <w:t xml:space="preserve">строительстве фортификационных сооружений, выявили качественно новый уровень общественной опасности коррупции. </w:t>
      </w:r>
      <w:r w:rsidRPr="00444294">
        <w:rPr>
          <w:rFonts w:eastAsia="Times New Roman"/>
          <w:kern w:val="0"/>
          <w:szCs w:val="28"/>
          <w:lang w:eastAsia="ru-RU"/>
          <w14:ligatures w14:val="none"/>
        </w:rPr>
        <w:t>Д</w:t>
      </w:r>
      <w:r w:rsidRPr="00FD3442">
        <w:rPr>
          <w:rFonts w:eastAsia="Times New Roman"/>
          <w:kern w:val="0"/>
          <w:szCs w:val="28"/>
          <w:lang w:eastAsia="ru-RU"/>
          <w14:ligatures w14:val="none"/>
        </w:rPr>
        <w:t xml:space="preserve">ействия </w:t>
      </w:r>
      <w:r w:rsidRPr="00444294">
        <w:rPr>
          <w:rFonts w:eastAsia="Times New Roman"/>
          <w:kern w:val="0"/>
          <w:szCs w:val="28"/>
          <w:lang w:eastAsia="ru-RU"/>
          <w14:ligatures w14:val="none"/>
        </w:rPr>
        <w:t xml:space="preserve">должностных лиц </w:t>
      </w:r>
      <w:r w:rsidRPr="00FD3442">
        <w:rPr>
          <w:rFonts w:eastAsia="Times New Roman"/>
          <w:kern w:val="0"/>
          <w:szCs w:val="28"/>
          <w:lang w:eastAsia="ru-RU"/>
          <w14:ligatures w14:val="none"/>
        </w:rPr>
        <w:t xml:space="preserve"> по таким делам представляют собой</w:t>
      </w:r>
      <w:r w:rsidRPr="00444294">
        <w:rPr>
          <w:rFonts w:eastAsia="Times New Roman"/>
          <w:kern w:val="0"/>
          <w:szCs w:val="28"/>
          <w:lang w:eastAsia="ru-RU"/>
          <w14:ligatures w14:val="none"/>
        </w:rPr>
        <w:t xml:space="preserve"> не просто нарушение закона, а </w:t>
      </w:r>
      <w:r w:rsidRPr="00FD3442">
        <w:rPr>
          <w:rFonts w:eastAsia="Times New Roman"/>
          <w:kern w:val="0"/>
          <w:szCs w:val="28"/>
          <w:lang w:eastAsia="ru-RU"/>
          <w14:ligatures w14:val="none"/>
        </w:rPr>
        <w:t>предательство жизненных интересов общества и государства. Их прямыми последствиями ста</w:t>
      </w:r>
      <w:r w:rsidRPr="00444294">
        <w:rPr>
          <w:rFonts w:eastAsia="Times New Roman"/>
          <w:kern w:val="0"/>
          <w:szCs w:val="28"/>
          <w:lang w:eastAsia="ru-RU"/>
          <w14:ligatures w14:val="none"/>
        </w:rPr>
        <w:t>новятся</w:t>
      </w:r>
      <w:r w:rsidRPr="00FD3442">
        <w:rPr>
          <w:rFonts w:eastAsia="Times New Roman"/>
          <w:kern w:val="0"/>
          <w:szCs w:val="28"/>
          <w:lang w:eastAsia="ru-RU"/>
          <w14:ligatures w14:val="none"/>
        </w:rPr>
        <w:t xml:space="preserve"> гибель мирных жителей и военнослужащих, вынужденное переселение граждан и утрата ими жилья.</w:t>
      </w:r>
    </w:p>
    <w:p w:rsidR="00775E5F" w:rsidRPr="00444294" w:rsidRDefault="00775E5F" w:rsidP="00775E5F">
      <w:pPr>
        <w:spacing w:after="0" w:line="360" w:lineRule="auto"/>
        <w:ind w:firstLine="708"/>
        <w:jc w:val="both"/>
        <w:rPr>
          <w:rFonts w:eastAsia="Times New Roman"/>
          <w:kern w:val="0"/>
          <w:szCs w:val="28"/>
          <w:lang w:eastAsia="ru-RU"/>
          <w14:ligatures w14:val="none"/>
        </w:rPr>
      </w:pPr>
      <w:proofErr w:type="gramStart"/>
      <w:r w:rsidRPr="00FD3442">
        <w:rPr>
          <w:rFonts w:eastAsia="Times New Roman"/>
          <w:kern w:val="0"/>
          <w:szCs w:val="28"/>
          <w:lang w:eastAsia="ru-RU"/>
          <w14:ligatures w14:val="none"/>
        </w:rPr>
        <w:t>Действующее законодательство разграничивает «бытовую» коррупцию (ст. 290, 285 УК РФ) и «государственную измену» (ст. 275 УК РФ).</w:t>
      </w:r>
      <w:proofErr w:type="gramEnd"/>
      <w:r w:rsidRPr="00FD3442">
        <w:rPr>
          <w:rFonts w:eastAsia="Times New Roman"/>
          <w:kern w:val="0"/>
          <w:szCs w:val="28"/>
          <w:lang w:eastAsia="ru-RU"/>
          <w14:ligatures w14:val="none"/>
        </w:rPr>
        <w:t xml:space="preserve"> Однако в ситуациях, когда должностное лицо действует из корыстных побуждений и его действия напрямую подрывают обороноспособность страны, налицо пробел в праве. Наказание за такие деяния должно быть соразмерно наказанию за шпионаж и государственную измену, так как по своей сути они также являются предательством национальных интересов.</w:t>
      </w:r>
    </w:p>
    <w:p w:rsidR="00775E5F" w:rsidRPr="00444294" w:rsidRDefault="00775E5F" w:rsidP="00775E5F">
      <w:pPr>
        <w:spacing w:after="0" w:line="360" w:lineRule="auto"/>
        <w:ind w:firstLine="708"/>
        <w:jc w:val="both"/>
        <w:rPr>
          <w:rFonts w:eastAsia="Times New Roman"/>
          <w:kern w:val="0"/>
          <w:szCs w:val="28"/>
          <w:lang w:eastAsia="ru-RU"/>
          <w14:ligatures w14:val="none"/>
        </w:rPr>
      </w:pPr>
      <w:r w:rsidRPr="00FD3442">
        <w:rPr>
          <w:rFonts w:eastAsia="Times New Roman"/>
          <w:kern w:val="0"/>
          <w:szCs w:val="28"/>
          <w:lang w:eastAsia="ru-RU"/>
          <w14:ligatures w14:val="none"/>
        </w:rPr>
        <w:t xml:space="preserve">Законопроект вводит в </w:t>
      </w:r>
      <w:r w:rsidRPr="00444294">
        <w:rPr>
          <w:rFonts w:eastAsia="Times New Roman"/>
          <w:kern w:val="0"/>
          <w:szCs w:val="28"/>
          <w:lang w:eastAsia="ru-RU"/>
          <w14:ligatures w14:val="none"/>
        </w:rPr>
        <w:t>У</w:t>
      </w:r>
      <w:r w:rsidRPr="00444294">
        <w:rPr>
          <w:rFonts w:eastAsia="Times New Roman"/>
          <w:bCs/>
          <w:kern w:val="0"/>
          <w:szCs w:val="28"/>
          <w:lang w:eastAsia="ru-RU"/>
          <w14:ligatures w14:val="none"/>
        </w:rPr>
        <w:t>головный кодекс</w:t>
      </w:r>
      <w:r w:rsidRPr="00FD3442">
        <w:rPr>
          <w:rFonts w:eastAsia="Times New Roman"/>
          <w:kern w:val="0"/>
          <w:szCs w:val="28"/>
          <w:lang w:eastAsia="ru-RU"/>
          <w14:ligatures w14:val="none"/>
        </w:rPr>
        <w:t xml:space="preserve"> РФ новый состав преступления — «</w:t>
      </w:r>
      <w:r>
        <w:rPr>
          <w:rFonts w:eastAsia="Times New Roman"/>
          <w:color w:val="000000"/>
          <w:kern w:val="0"/>
          <w:szCs w:val="28"/>
          <w:lang w:eastAsia="ru-RU"/>
          <w14:ligatures w14:val="none"/>
        </w:rPr>
        <w:t>Коррупционная деятельность</w:t>
      </w:r>
      <w:r w:rsidRPr="00FD3442">
        <w:rPr>
          <w:rFonts w:eastAsia="Times New Roman"/>
          <w:kern w:val="0"/>
          <w:szCs w:val="28"/>
          <w:lang w:eastAsia="ru-RU"/>
          <w14:ligatures w14:val="none"/>
        </w:rPr>
        <w:t xml:space="preserve">, </w:t>
      </w:r>
      <w:proofErr w:type="spellStart"/>
      <w:r w:rsidRPr="00FD3442">
        <w:rPr>
          <w:rFonts w:eastAsia="Times New Roman"/>
          <w:kern w:val="0"/>
          <w:szCs w:val="28"/>
          <w:lang w:eastAsia="ru-RU"/>
          <w14:ligatures w14:val="none"/>
        </w:rPr>
        <w:t>повлекш</w:t>
      </w:r>
      <w:r>
        <w:rPr>
          <w:rFonts w:eastAsia="Times New Roman"/>
          <w:kern w:val="0"/>
          <w:szCs w:val="28"/>
          <w:lang w:eastAsia="ru-RU"/>
          <w14:ligatures w14:val="none"/>
        </w:rPr>
        <w:t>ая</w:t>
      </w:r>
      <w:proofErr w:type="spellEnd"/>
      <w:r w:rsidRPr="00FD3442">
        <w:rPr>
          <w:rFonts w:eastAsia="Times New Roman"/>
          <w:kern w:val="0"/>
          <w:szCs w:val="28"/>
          <w:lang w:eastAsia="ru-RU"/>
          <w14:ligatures w14:val="none"/>
        </w:rPr>
        <w:t xml:space="preserve"> ущерб обороноспособности страны и безопасности граждан» (ст. 275.2). Диспозиция статьи объединяет ключевые признаки коррупционных деяний (совершение должностным лицом действий из личной заинтересованности) с квалифицирующим последствием в виде вреда обороне и массовой гибели людей.</w:t>
      </w:r>
      <w:r w:rsidRPr="00444294">
        <w:rPr>
          <w:rFonts w:eastAsia="Times New Roman"/>
          <w:kern w:val="0"/>
          <w:szCs w:val="28"/>
          <w:lang w:eastAsia="ru-RU"/>
          <w14:ligatures w14:val="none"/>
        </w:rPr>
        <w:t xml:space="preserve"> </w:t>
      </w:r>
      <w:r w:rsidRPr="00FD3442">
        <w:rPr>
          <w:rFonts w:eastAsia="Times New Roman"/>
          <w:kern w:val="0"/>
          <w:szCs w:val="28"/>
          <w:lang w:eastAsia="ru-RU"/>
          <w14:ligatures w14:val="none"/>
        </w:rPr>
        <w:t>Для высших должностных лиц и представителей силовых структур предусматривается повышенная ответственность (часть 2 статьи).</w:t>
      </w:r>
    </w:p>
    <w:p w:rsidR="00775E5F" w:rsidRPr="00444294" w:rsidRDefault="00775E5F" w:rsidP="00775E5F">
      <w:pPr>
        <w:spacing w:after="0" w:line="360" w:lineRule="auto"/>
        <w:ind w:firstLine="708"/>
        <w:jc w:val="both"/>
        <w:rPr>
          <w:rFonts w:eastAsia="Times New Roman"/>
          <w:kern w:val="0"/>
          <w:szCs w:val="28"/>
          <w:lang w:eastAsia="ru-RU"/>
          <w14:ligatures w14:val="none"/>
        </w:rPr>
      </w:pPr>
      <w:r w:rsidRPr="00FD3442">
        <w:rPr>
          <w:rFonts w:eastAsia="Times New Roman"/>
          <w:kern w:val="0"/>
          <w:szCs w:val="28"/>
          <w:lang w:eastAsia="ru-RU"/>
          <w14:ligatures w14:val="none"/>
        </w:rPr>
        <w:t xml:space="preserve">Учитывая исключительную опасность данного преступления, законопроект корректирует статью 59 УК РФ, распространяя возможность </w:t>
      </w:r>
      <w:r w:rsidRPr="009A5E88">
        <w:rPr>
          <w:rFonts w:eastAsia="Times New Roman"/>
          <w:kern w:val="0"/>
          <w:szCs w:val="28"/>
          <w:lang w:eastAsia="ru-RU"/>
          <w14:ligatures w14:val="none"/>
        </w:rPr>
        <w:t>назначения смертной казни на данный состав.</w:t>
      </w:r>
      <w:r w:rsidRPr="00FD3442">
        <w:rPr>
          <w:rFonts w:eastAsia="Times New Roman"/>
          <w:kern w:val="0"/>
          <w:szCs w:val="28"/>
          <w:lang w:eastAsia="ru-RU"/>
          <w14:ligatures w14:val="none"/>
        </w:rPr>
        <w:t xml:space="preserve"> Это решение соответствует международной практике: высшая мера наказания за масштабную </w:t>
      </w:r>
      <w:r w:rsidRPr="00FD3442">
        <w:rPr>
          <w:rFonts w:eastAsia="Times New Roman"/>
          <w:kern w:val="0"/>
          <w:szCs w:val="28"/>
          <w:lang w:eastAsia="ru-RU"/>
          <w14:ligatures w14:val="none"/>
        </w:rPr>
        <w:lastRenderedPageBreak/>
        <w:t>коррупцию успешно применяется в КНР, Вьетнаме, Таиланде. Как показывает опыт Китая, публичная реализация таких приговоров является мощным превентивным фактором.</w:t>
      </w:r>
    </w:p>
    <w:p w:rsidR="00775E5F" w:rsidRDefault="00775E5F" w:rsidP="00775E5F">
      <w:pPr>
        <w:spacing w:after="0" w:line="360" w:lineRule="auto"/>
        <w:ind w:firstLine="708"/>
        <w:jc w:val="both"/>
        <w:rPr>
          <w:rFonts w:eastAsia="Times New Roman"/>
          <w:kern w:val="0"/>
          <w:szCs w:val="28"/>
          <w:lang w:eastAsia="ru-RU"/>
          <w14:ligatures w14:val="none"/>
        </w:rPr>
      </w:pPr>
      <w:r w:rsidRPr="00FD3442">
        <w:rPr>
          <w:rFonts w:eastAsia="Times New Roman"/>
          <w:kern w:val="0"/>
          <w:szCs w:val="28"/>
          <w:lang w:eastAsia="ru-RU"/>
          <w14:ligatures w14:val="none"/>
        </w:rPr>
        <w:t xml:space="preserve">Принятие закона создаст беспрецедентный барьер для коррупционных посягательств на бюджетные средства в </w:t>
      </w:r>
      <w:r w:rsidRPr="00444294">
        <w:rPr>
          <w:rFonts w:eastAsia="Times New Roman"/>
          <w:kern w:val="0"/>
          <w:szCs w:val="28"/>
          <w:lang w:eastAsia="ru-RU"/>
          <w14:ligatures w14:val="none"/>
        </w:rPr>
        <w:t xml:space="preserve">наиболее чувствительных сферах, таких как </w:t>
      </w:r>
      <w:proofErr w:type="spellStart"/>
      <w:r w:rsidRPr="00FD3442">
        <w:rPr>
          <w:rFonts w:eastAsia="Times New Roman"/>
          <w:kern w:val="0"/>
          <w:szCs w:val="28"/>
          <w:lang w:eastAsia="ru-RU"/>
          <w14:ligatures w14:val="none"/>
        </w:rPr>
        <w:t>гособоронзаказ</w:t>
      </w:r>
      <w:proofErr w:type="spellEnd"/>
      <w:r w:rsidRPr="00FD3442">
        <w:rPr>
          <w:rFonts w:eastAsia="Times New Roman"/>
          <w:kern w:val="0"/>
          <w:szCs w:val="28"/>
          <w:lang w:eastAsia="ru-RU"/>
          <w14:ligatures w14:val="none"/>
        </w:rPr>
        <w:t xml:space="preserve">, строительство военной и критической инфраструктуры, безопасность граждан. </w:t>
      </w:r>
    </w:p>
    <w:p w:rsidR="007B5251" w:rsidRPr="00775E5F" w:rsidRDefault="007B5251">
      <w:pPr>
        <w:rPr>
          <w:rFonts w:eastAsia="Times New Roman"/>
          <w:kern w:val="0"/>
          <w:szCs w:val="28"/>
          <w:lang w:eastAsia="ru-RU"/>
          <w14:ligatures w14:val="none"/>
        </w:rPr>
      </w:pPr>
      <w:bookmarkStart w:id="1" w:name="_GoBack"/>
      <w:bookmarkEnd w:id="1"/>
    </w:p>
    <w:sectPr w:rsidR="007B5251" w:rsidRPr="00775E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5EC"/>
    <w:rsid w:val="005875EC"/>
    <w:rsid w:val="00775E5F"/>
    <w:rsid w:val="007B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E5F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E5F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2026-06-26T07:34:00Z</dcterms:created>
  <dcterms:modified xsi:type="dcterms:W3CDTF">2026-06-26T07:34:00Z</dcterms:modified>
</cp:coreProperties>
</file>