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1D7B33" w:rsidRDefault="00872983" w:rsidP="001A043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1D7B33">
        <w:rPr>
          <w:b/>
          <w:sz w:val="28"/>
          <w:szCs w:val="28"/>
        </w:rPr>
        <w:t>П</w:t>
      </w:r>
      <w:proofErr w:type="gramEnd"/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Е</w:t>
      </w:r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Р</w:t>
      </w:r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Е</w:t>
      </w:r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Ч</w:t>
      </w:r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Е</w:t>
      </w:r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Н</w:t>
      </w:r>
      <w:r w:rsidR="001A0432" w:rsidRPr="001D7B33">
        <w:rPr>
          <w:b/>
          <w:sz w:val="28"/>
          <w:szCs w:val="28"/>
        </w:rPr>
        <w:t xml:space="preserve"> </w:t>
      </w:r>
      <w:r w:rsidRPr="001D7B33">
        <w:rPr>
          <w:b/>
          <w:sz w:val="28"/>
          <w:szCs w:val="28"/>
        </w:rPr>
        <w:t>Ь</w:t>
      </w:r>
    </w:p>
    <w:p w:rsidR="001A0432" w:rsidRPr="001D7B33" w:rsidRDefault="001A0432" w:rsidP="001A0432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1D7B33" w:rsidRDefault="00132ABE" w:rsidP="001A043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1D7B33">
        <w:rPr>
          <w:b/>
          <w:sz w:val="28"/>
          <w:szCs w:val="28"/>
        </w:rPr>
        <w:t>федеральных законов,</w:t>
      </w:r>
      <w:r w:rsidR="00872983" w:rsidRPr="001D7B33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1D7B33">
        <w:rPr>
          <w:b/>
          <w:sz w:val="28"/>
          <w:szCs w:val="28"/>
        </w:rPr>
        <w:t>утратившими</w:t>
      </w:r>
      <w:proofErr w:type="gramEnd"/>
      <w:r w:rsidR="00872983" w:rsidRPr="001D7B33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182A72">
        <w:rPr>
          <w:b/>
          <w:sz w:val="28"/>
          <w:szCs w:val="28"/>
        </w:rPr>
        <w:t>Ф</w:t>
      </w:r>
      <w:r w:rsidR="00872983" w:rsidRPr="001D7B33">
        <w:rPr>
          <w:b/>
          <w:sz w:val="28"/>
          <w:szCs w:val="28"/>
        </w:rPr>
        <w:t>едерального закона</w:t>
      </w:r>
      <w:r w:rsidR="003001EE" w:rsidRPr="001D7B33">
        <w:rPr>
          <w:b/>
          <w:sz w:val="28"/>
          <w:szCs w:val="28"/>
        </w:rPr>
        <w:t xml:space="preserve"> </w:t>
      </w:r>
      <w:r w:rsidR="001D7B33" w:rsidRPr="001D7B33">
        <w:rPr>
          <w:b/>
          <w:sz w:val="28"/>
          <w:szCs w:val="28"/>
        </w:rPr>
        <w:t>"</w:t>
      </w:r>
      <w:r w:rsidR="00513AA6" w:rsidRPr="001D7B33">
        <w:rPr>
          <w:b/>
          <w:sz w:val="28"/>
          <w:szCs w:val="28"/>
        </w:rPr>
        <w:t xml:space="preserve">О внесении изменений в статью 88 части первой </w:t>
      </w:r>
      <w:r w:rsidR="00513AA6" w:rsidRPr="001D7B33">
        <w:rPr>
          <w:b/>
          <w:sz w:val="28"/>
          <w:szCs w:val="28"/>
        </w:rPr>
        <w:br/>
        <w:t>и статью 214</w:t>
      </w:r>
      <w:r w:rsidR="00513AA6" w:rsidRPr="001D7B33">
        <w:rPr>
          <w:b/>
          <w:sz w:val="28"/>
          <w:szCs w:val="28"/>
          <w:vertAlign w:val="superscript"/>
        </w:rPr>
        <w:t>10</w:t>
      </w:r>
      <w:r w:rsidR="00513AA6" w:rsidRPr="001D7B33">
        <w:rPr>
          <w:b/>
          <w:sz w:val="28"/>
          <w:szCs w:val="28"/>
        </w:rPr>
        <w:t xml:space="preserve"> части второй Налогового кодекса Российской Федерации</w:t>
      </w:r>
      <w:r w:rsidR="001D7B33" w:rsidRPr="001D7B33">
        <w:rPr>
          <w:b/>
          <w:sz w:val="28"/>
          <w:szCs w:val="28"/>
        </w:rPr>
        <w:t>"</w:t>
      </w:r>
    </w:p>
    <w:p w:rsidR="001A0432" w:rsidRPr="001D7B33" w:rsidRDefault="001A0432" w:rsidP="001D7B33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1A0432" w:rsidRPr="001D7B33" w:rsidRDefault="001A0432" w:rsidP="001D7B33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7D121C" w:rsidRPr="001D7B33" w:rsidRDefault="00182A72" w:rsidP="001D7B33">
      <w:pPr>
        <w:pStyle w:val="a3"/>
        <w:spacing w:before="0" w:beforeAutospacing="0" w:after="0" w:afterAutospacing="0"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связи с принятием Ф</w:t>
      </w:r>
      <w:r w:rsidR="007D121C" w:rsidRPr="001D7B33">
        <w:rPr>
          <w:sz w:val="28"/>
          <w:szCs w:val="28"/>
        </w:rPr>
        <w:t>едерального зако</w:t>
      </w:r>
      <w:bookmarkStart w:id="0" w:name="_GoBack"/>
      <w:bookmarkEnd w:id="0"/>
      <w:r w:rsidR="007D121C" w:rsidRPr="001D7B33">
        <w:rPr>
          <w:sz w:val="28"/>
          <w:szCs w:val="28"/>
        </w:rPr>
        <w:t xml:space="preserve">на </w:t>
      </w:r>
      <w:r w:rsidR="001D7B33" w:rsidRPr="001D7B33">
        <w:rPr>
          <w:sz w:val="28"/>
          <w:szCs w:val="28"/>
        </w:rPr>
        <w:t>"</w:t>
      </w:r>
      <w:r w:rsidR="00513AA6" w:rsidRPr="001D7B33">
        <w:rPr>
          <w:sz w:val="28"/>
          <w:szCs w:val="28"/>
        </w:rPr>
        <w:t xml:space="preserve">О внесении изменений </w:t>
      </w:r>
      <w:r w:rsidR="00513AA6" w:rsidRPr="001D7B33">
        <w:rPr>
          <w:sz w:val="28"/>
          <w:szCs w:val="28"/>
        </w:rPr>
        <w:br/>
      </w:r>
      <w:r w:rsidR="001D7B33">
        <w:rPr>
          <w:sz w:val="28"/>
          <w:szCs w:val="28"/>
        </w:rPr>
        <w:t>в статью 88 части первой и статью </w:t>
      </w:r>
      <w:r w:rsidR="00513AA6" w:rsidRPr="001D7B33">
        <w:rPr>
          <w:sz w:val="28"/>
          <w:szCs w:val="28"/>
        </w:rPr>
        <w:t>214</w:t>
      </w:r>
      <w:r w:rsidR="00513AA6" w:rsidRPr="001D7B33">
        <w:rPr>
          <w:sz w:val="28"/>
          <w:szCs w:val="28"/>
          <w:vertAlign w:val="superscript"/>
        </w:rPr>
        <w:t>10</w:t>
      </w:r>
      <w:r w:rsidR="00513AA6" w:rsidRPr="001D7B33">
        <w:rPr>
          <w:sz w:val="28"/>
          <w:szCs w:val="28"/>
        </w:rPr>
        <w:t xml:space="preserve"> части второй Налогового кодекса Российской Федерации</w:t>
      </w:r>
      <w:r w:rsidR="001D7B33" w:rsidRPr="001D7B33">
        <w:rPr>
          <w:sz w:val="28"/>
          <w:szCs w:val="28"/>
        </w:rPr>
        <w:t>"</w:t>
      </w:r>
      <w:r w:rsidR="007D121C" w:rsidRPr="001D7B33">
        <w:rPr>
          <w:sz w:val="28"/>
          <w:szCs w:val="28"/>
        </w:rPr>
        <w:t xml:space="preserve"> не потребуется признание </w:t>
      </w:r>
      <w:proofErr w:type="gramStart"/>
      <w:r w:rsidR="007D121C" w:rsidRPr="001D7B33">
        <w:rPr>
          <w:sz w:val="28"/>
          <w:szCs w:val="28"/>
        </w:rPr>
        <w:t>утратившими</w:t>
      </w:r>
      <w:proofErr w:type="gramEnd"/>
      <w:r w:rsidR="007D121C" w:rsidRPr="001D7B33">
        <w:rPr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sectPr w:rsidR="007D121C" w:rsidRPr="001D7B33" w:rsidSect="001A0432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82A72"/>
    <w:rsid w:val="001A0432"/>
    <w:rsid w:val="001D7B33"/>
    <w:rsid w:val="003001EE"/>
    <w:rsid w:val="00513AA6"/>
    <w:rsid w:val="005D24AF"/>
    <w:rsid w:val="007052AF"/>
    <w:rsid w:val="007D121C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10</cp:revision>
  <dcterms:created xsi:type="dcterms:W3CDTF">2023-05-15T14:41:00Z</dcterms:created>
  <dcterms:modified xsi:type="dcterms:W3CDTF">2026-06-24T12:22:00Z</dcterms:modified>
</cp:coreProperties>
</file>