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D16DA2" w14:textId="77777777" w:rsidR="00D62422" w:rsidRPr="004E560E" w:rsidRDefault="00D62422" w:rsidP="004E560E">
      <w:pPr>
        <w:contextualSpacing/>
        <w:jc w:val="center"/>
        <w:rPr>
          <w:b/>
          <w:sz w:val="28"/>
          <w:szCs w:val="28"/>
        </w:rPr>
      </w:pPr>
      <w:r w:rsidRPr="004E560E">
        <w:rPr>
          <w:b/>
          <w:sz w:val="28"/>
          <w:szCs w:val="28"/>
        </w:rPr>
        <w:t>ФИНАНСОВО-ЭКОНОМИЧЕСКОЕ ОБОСНОВАНИЕ</w:t>
      </w:r>
    </w:p>
    <w:p w14:paraId="5C67C5D4" w14:textId="77777777" w:rsidR="00D62422" w:rsidRPr="004E560E" w:rsidRDefault="00D62422" w:rsidP="004E560E">
      <w:pPr>
        <w:pStyle w:val="ConsTitle"/>
        <w:widowControl/>
        <w:ind w:right="0"/>
        <w:contextualSpacing/>
        <w:jc w:val="center"/>
        <w:rPr>
          <w:rFonts w:ascii="Times New Roman" w:hAnsi="Times New Roman"/>
          <w:sz w:val="28"/>
          <w:szCs w:val="28"/>
        </w:rPr>
      </w:pPr>
      <w:r w:rsidRPr="004E560E">
        <w:rPr>
          <w:rFonts w:ascii="Times New Roman" w:hAnsi="Times New Roman"/>
          <w:sz w:val="28"/>
          <w:szCs w:val="28"/>
        </w:rPr>
        <w:t>к проекту федерального закона «О внесении изменения в статью 1 Федерального закона «О строительстве жилых домов по договорам строительного подряда с использованием счетов эскроу»</w:t>
      </w:r>
    </w:p>
    <w:p w14:paraId="141D381A" w14:textId="77777777" w:rsidR="00D62422" w:rsidRPr="004E560E" w:rsidRDefault="00D62422" w:rsidP="004E560E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FFDE801" w14:textId="77777777" w:rsidR="00D62422" w:rsidRPr="004E560E" w:rsidRDefault="00D62422" w:rsidP="004E560E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ABA4ECD" w14:textId="386121BE" w:rsidR="00D62422" w:rsidRDefault="004E560E" w:rsidP="00E76FEE">
      <w:pPr>
        <w:pStyle w:val="a3"/>
        <w:spacing w:before="0" w:line="360" w:lineRule="auto"/>
        <w:contextualSpacing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Принятие и реализация Ф</w:t>
      </w:r>
      <w:r w:rsidR="00D62422" w:rsidRPr="004E560E">
        <w:rPr>
          <w:sz w:val="28"/>
          <w:szCs w:val="28"/>
          <w:lang w:val="ru-RU"/>
        </w:rPr>
        <w:t xml:space="preserve">едерального закона «О внесении изменения </w:t>
      </w:r>
      <w:r w:rsidR="001C13D9">
        <w:rPr>
          <w:sz w:val="28"/>
          <w:szCs w:val="28"/>
          <w:lang w:val="ru-RU"/>
        </w:rPr>
        <w:br/>
      </w:r>
      <w:r w:rsidR="00D62422" w:rsidRPr="004E560E">
        <w:rPr>
          <w:sz w:val="28"/>
          <w:szCs w:val="28"/>
          <w:lang w:val="ru-RU"/>
        </w:rPr>
        <w:t>в статью 1 Федерального закона «О строительстве жилых домов по договорам строительного подряда с использованием счетов эскроу» не потребу</w:t>
      </w:r>
      <w:r w:rsidR="00E76FEE">
        <w:rPr>
          <w:sz w:val="28"/>
          <w:szCs w:val="28"/>
          <w:lang w:val="ru-RU"/>
        </w:rPr>
        <w:t>ю</w:t>
      </w:r>
      <w:r w:rsidR="00D62422" w:rsidRPr="004E560E">
        <w:rPr>
          <w:sz w:val="28"/>
          <w:szCs w:val="28"/>
          <w:lang w:val="ru-RU"/>
        </w:rPr>
        <w:t>т дополнительных расходов, покрываемых за счет средств федерального бюджета, и изменения финансовых обязательств государства.</w:t>
      </w:r>
    </w:p>
    <w:p w14:paraId="286DB92F" w14:textId="77777777" w:rsidR="00BD5CD7" w:rsidRDefault="00BD5CD7" w:rsidP="00E76FEE">
      <w:pPr>
        <w:spacing w:line="360" w:lineRule="auto"/>
        <w:contextualSpacing/>
      </w:pPr>
      <w:bookmarkStart w:id="0" w:name="_GoBack"/>
      <w:bookmarkEnd w:id="0"/>
    </w:p>
    <w:sectPr w:rsidR="00BD5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422"/>
    <w:rsid w:val="001C13D9"/>
    <w:rsid w:val="002B09EA"/>
    <w:rsid w:val="004E560E"/>
    <w:rsid w:val="009F003A"/>
    <w:rsid w:val="00A65BD0"/>
    <w:rsid w:val="00B26F87"/>
    <w:rsid w:val="00BD5CD7"/>
    <w:rsid w:val="00D62422"/>
    <w:rsid w:val="00DB346F"/>
    <w:rsid w:val="00E76FEE"/>
    <w:rsid w:val="00F5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10B57"/>
  <w15:chartTrackingRefBased/>
  <w15:docId w15:val="{DFB5AE58-B826-6746-BF0C-BA355B7B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42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6242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b/>
      <w:sz w:val="16"/>
    </w:rPr>
  </w:style>
  <w:style w:type="paragraph" w:customStyle="1" w:styleId="ConsPlusTitle">
    <w:name w:val="ConsPlusTitle"/>
    <w:rsid w:val="00D62422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3">
    <w:name w:val="Абзац с отсуп"/>
    <w:basedOn w:val="a"/>
    <w:rsid w:val="00D62422"/>
    <w:pPr>
      <w:spacing w:before="120" w:line="360" w:lineRule="exact"/>
      <w:ind w:firstLine="720"/>
      <w:jc w:val="both"/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Жаровских Елена Анатольевна</cp:lastModifiedBy>
  <cp:revision>5</cp:revision>
  <dcterms:created xsi:type="dcterms:W3CDTF">2026-06-17T09:10:00Z</dcterms:created>
  <dcterms:modified xsi:type="dcterms:W3CDTF">2026-06-17T12:15:00Z</dcterms:modified>
</cp:coreProperties>
</file>