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AC618" w14:textId="70F53510" w:rsidR="00201F66" w:rsidRDefault="00FB35B1" w:rsidP="00FB35B1">
      <w:pPr>
        <w:tabs>
          <w:tab w:val="left" w:pos="71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октября 2026 года </w:t>
      </w:r>
      <w:r>
        <w:rPr>
          <w:b/>
          <w:sz w:val="28"/>
          <w:szCs w:val="28"/>
        </w:rPr>
        <w:tab/>
        <w:t>№ 2, п.4.</w:t>
      </w:r>
    </w:p>
    <w:p w14:paraId="3BBE4C1A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E7A62E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8320401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1D04F0B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F7500B6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6A903F0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D08D30D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6954A6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485513FC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2EC82F7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8C7C243" w14:textId="4A93976F" w:rsidR="00354F5F" w:rsidRPr="00354F5F" w:rsidRDefault="000F4F04" w:rsidP="00354F5F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54F5F" w:rsidRPr="00354F5F">
        <w:rPr>
          <w:b/>
          <w:sz w:val="28"/>
          <w:szCs w:val="28"/>
        </w:rPr>
        <w:t xml:space="preserve"> проекте федерального закона № 1265989-8 </w:t>
      </w:r>
    </w:p>
    <w:p w14:paraId="127440E3" w14:textId="77777777" w:rsidR="00354F5F" w:rsidRPr="00354F5F" w:rsidRDefault="00354F5F" w:rsidP="00354F5F">
      <w:pPr>
        <w:ind w:right="-1"/>
        <w:jc w:val="center"/>
        <w:rPr>
          <w:b/>
          <w:sz w:val="28"/>
          <w:szCs w:val="28"/>
        </w:rPr>
      </w:pPr>
      <w:r w:rsidRPr="00354F5F">
        <w:rPr>
          <w:b/>
          <w:sz w:val="28"/>
          <w:szCs w:val="28"/>
        </w:rPr>
        <w:t>«О внесении изменений в Федеральный закон «О введении в действие Земельного кодекса Российской Федерации» и статью 70</w:t>
      </w:r>
    </w:p>
    <w:p w14:paraId="11729E72" w14:textId="10E9EEF4" w:rsidR="00DD1382" w:rsidRDefault="00354F5F" w:rsidP="00354F5F">
      <w:pPr>
        <w:ind w:right="-1"/>
        <w:jc w:val="center"/>
        <w:rPr>
          <w:b/>
          <w:bCs/>
          <w:sz w:val="28"/>
          <w:szCs w:val="28"/>
        </w:rPr>
      </w:pPr>
      <w:r w:rsidRPr="00354F5F">
        <w:rPr>
          <w:b/>
          <w:sz w:val="28"/>
          <w:szCs w:val="28"/>
        </w:rPr>
        <w:t>Федерального закона «О государственной регистрации недвижимости»</w:t>
      </w:r>
    </w:p>
    <w:p w14:paraId="2B4ACB9C" w14:textId="77777777" w:rsidR="00E315A8" w:rsidRDefault="00E315A8" w:rsidP="00E315A8">
      <w:pPr>
        <w:ind w:right="-1"/>
        <w:jc w:val="center"/>
        <w:rPr>
          <w:b/>
          <w:bCs/>
          <w:sz w:val="28"/>
          <w:szCs w:val="28"/>
        </w:rPr>
      </w:pPr>
    </w:p>
    <w:p w14:paraId="7535278B" w14:textId="09C8E9AE" w:rsidR="00DD1382" w:rsidRDefault="00DD1382" w:rsidP="00E315A8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354F5F" w:rsidRPr="00354F5F">
        <w:rPr>
          <w:rFonts w:ascii="XO Thames" w:hAnsi="XO Thames"/>
          <w:sz w:val="28"/>
          <w:szCs w:val="28"/>
        </w:rPr>
        <w:t>в части продления срока действия «линейной амнистии»</w:t>
      </w:r>
      <w:r>
        <w:rPr>
          <w:rFonts w:ascii="XO Thames" w:hAnsi="XO Thames"/>
          <w:sz w:val="28"/>
          <w:szCs w:val="28"/>
        </w:rPr>
        <w:t>)</w:t>
      </w:r>
    </w:p>
    <w:p w14:paraId="133AFF2D" w14:textId="77777777" w:rsidR="00DD1382" w:rsidRDefault="00DD1382" w:rsidP="00DD1382">
      <w:pPr>
        <w:ind w:right="-1"/>
        <w:jc w:val="center"/>
        <w:rPr>
          <w:bCs/>
          <w:sz w:val="28"/>
          <w:szCs w:val="28"/>
        </w:rPr>
      </w:pPr>
    </w:p>
    <w:p w14:paraId="40AF3DDE" w14:textId="11CFC2D9" w:rsidR="00201F66" w:rsidRPr="009A79AD" w:rsidRDefault="005F4146" w:rsidP="00DD1382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="009817EC" w:rsidRPr="00EF2614">
        <w:rPr>
          <w:bCs/>
          <w:sz w:val="28"/>
          <w:szCs w:val="28"/>
        </w:rPr>
        <w:t>внесён</w:t>
      </w:r>
      <w:proofErr w:type="gramEnd"/>
      <w:r w:rsidR="009817EC" w:rsidRPr="00EF2614">
        <w:rPr>
          <w:bCs/>
          <w:sz w:val="28"/>
          <w:szCs w:val="28"/>
        </w:rPr>
        <w:t xml:space="preserve"> </w:t>
      </w:r>
      <w:r w:rsidR="00E315A8" w:rsidRPr="00EF2614">
        <w:rPr>
          <w:bCs/>
          <w:sz w:val="28"/>
          <w:szCs w:val="28"/>
        </w:rPr>
        <w:t>депутатами Государственной Думы</w:t>
      </w:r>
      <w:r w:rsidR="00E315A8" w:rsidRPr="003617EA">
        <w:rPr>
          <w:sz w:val="28"/>
          <w:szCs w:val="28"/>
        </w:rPr>
        <w:t xml:space="preserve"> </w:t>
      </w:r>
      <w:proofErr w:type="spellStart"/>
      <w:r w:rsidR="00E315A8" w:rsidRPr="003617EA">
        <w:rPr>
          <w:sz w:val="28"/>
          <w:szCs w:val="28"/>
        </w:rPr>
        <w:t>С.А.Гаврилов</w:t>
      </w:r>
      <w:r w:rsidR="00E315A8">
        <w:rPr>
          <w:sz w:val="28"/>
          <w:szCs w:val="28"/>
        </w:rPr>
        <w:t>ым</w:t>
      </w:r>
      <w:proofErr w:type="spellEnd"/>
      <w:r w:rsidR="00E315A8" w:rsidRPr="003617EA">
        <w:rPr>
          <w:sz w:val="28"/>
          <w:szCs w:val="28"/>
        </w:rPr>
        <w:t xml:space="preserve">, </w:t>
      </w:r>
      <w:proofErr w:type="spellStart"/>
      <w:r w:rsidR="00E315A8" w:rsidRPr="008F3B75">
        <w:rPr>
          <w:sz w:val="28"/>
          <w:szCs w:val="28"/>
        </w:rPr>
        <w:t>С.Ю.Тен</w:t>
      </w:r>
      <w:r w:rsidR="00E315A8">
        <w:rPr>
          <w:sz w:val="28"/>
          <w:szCs w:val="28"/>
        </w:rPr>
        <w:t>ом</w:t>
      </w:r>
      <w:proofErr w:type="spellEnd"/>
      <w:r w:rsidRPr="00EF2614">
        <w:rPr>
          <w:bCs/>
          <w:sz w:val="28"/>
          <w:szCs w:val="28"/>
        </w:rPr>
        <w:t>)</w:t>
      </w:r>
    </w:p>
    <w:p w14:paraId="1DE5513B" w14:textId="77777777" w:rsidR="00201F66" w:rsidRPr="00CA37F5" w:rsidRDefault="00201F66" w:rsidP="00872863">
      <w:pPr>
        <w:jc w:val="center"/>
        <w:rPr>
          <w:szCs w:val="28"/>
        </w:rPr>
      </w:pPr>
    </w:p>
    <w:p w14:paraId="016A0746" w14:textId="77777777" w:rsidR="00201F66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BA5BCCE" w14:textId="77777777" w:rsidR="00201F66" w:rsidRPr="006447BA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Cs w:val="28"/>
        </w:rPr>
      </w:pPr>
    </w:p>
    <w:p w14:paraId="00490368" w14:textId="77777777" w:rsidR="00377963" w:rsidRDefault="00C22827" w:rsidP="00016D2C">
      <w:pPr>
        <w:spacing w:line="276" w:lineRule="auto"/>
        <w:ind w:firstLine="709"/>
        <w:jc w:val="both"/>
        <w:rPr>
          <w:sz w:val="28"/>
          <w:szCs w:val="28"/>
        </w:rPr>
      </w:pPr>
      <w:r w:rsidRPr="00CC4390">
        <w:rPr>
          <w:sz w:val="28"/>
          <w:szCs w:val="28"/>
        </w:rPr>
        <w:t>Рассмотрев</w:t>
      </w:r>
      <w:r w:rsidR="000A7966">
        <w:rPr>
          <w:sz w:val="28"/>
          <w:szCs w:val="28"/>
        </w:rPr>
        <w:t xml:space="preserve"> указанный</w:t>
      </w:r>
      <w:r w:rsidRPr="00CC4390">
        <w:rPr>
          <w:sz w:val="28"/>
          <w:szCs w:val="28"/>
        </w:rPr>
        <w:t xml:space="preserve"> проект федерального закона</w:t>
      </w:r>
      <w:r w:rsidR="000A79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9262CF" w:rsidRPr="00201F66">
        <w:rPr>
          <w:sz w:val="28"/>
          <w:szCs w:val="28"/>
        </w:rPr>
        <w:t xml:space="preserve">вопросам собственности, земельным </w:t>
      </w:r>
      <w:r w:rsidR="009262CF">
        <w:rPr>
          <w:sz w:val="28"/>
          <w:szCs w:val="28"/>
        </w:rPr>
        <w:br/>
      </w:r>
      <w:r w:rsidR="009262CF" w:rsidRPr="00201F66">
        <w:rPr>
          <w:sz w:val="28"/>
          <w:szCs w:val="28"/>
        </w:rPr>
        <w:t>и имущественным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</w:p>
    <w:p w14:paraId="0C146030" w14:textId="6D9FF4DE" w:rsidR="003E6013" w:rsidRDefault="003E6013" w:rsidP="00016D2C">
      <w:pPr>
        <w:spacing w:line="276" w:lineRule="auto"/>
        <w:ind w:firstLine="567"/>
        <w:jc w:val="both"/>
        <w:rPr>
          <w:szCs w:val="28"/>
        </w:rPr>
      </w:pPr>
    </w:p>
    <w:p w14:paraId="2C81EACD" w14:textId="77777777" w:rsidR="00872863" w:rsidRPr="00CA37F5" w:rsidRDefault="00872863" w:rsidP="00016D2C">
      <w:pPr>
        <w:spacing w:line="276" w:lineRule="auto"/>
        <w:ind w:firstLine="567"/>
        <w:jc w:val="both"/>
        <w:rPr>
          <w:szCs w:val="28"/>
        </w:rPr>
      </w:pPr>
    </w:p>
    <w:p w14:paraId="04BAB5C8" w14:textId="77777777" w:rsidR="00C22827" w:rsidRDefault="00C22827" w:rsidP="00016D2C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9D63AB">
        <w:rPr>
          <w:b/>
          <w:bCs/>
          <w:sz w:val="28"/>
          <w:szCs w:val="28"/>
        </w:rPr>
        <w:t>р е ш и л:</w:t>
      </w:r>
    </w:p>
    <w:p w14:paraId="09DC7F2F" w14:textId="4A4C401F" w:rsidR="003E6013" w:rsidRDefault="003E601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A44D4AE" w14:textId="77777777" w:rsidR="00872863" w:rsidRPr="00CA37F5" w:rsidRDefault="0087286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B07E7DF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1. Рекомендовать Государственной Думе принять в первом чтении</w:t>
      </w:r>
      <w:r>
        <w:rPr>
          <w:sz w:val="28"/>
          <w:szCs w:val="28"/>
        </w:rPr>
        <w:t xml:space="preserve"> указанный</w:t>
      </w:r>
      <w:r w:rsidRPr="00201F66">
        <w:rPr>
          <w:sz w:val="28"/>
          <w:szCs w:val="28"/>
        </w:rPr>
        <w:t xml:space="preserve"> проект федерального закона.</w:t>
      </w:r>
    </w:p>
    <w:p w14:paraId="295738FC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2. Утвердить заключение Комитета на указанный законопроект (прилагается).</w:t>
      </w:r>
    </w:p>
    <w:p w14:paraId="1231E428" w14:textId="75C1A7DF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201F66">
        <w:rPr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201F66">
        <w:rPr>
          <w:sz w:val="28"/>
          <w:szCs w:val="28"/>
        </w:rPr>
        <w:t>кт в пр</w:t>
      </w:r>
      <w:proofErr w:type="gramEnd"/>
      <w:r w:rsidRPr="00201F66">
        <w:rPr>
          <w:sz w:val="28"/>
          <w:szCs w:val="28"/>
        </w:rPr>
        <w:t xml:space="preserve">оект порядка работы Государственной Думы на </w:t>
      </w:r>
      <w:r w:rsidR="00044BBA">
        <w:rPr>
          <w:sz w:val="28"/>
          <w:szCs w:val="28"/>
        </w:rPr>
        <w:t>14</w:t>
      </w:r>
      <w:r w:rsidR="00354F5F">
        <w:rPr>
          <w:sz w:val="28"/>
          <w:szCs w:val="28"/>
        </w:rPr>
        <w:t xml:space="preserve"> октября</w:t>
      </w:r>
      <w:r w:rsidR="006B3766" w:rsidRPr="00201F66">
        <w:rPr>
          <w:sz w:val="28"/>
          <w:szCs w:val="28"/>
        </w:rPr>
        <w:t xml:space="preserve"> </w:t>
      </w:r>
      <w:r w:rsidR="00F11163" w:rsidRPr="00201F66">
        <w:rPr>
          <w:sz w:val="28"/>
          <w:szCs w:val="28"/>
        </w:rPr>
        <w:t>202</w:t>
      </w:r>
      <w:r w:rsidR="00E315A8">
        <w:rPr>
          <w:sz w:val="28"/>
          <w:szCs w:val="28"/>
        </w:rPr>
        <w:t>6</w:t>
      </w:r>
      <w:r w:rsidR="00F11163">
        <w:rPr>
          <w:sz w:val="28"/>
          <w:szCs w:val="28"/>
        </w:rPr>
        <w:t xml:space="preserve"> </w:t>
      </w:r>
      <w:r w:rsidRPr="00201F66">
        <w:rPr>
          <w:sz w:val="28"/>
          <w:szCs w:val="28"/>
        </w:rPr>
        <w:t>года для рассмотрения в первом чтении</w:t>
      </w:r>
      <w:r w:rsidRPr="00201F66">
        <w:rPr>
          <w:i/>
          <w:iCs/>
          <w:sz w:val="28"/>
          <w:szCs w:val="28"/>
        </w:rPr>
        <w:t>.</w:t>
      </w:r>
    </w:p>
    <w:p w14:paraId="1F0A8662" w14:textId="290820C6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4.  Предложить Совету Государственной Думы определить докладчиком по законопроекту</w:t>
      </w:r>
      <w:r w:rsidR="000E70FA">
        <w:rPr>
          <w:sz w:val="28"/>
          <w:szCs w:val="28"/>
        </w:rPr>
        <w:t xml:space="preserve"> </w:t>
      </w:r>
      <w:r w:rsidR="005F4146">
        <w:rPr>
          <w:bCs/>
          <w:sz w:val="28"/>
          <w:szCs w:val="28"/>
        </w:rPr>
        <w:t>д</w:t>
      </w:r>
      <w:r w:rsidR="005F4146" w:rsidRPr="00BE3F87">
        <w:rPr>
          <w:bCs/>
          <w:sz w:val="28"/>
          <w:szCs w:val="28"/>
        </w:rPr>
        <w:t>епутат</w:t>
      </w:r>
      <w:r w:rsidR="005F4146">
        <w:rPr>
          <w:bCs/>
          <w:sz w:val="28"/>
          <w:szCs w:val="28"/>
        </w:rPr>
        <w:t>а</w:t>
      </w:r>
      <w:r w:rsidR="005F4146" w:rsidRPr="00BE3F87">
        <w:rPr>
          <w:bCs/>
          <w:sz w:val="28"/>
          <w:szCs w:val="28"/>
        </w:rPr>
        <w:t xml:space="preserve"> Государственной Думы </w:t>
      </w:r>
      <w:proofErr w:type="spellStart"/>
      <w:r w:rsidR="00EF79E6">
        <w:rPr>
          <w:bCs/>
          <w:sz w:val="28"/>
          <w:szCs w:val="28"/>
        </w:rPr>
        <w:t>С.А.Гаврилова</w:t>
      </w:r>
      <w:proofErr w:type="spellEnd"/>
      <w:r w:rsidRPr="00201F66">
        <w:rPr>
          <w:sz w:val="28"/>
          <w:szCs w:val="28"/>
        </w:rPr>
        <w:t>, содокладчиком –</w:t>
      </w:r>
      <w:r w:rsidR="005F4146">
        <w:rPr>
          <w:sz w:val="28"/>
          <w:szCs w:val="28"/>
        </w:rPr>
        <w:t xml:space="preserve"> </w:t>
      </w:r>
      <w:r w:rsidR="00EF79E6">
        <w:rPr>
          <w:sz w:val="28"/>
          <w:szCs w:val="28"/>
        </w:rPr>
        <w:t>председателя</w:t>
      </w:r>
      <w:r w:rsidR="00645554" w:rsidRPr="00201F66">
        <w:rPr>
          <w:sz w:val="28"/>
          <w:szCs w:val="28"/>
        </w:rPr>
        <w:t xml:space="preserve"> Комитета Государственной Думы по вопросам собственности, земельным </w:t>
      </w:r>
      <w:r w:rsidR="00645554" w:rsidRPr="00201F66">
        <w:rPr>
          <w:sz w:val="28"/>
          <w:szCs w:val="28"/>
        </w:rPr>
        <w:lastRenderedPageBreak/>
        <w:t xml:space="preserve">и имущественным отношениям </w:t>
      </w:r>
      <w:proofErr w:type="spellStart"/>
      <w:r w:rsidR="00EF79E6">
        <w:rPr>
          <w:bCs/>
          <w:sz w:val="28"/>
          <w:szCs w:val="28"/>
        </w:rPr>
        <w:t>С.А.Гаврилова</w:t>
      </w:r>
      <w:proofErr w:type="spellEnd"/>
      <w:r w:rsidRPr="00201F66">
        <w:rPr>
          <w:sz w:val="28"/>
          <w:szCs w:val="28"/>
        </w:rPr>
        <w:t>.</w:t>
      </w:r>
    </w:p>
    <w:p w14:paraId="71D22BC0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 xml:space="preserve">5. Направить настоящее Решение, текст законопроекта и материалы </w:t>
      </w:r>
      <w:r>
        <w:rPr>
          <w:sz w:val="28"/>
          <w:szCs w:val="28"/>
        </w:rPr>
        <w:br/>
      </w:r>
      <w:r w:rsidRPr="00201F66">
        <w:rPr>
          <w:sz w:val="28"/>
          <w:szCs w:val="28"/>
        </w:rPr>
        <w:t>к нему в Совет Государственной Думы.</w:t>
      </w:r>
      <w:bookmarkStart w:id="0" w:name="_GoBack"/>
      <w:bookmarkEnd w:id="0"/>
    </w:p>
    <w:p w14:paraId="4636FACE" w14:textId="52D8125A" w:rsidR="006E472A" w:rsidRDefault="006E472A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4FAAF" w14:textId="77777777" w:rsidR="006E738C" w:rsidRPr="006447BA" w:rsidRDefault="006E738C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078EB" w14:textId="77777777" w:rsidR="00805F6A" w:rsidRPr="009F1C4B" w:rsidRDefault="00C22827" w:rsidP="00016D2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F1C4B">
        <w:rPr>
          <w:sz w:val="28"/>
          <w:szCs w:val="28"/>
        </w:rPr>
        <w:t xml:space="preserve">Председатель Комитета            </w:t>
      </w:r>
      <w:r w:rsidR="003E6013">
        <w:rPr>
          <w:sz w:val="28"/>
          <w:szCs w:val="28"/>
        </w:rPr>
        <w:t xml:space="preserve">                                        </w:t>
      </w:r>
      <w:r w:rsidRPr="009F1C4B">
        <w:rPr>
          <w:sz w:val="28"/>
          <w:szCs w:val="28"/>
        </w:rPr>
        <w:t xml:space="preserve"> </w:t>
      </w:r>
      <w:r w:rsidR="009F1C4B" w:rsidRPr="009F1C4B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            </w:t>
      </w:r>
      <w:r w:rsidR="002164F2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</w:t>
      </w:r>
      <w:proofErr w:type="spellStart"/>
      <w:r w:rsidR="00201F66">
        <w:rPr>
          <w:sz w:val="28"/>
          <w:szCs w:val="28"/>
        </w:rPr>
        <w:t>С.А.Гаврилов</w:t>
      </w:r>
      <w:proofErr w:type="spellEnd"/>
    </w:p>
    <w:sectPr w:rsidR="00805F6A" w:rsidRPr="009F1C4B" w:rsidSect="006E47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827"/>
    <w:rsid w:val="00007CA3"/>
    <w:rsid w:val="000105B9"/>
    <w:rsid w:val="00013623"/>
    <w:rsid w:val="000156C0"/>
    <w:rsid w:val="00016D2C"/>
    <w:rsid w:val="00022DE5"/>
    <w:rsid w:val="00023E59"/>
    <w:rsid w:val="000277D0"/>
    <w:rsid w:val="00027C2C"/>
    <w:rsid w:val="00030251"/>
    <w:rsid w:val="0003108A"/>
    <w:rsid w:val="000374B5"/>
    <w:rsid w:val="00043947"/>
    <w:rsid w:val="00044BBA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A7966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555C"/>
    <w:rsid w:val="000E70FA"/>
    <w:rsid w:val="000E7308"/>
    <w:rsid w:val="000E799F"/>
    <w:rsid w:val="000F19AF"/>
    <w:rsid w:val="000F2145"/>
    <w:rsid w:val="000F2996"/>
    <w:rsid w:val="000F36D7"/>
    <w:rsid w:val="000F3DCD"/>
    <w:rsid w:val="000F4F04"/>
    <w:rsid w:val="001001FC"/>
    <w:rsid w:val="001018B6"/>
    <w:rsid w:val="00101D92"/>
    <w:rsid w:val="001020B1"/>
    <w:rsid w:val="0010307E"/>
    <w:rsid w:val="00103CCA"/>
    <w:rsid w:val="00105D35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C95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1F66"/>
    <w:rsid w:val="0020325C"/>
    <w:rsid w:val="002048C0"/>
    <w:rsid w:val="0020539F"/>
    <w:rsid w:val="0020733C"/>
    <w:rsid w:val="00212A1B"/>
    <w:rsid w:val="002136BC"/>
    <w:rsid w:val="002164F2"/>
    <w:rsid w:val="002214A0"/>
    <w:rsid w:val="0022452A"/>
    <w:rsid w:val="0022498E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92B30"/>
    <w:rsid w:val="002A13DA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34AAB"/>
    <w:rsid w:val="00335672"/>
    <w:rsid w:val="00340E95"/>
    <w:rsid w:val="003418D3"/>
    <w:rsid w:val="00342D7F"/>
    <w:rsid w:val="00345303"/>
    <w:rsid w:val="00347F0C"/>
    <w:rsid w:val="00354F5F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77963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D79C0"/>
    <w:rsid w:val="003E0335"/>
    <w:rsid w:val="003E1936"/>
    <w:rsid w:val="003E1F59"/>
    <w:rsid w:val="003E21D7"/>
    <w:rsid w:val="003E4BA1"/>
    <w:rsid w:val="003E4F04"/>
    <w:rsid w:val="003E6013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76AD"/>
    <w:rsid w:val="00445188"/>
    <w:rsid w:val="00447D7A"/>
    <w:rsid w:val="00453D6C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24B7"/>
    <w:rsid w:val="00483655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72DE"/>
    <w:rsid w:val="00507751"/>
    <w:rsid w:val="0051533D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2F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39A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2506"/>
    <w:rsid w:val="005B4004"/>
    <w:rsid w:val="005B4983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13A1"/>
    <w:rsid w:val="005E256C"/>
    <w:rsid w:val="005E3BA4"/>
    <w:rsid w:val="005E4883"/>
    <w:rsid w:val="005E4E04"/>
    <w:rsid w:val="005E5451"/>
    <w:rsid w:val="005F246E"/>
    <w:rsid w:val="005F4146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47BA"/>
    <w:rsid w:val="00645554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0A4"/>
    <w:rsid w:val="00661290"/>
    <w:rsid w:val="006709AD"/>
    <w:rsid w:val="00672D93"/>
    <w:rsid w:val="00673186"/>
    <w:rsid w:val="006773C1"/>
    <w:rsid w:val="0067793B"/>
    <w:rsid w:val="00677BEF"/>
    <w:rsid w:val="006815B5"/>
    <w:rsid w:val="006846B6"/>
    <w:rsid w:val="00690E10"/>
    <w:rsid w:val="00694EB1"/>
    <w:rsid w:val="0069707F"/>
    <w:rsid w:val="006977D5"/>
    <w:rsid w:val="006A0932"/>
    <w:rsid w:val="006A2DAB"/>
    <w:rsid w:val="006A3B8A"/>
    <w:rsid w:val="006A62DF"/>
    <w:rsid w:val="006A7264"/>
    <w:rsid w:val="006B0E6B"/>
    <w:rsid w:val="006B0EAA"/>
    <w:rsid w:val="006B3766"/>
    <w:rsid w:val="006B41AC"/>
    <w:rsid w:val="006C0C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472A"/>
    <w:rsid w:val="006E5D24"/>
    <w:rsid w:val="006E63B6"/>
    <w:rsid w:val="006E66CA"/>
    <w:rsid w:val="006E738C"/>
    <w:rsid w:val="006F1915"/>
    <w:rsid w:val="006F34E3"/>
    <w:rsid w:val="006F3AF0"/>
    <w:rsid w:val="006F3E71"/>
    <w:rsid w:val="006F45FD"/>
    <w:rsid w:val="006F6A3E"/>
    <w:rsid w:val="0070190A"/>
    <w:rsid w:val="00702024"/>
    <w:rsid w:val="0070233C"/>
    <w:rsid w:val="00702D4A"/>
    <w:rsid w:val="0070544C"/>
    <w:rsid w:val="00706F69"/>
    <w:rsid w:val="00707FBF"/>
    <w:rsid w:val="00712616"/>
    <w:rsid w:val="0071326A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BDF"/>
    <w:rsid w:val="007832D3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07A6"/>
    <w:rsid w:val="00851208"/>
    <w:rsid w:val="008522B0"/>
    <w:rsid w:val="008542DA"/>
    <w:rsid w:val="0085604C"/>
    <w:rsid w:val="00860A47"/>
    <w:rsid w:val="0086662F"/>
    <w:rsid w:val="008702FC"/>
    <w:rsid w:val="00872863"/>
    <w:rsid w:val="008755E3"/>
    <w:rsid w:val="008757D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68F7"/>
    <w:rsid w:val="008C7908"/>
    <w:rsid w:val="008D1D96"/>
    <w:rsid w:val="008D1DA9"/>
    <w:rsid w:val="008D1E9B"/>
    <w:rsid w:val="008D3DB3"/>
    <w:rsid w:val="008D4C7D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0D73"/>
    <w:rsid w:val="00921532"/>
    <w:rsid w:val="00923CE2"/>
    <w:rsid w:val="009262CF"/>
    <w:rsid w:val="00926639"/>
    <w:rsid w:val="00926A20"/>
    <w:rsid w:val="00930ED9"/>
    <w:rsid w:val="00932D6A"/>
    <w:rsid w:val="00933397"/>
    <w:rsid w:val="0093594D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17EC"/>
    <w:rsid w:val="00982268"/>
    <w:rsid w:val="009850EA"/>
    <w:rsid w:val="00985849"/>
    <w:rsid w:val="009876B1"/>
    <w:rsid w:val="0099331C"/>
    <w:rsid w:val="0099595A"/>
    <w:rsid w:val="009A01F1"/>
    <w:rsid w:val="009A42D1"/>
    <w:rsid w:val="009A7DD2"/>
    <w:rsid w:val="009B1A2E"/>
    <w:rsid w:val="009B2C4B"/>
    <w:rsid w:val="009B4BFB"/>
    <w:rsid w:val="009B5466"/>
    <w:rsid w:val="009B6732"/>
    <w:rsid w:val="009B7961"/>
    <w:rsid w:val="009C306D"/>
    <w:rsid w:val="009C366C"/>
    <w:rsid w:val="009C41EF"/>
    <w:rsid w:val="009C581B"/>
    <w:rsid w:val="009C7FF8"/>
    <w:rsid w:val="009D273A"/>
    <w:rsid w:val="009D3068"/>
    <w:rsid w:val="009D3CF4"/>
    <w:rsid w:val="009D4575"/>
    <w:rsid w:val="009D4CD4"/>
    <w:rsid w:val="009D56DB"/>
    <w:rsid w:val="009D63AB"/>
    <w:rsid w:val="009D7D37"/>
    <w:rsid w:val="009E08AC"/>
    <w:rsid w:val="009E26C8"/>
    <w:rsid w:val="009E4D6A"/>
    <w:rsid w:val="009E64AA"/>
    <w:rsid w:val="009F0976"/>
    <w:rsid w:val="009F1C4B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6BA4"/>
    <w:rsid w:val="00A16E2B"/>
    <w:rsid w:val="00A16F4D"/>
    <w:rsid w:val="00A170C2"/>
    <w:rsid w:val="00A215ED"/>
    <w:rsid w:val="00A22004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2AD5"/>
    <w:rsid w:val="00A65736"/>
    <w:rsid w:val="00A701FB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1DD7"/>
    <w:rsid w:val="00AF3B25"/>
    <w:rsid w:val="00AF634D"/>
    <w:rsid w:val="00B0014C"/>
    <w:rsid w:val="00B012B7"/>
    <w:rsid w:val="00B019A3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1724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3CE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6FB5"/>
    <w:rsid w:val="00BC7CE0"/>
    <w:rsid w:val="00BD06B8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1AE7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6CFE"/>
    <w:rsid w:val="00C7035E"/>
    <w:rsid w:val="00C74414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37F5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37A0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223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671C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2899"/>
    <w:rsid w:val="00D45C17"/>
    <w:rsid w:val="00D45F93"/>
    <w:rsid w:val="00D475CF"/>
    <w:rsid w:val="00D50E87"/>
    <w:rsid w:val="00D53900"/>
    <w:rsid w:val="00D53DF7"/>
    <w:rsid w:val="00D6030B"/>
    <w:rsid w:val="00D628E6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45FE"/>
    <w:rsid w:val="00DA484C"/>
    <w:rsid w:val="00DA524C"/>
    <w:rsid w:val="00DA6293"/>
    <w:rsid w:val="00DA6D08"/>
    <w:rsid w:val="00DB07B0"/>
    <w:rsid w:val="00DB5132"/>
    <w:rsid w:val="00DB70E9"/>
    <w:rsid w:val="00DC054F"/>
    <w:rsid w:val="00DC2B37"/>
    <w:rsid w:val="00DC57B6"/>
    <w:rsid w:val="00DD1382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5A8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4F7A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A7F39"/>
    <w:rsid w:val="00EB1416"/>
    <w:rsid w:val="00EB28E7"/>
    <w:rsid w:val="00EB34A2"/>
    <w:rsid w:val="00EB71AA"/>
    <w:rsid w:val="00EB7463"/>
    <w:rsid w:val="00EC0E5A"/>
    <w:rsid w:val="00EC0F88"/>
    <w:rsid w:val="00EC23F9"/>
    <w:rsid w:val="00EC29FD"/>
    <w:rsid w:val="00EC2A14"/>
    <w:rsid w:val="00EC6D26"/>
    <w:rsid w:val="00EC7EF1"/>
    <w:rsid w:val="00ED0AA1"/>
    <w:rsid w:val="00ED27E2"/>
    <w:rsid w:val="00ED444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EF79E6"/>
    <w:rsid w:val="00F006F6"/>
    <w:rsid w:val="00F00A08"/>
    <w:rsid w:val="00F00A34"/>
    <w:rsid w:val="00F0152F"/>
    <w:rsid w:val="00F01635"/>
    <w:rsid w:val="00F02DCD"/>
    <w:rsid w:val="00F06497"/>
    <w:rsid w:val="00F06F7F"/>
    <w:rsid w:val="00F11163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35B1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0FE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1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1">
    <w:name w:val="Название1"/>
    <w:basedOn w:val="a"/>
    <w:link w:val="a4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1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262C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1">
    <w:name w:val="Название1"/>
    <w:basedOn w:val="a"/>
    <w:link w:val="a4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1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262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DDD56-AFDC-47E9-BA46-A06EE82DC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КУШНАРЕНКО Николай Анатольевич</cp:lastModifiedBy>
  <cp:revision>34</cp:revision>
  <cp:lastPrinted>2025-12-16T10:37:00Z</cp:lastPrinted>
  <dcterms:created xsi:type="dcterms:W3CDTF">2023-06-22T19:24:00Z</dcterms:created>
  <dcterms:modified xsi:type="dcterms:W3CDTF">2026-10-08T07:51:00Z</dcterms:modified>
</cp:coreProperties>
</file>