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32C7E" w14:textId="2F0CD472" w:rsidR="00C52B2B" w:rsidRDefault="00F656E3">
      <w:pPr>
        <w:spacing w:line="259" w:lineRule="auto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A3EF727" wp14:editId="7C9C4F8F">
            <wp:extent cx="788035" cy="989965"/>
            <wp:effectExtent l="0" t="0" r="0" b="635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8803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C660" w14:textId="77777777" w:rsidR="00C52B2B" w:rsidRDefault="00E457AB">
      <w:pPr>
        <w:spacing w:line="259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ЗАКОНОДАТЕЛЬНОЕ СОБРАНИЕ</w:t>
      </w:r>
    </w:p>
    <w:p w14:paraId="07DD1A3C" w14:textId="77777777" w:rsidR="00C52B2B" w:rsidRDefault="00E457AB">
      <w:pPr>
        <w:spacing w:line="264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ЗАПОРОЖСКОЙ ОБЛАСТИ</w:t>
      </w:r>
    </w:p>
    <w:p w14:paraId="48441C9B" w14:textId="77777777" w:rsidR="00C52B2B" w:rsidRDefault="00E457AB">
      <w:pPr>
        <w:spacing w:line="264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_________________________________________________________________</w:t>
      </w:r>
    </w:p>
    <w:p w14:paraId="780A319C" w14:textId="77777777" w:rsidR="00C52B2B" w:rsidRDefault="00C52B2B">
      <w:pPr>
        <w:spacing w:line="264" w:lineRule="auto"/>
        <w:jc w:val="center"/>
        <w:rPr>
          <w:b/>
          <w:bCs/>
          <w:szCs w:val="28"/>
        </w:rPr>
      </w:pPr>
    </w:p>
    <w:p w14:paraId="3A1E1C91" w14:textId="54B16932" w:rsidR="00C52B2B" w:rsidRDefault="00E457AB">
      <w:pPr>
        <w:spacing w:line="264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03AB9EC" w14:textId="77777777" w:rsidR="00C52B2B" w:rsidRDefault="00C52B2B">
      <w:pPr>
        <w:spacing w:line="264" w:lineRule="auto"/>
        <w:jc w:val="both"/>
        <w:rPr>
          <w:szCs w:val="28"/>
        </w:rPr>
      </w:pPr>
    </w:p>
    <w:p w14:paraId="57FB6501" w14:textId="77777777" w:rsidR="00C52B2B" w:rsidRDefault="00C52B2B">
      <w:pPr>
        <w:spacing w:line="264" w:lineRule="auto"/>
        <w:jc w:val="both"/>
        <w:rPr>
          <w:szCs w:val="28"/>
        </w:rPr>
      </w:pPr>
    </w:p>
    <w:p w14:paraId="625EC222" w14:textId="6C1C8CD4" w:rsidR="00C52B2B" w:rsidRDefault="00767323">
      <w:pPr>
        <w:tabs>
          <w:tab w:val="left" w:pos="567"/>
        </w:tabs>
        <w:spacing w:line="264" w:lineRule="auto"/>
        <w:jc w:val="both"/>
        <w:rPr>
          <w:szCs w:val="28"/>
        </w:rPr>
      </w:pPr>
      <w:r>
        <w:rPr>
          <w:szCs w:val="28"/>
        </w:rPr>
        <w:t xml:space="preserve">5 </w:t>
      </w:r>
      <w:r w:rsidR="00E457AB">
        <w:rPr>
          <w:szCs w:val="28"/>
        </w:rPr>
        <w:t xml:space="preserve">июня 2026 года                                                                                         </w:t>
      </w:r>
      <w:r>
        <w:rPr>
          <w:szCs w:val="28"/>
        </w:rPr>
        <w:t xml:space="preserve">          </w:t>
      </w:r>
      <w:r w:rsidR="00E457AB">
        <w:rPr>
          <w:szCs w:val="28"/>
        </w:rPr>
        <w:t xml:space="preserve">№ </w:t>
      </w:r>
      <w:r>
        <w:rPr>
          <w:szCs w:val="28"/>
        </w:rPr>
        <w:t>634</w:t>
      </w:r>
    </w:p>
    <w:p w14:paraId="684A8C55" w14:textId="77777777" w:rsidR="00C52B2B" w:rsidRDefault="00C52B2B">
      <w:pPr>
        <w:tabs>
          <w:tab w:val="left" w:pos="567"/>
        </w:tabs>
        <w:spacing w:line="264" w:lineRule="auto"/>
        <w:rPr>
          <w:szCs w:val="28"/>
        </w:rPr>
      </w:pPr>
    </w:p>
    <w:p w14:paraId="0EF68DFF" w14:textId="77777777" w:rsidR="00C52B2B" w:rsidRDefault="00E457AB">
      <w:pPr>
        <w:tabs>
          <w:tab w:val="left" w:pos="567"/>
        </w:tabs>
        <w:spacing w:line="264" w:lineRule="auto"/>
        <w:ind w:right="3260"/>
        <w:rPr>
          <w:szCs w:val="28"/>
        </w:rPr>
      </w:pPr>
      <w:r>
        <w:rPr>
          <w:szCs w:val="28"/>
        </w:rPr>
        <w:t xml:space="preserve">О законодательной инициативе по внесению                     в Государственную Думу Федерального Собрания Российской Федерации проекта федерального конституционного закона </w:t>
      </w:r>
      <w:r>
        <w:rPr>
          <w:bCs/>
          <w:szCs w:val="28"/>
        </w:rPr>
        <w:t>«О внесении изменения                в статью 32 Федерального конституционного закона от 4 октября 2022 года № 7-ФКЗ «О принятии                       в Российскую Федерацию Запорожской области                  и образовании в составе Российской Федерации нового субъекта – Запорожской области»</w:t>
      </w:r>
    </w:p>
    <w:p w14:paraId="23B21F71" w14:textId="77777777" w:rsidR="00C52B2B" w:rsidRDefault="00C52B2B">
      <w:pPr>
        <w:tabs>
          <w:tab w:val="left" w:pos="567"/>
        </w:tabs>
        <w:spacing w:line="264" w:lineRule="auto"/>
        <w:jc w:val="both"/>
        <w:rPr>
          <w:szCs w:val="28"/>
        </w:rPr>
      </w:pPr>
    </w:p>
    <w:p w14:paraId="036D078C" w14:textId="77777777" w:rsidR="00C52B2B" w:rsidRDefault="00C52B2B">
      <w:pPr>
        <w:pStyle w:val="ConsPlusNormal"/>
        <w:spacing w:line="264" w:lineRule="auto"/>
        <w:jc w:val="both"/>
        <w:rPr>
          <w:sz w:val="28"/>
          <w:szCs w:val="28"/>
        </w:rPr>
      </w:pPr>
    </w:p>
    <w:p w14:paraId="08C74301" w14:textId="2FF6702E" w:rsidR="00C52B2B" w:rsidRDefault="00E457AB">
      <w:pPr>
        <w:spacing w:line="264" w:lineRule="auto"/>
        <w:ind w:firstLine="7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со статьей 104 Конституции Российской Федерации Законодательное Собрание Запорожской области </w:t>
      </w:r>
      <w:r w:rsidR="008914B0">
        <w:rPr>
          <w:rFonts w:eastAsia="Times New Roman"/>
          <w:szCs w:val="28"/>
          <w:lang w:eastAsia="ru-RU"/>
        </w:rPr>
        <w:t>ПОСТАНОВЛЯЕТ</w:t>
      </w:r>
      <w:r>
        <w:rPr>
          <w:rFonts w:eastAsia="Times New Roman"/>
          <w:szCs w:val="28"/>
          <w:lang w:eastAsia="ru-RU"/>
        </w:rPr>
        <w:t>:</w:t>
      </w:r>
    </w:p>
    <w:p w14:paraId="5F62393B" w14:textId="77777777" w:rsidR="00C52B2B" w:rsidRDefault="00C52B2B">
      <w:pPr>
        <w:spacing w:line="264" w:lineRule="auto"/>
        <w:ind w:firstLine="720"/>
        <w:jc w:val="both"/>
        <w:rPr>
          <w:rFonts w:eastAsia="Times New Roman"/>
          <w:szCs w:val="28"/>
          <w:lang w:eastAsia="ru-RU"/>
        </w:rPr>
      </w:pPr>
    </w:p>
    <w:p w14:paraId="563A6B4B" w14:textId="60E97080" w:rsidR="00C52B2B" w:rsidRDefault="00E457AB">
      <w:pPr>
        <w:tabs>
          <w:tab w:val="left" w:pos="567"/>
        </w:tabs>
        <w:spacing w:line="264" w:lineRule="auto"/>
        <w:ind w:firstLine="709"/>
        <w:jc w:val="both"/>
        <w:rPr>
          <w:bCs/>
          <w:szCs w:val="28"/>
        </w:rPr>
      </w:pPr>
      <w:r>
        <w:rPr>
          <w:rFonts w:eastAsia="Times New Roman"/>
          <w:szCs w:val="28"/>
          <w:lang w:eastAsia="ru-RU"/>
        </w:rPr>
        <w:t xml:space="preserve">1. </w:t>
      </w:r>
      <w:proofErr w:type="gramStart"/>
      <w:r>
        <w:rPr>
          <w:rFonts w:eastAsia="Times New Roman"/>
          <w:szCs w:val="28"/>
          <w:lang w:eastAsia="ru-RU"/>
        </w:rPr>
        <w:t xml:space="preserve">Внести в Государственную Думу Федерального Собрания Российской Федерации в порядке законодательной инициативы проект федерального конституционного закона </w:t>
      </w:r>
      <w:r>
        <w:rPr>
          <w:bCs/>
          <w:szCs w:val="28"/>
        </w:rPr>
        <w:t xml:space="preserve">«О внесении изменения в статью 32 Федерального конституционного закона от 4 октября 2022 года № 7-ФКЗ «О принятии                       в Российскую Федерацию Запорожской области и образовании в составе Российской Федерации нового субъекта – Запорожской области» </w:t>
      </w:r>
      <w:r w:rsidR="007C5665">
        <w:rPr>
          <w:bCs/>
          <w:szCs w:val="28"/>
        </w:rPr>
        <w:t>согласно приложению к настоящему постановлению</w:t>
      </w:r>
      <w:r>
        <w:rPr>
          <w:bCs/>
          <w:szCs w:val="28"/>
        </w:rPr>
        <w:t>.</w:t>
      </w:r>
      <w:proofErr w:type="gramEnd"/>
    </w:p>
    <w:p w14:paraId="1A32F470" w14:textId="77777777" w:rsidR="00C52B2B" w:rsidRDefault="00E457AB">
      <w:pPr>
        <w:tabs>
          <w:tab w:val="left" w:pos="567"/>
        </w:tabs>
        <w:spacing w:line="264" w:lineRule="auto"/>
        <w:ind w:firstLine="709"/>
        <w:jc w:val="both"/>
        <w:rPr>
          <w:bCs/>
        </w:rPr>
      </w:pPr>
      <w:r>
        <w:rPr>
          <w:szCs w:val="28"/>
        </w:rPr>
        <w:t>2. </w:t>
      </w:r>
      <w:proofErr w:type="gramStart"/>
      <w:r>
        <w:rPr>
          <w:szCs w:val="28"/>
        </w:rPr>
        <w:t xml:space="preserve">Назначить официальным представителем Законодательного Собрания Запорожской области при рассмотрении проекта </w:t>
      </w:r>
      <w:r>
        <w:rPr>
          <w:rFonts w:eastAsia="Times New Roman"/>
          <w:szCs w:val="28"/>
          <w:lang w:eastAsia="ru-RU"/>
        </w:rPr>
        <w:t xml:space="preserve">федерального конституционного закона </w:t>
      </w:r>
      <w:r>
        <w:rPr>
          <w:szCs w:val="28"/>
        </w:rPr>
        <w:t xml:space="preserve">«О внесении изменения в статью 32 Федерального конституционного закона от 4 октября 2022 года № 7-ФКЗ «О принятии                       </w:t>
      </w:r>
      <w:r>
        <w:rPr>
          <w:szCs w:val="28"/>
        </w:rPr>
        <w:lastRenderedPageBreak/>
        <w:t>в Российскую Федерацию Запорожской области и образовании в составе Российской Федерации нового субъекта – Запорожской области»                                           в Государственной Думе Федерального Собрания Российской Федерации Емельяненко Виктора Андреевича – Председателя Законодательного Собрания Запорожской области</w:t>
      </w:r>
      <w:proofErr w:type="gramEnd"/>
      <w:r>
        <w:rPr>
          <w:szCs w:val="28"/>
        </w:rPr>
        <w:t>.</w:t>
      </w:r>
    </w:p>
    <w:p w14:paraId="2FD83E83" w14:textId="77777777" w:rsidR="00C52B2B" w:rsidRDefault="00E457AB">
      <w:pPr>
        <w:spacing w:line="264" w:lineRule="auto"/>
        <w:ind w:firstLine="7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Настоящее постановление вступает в силу со дня его принятия.</w:t>
      </w:r>
    </w:p>
    <w:p w14:paraId="15E2E88E" w14:textId="77777777" w:rsidR="00C52B2B" w:rsidRDefault="00C52B2B">
      <w:pPr>
        <w:spacing w:line="264" w:lineRule="auto"/>
        <w:jc w:val="both"/>
        <w:rPr>
          <w:rFonts w:eastAsia="Times New Roman"/>
          <w:szCs w:val="28"/>
          <w:lang w:eastAsia="ru-RU"/>
        </w:rPr>
      </w:pPr>
    </w:p>
    <w:p w14:paraId="3D005592" w14:textId="77777777" w:rsidR="00C52B2B" w:rsidRDefault="00C52B2B">
      <w:pPr>
        <w:spacing w:line="264" w:lineRule="auto"/>
        <w:jc w:val="both"/>
        <w:rPr>
          <w:rFonts w:eastAsia="Times New Roman"/>
          <w:szCs w:val="28"/>
          <w:lang w:eastAsia="ru-RU"/>
        </w:rPr>
      </w:pPr>
    </w:p>
    <w:p w14:paraId="2FDD1B1E" w14:textId="77777777" w:rsidR="00A55524" w:rsidRPr="00A55524" w:rsidRDefault="00A55524" w:rsidP="00A55524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0"/>
          <w:lang w:eastAsia="ru-RU"/>
        </w:rPr>
      </w:pP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 xml:space="preserve">Заместитель Председателя </w:t>
      </w:r>
    </w:p>
    <w:p w14:paraId="506620FE" w14:textId="77777777" w:rsidR="00A55524" w:rsidRPr="00A55524" w:rsidRDefault="00A55524" w:rsidP="00A55524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0"/>
          <w:lang w:eastAsia="ru-RU"/>
        </w:rPr>
      </w:pP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 xml:space="preserve">Законодательного Собрания </w:t>
      </w:r>
    </w:p>
    <w:p w14:paraId="790C9AF8" w14:textId="05C4F689" w:rsidR="00A55524" w:rsidRDefault="00A55524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>Запорожской области</w:t>
      </w: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ab/>
        <w:t xml:space="preserve">                                         </w:t>
      </w: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ab/>
      </w:r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ab/>
        <w:t xml:space="preserve">                 А.В. </w:t>
      </w:r>
      <w:proofErr w:type="spellStart"/>
      <w:r w:rsidRPr="00A55524"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  <w:t>Ярчук</w:t>
      </w:r>
      <w:proofErr w:type="spellEnd"/>
    </w:p>
    <w:p w14:paraId="70328982" w14:textId="5DD232B7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63F0854C" w14:textId="1D36A741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54BB18A4" w14:textId="28AD35FA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17FC8EF7" w14:textId="4F0556B9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1ADCCB81" w14:textId="2377D49A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723EF63" w14:textId="48A381D4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3B88C30" w14:textId="19E6F60A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C79A6FD" w14:textId="72080B14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399DEFEF" w14:textId="7B0A6C6D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59EE922C" w14:textId="306A9680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41C714A" w14:textId="5232CD9E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20706E9" w14:textId="62A0CA52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D7E960A" w14:textId="0C4EDDD8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8A163A3" w14:textId="72783895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91F9A34" w14:textId="1C6B69ED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5FCB62F1" w14:textId="189F9A16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3DE6EC00" w14:textId="5EF883B4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7EE18A12" w14:textId="2D7AD425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5C294FCE" w14:textId="37E76CCD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445BB94" w14:textId="423A0511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6E13105" w14:textId="48227079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6C419BC2" w14:textId="2C015E75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B918772" w14:textId="2905EB32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631C9B47" w14:textId="5B7DE2E2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775EE1E" w14:textId="523CAB98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7C8FD6FC" w14:textId="3537698C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29D8FE32" w14:textId="049C91F2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59792DC" w14:textId="5C818E8A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0DDCD32E" w14:textId="5842A53E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lastRenderedPageBreak/>
        <w:t>Согласовано:</w:t>
      </w:r>
    </w:p>
    <w:p w14:paraId="6B9E5178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</w:p>
    <w:p w14:paraId="33A8468E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 xml:space="preserve">Руководитель Аппарата </w:t>
      </w:r>
    </w:p>
    <w:p w14:paraId="59A78708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 xml:space="preserve">Законодательного Собрания </w:t>
      </w:r>
    </w:p>
    <w:p w14:paraId="0AF428C2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>Запорожской области</w:t>
      </w:r>
    </w:p>
    <w:p w14:paraId="53CC4EB3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 xml:space="preserve">                         Д.А. </w:t>
      </w:r>
      <w:proofErr w:type="spellStart"/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>Ярощук</w:t>
      </w:r>
      <w:proofErr w:type="spellEnd"/>
    </w:p>
    <w:p w14:paraId="5FF41A05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</w:p>
    <w:p w14:paraId="3297085C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</w:p>
    <w:p w14:paraId="67288364" w14:textId="77777777" w:rsidR="00767323" w:rsidRPr="00767323" w:rsidRDefault="00767323" w:rsidP="00767323">
      <w:pPr>
        <w:tabs>
          <w:tab w:val="left" w:pos="3260"/>
        </w:tabs>
        <w:spacing w:line="276" w:lineRule="auto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>Начальник управления правового обеспечения</w:t>
      </w:r>
    </w:p>
    <w:p w14:paraId="18458898" w14:textId="77777777" w:rsidR="00767323" w:rsidRPr="00767323" w:rsidRDefault="00767323" w:rsidP="00767323">
      <w:pPr>
        <w:tabs>
          <w:tab w:val="left" w:pos="3260"/>
        </w:tabs>
        <w:spacing w:line="276" w:lineRule="auto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t xml:space="preserve">Аппарата Законодательного Собрания </w:t>
      </w: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br/>
        <w:t>Запорожской области</w:t>
      </w:r>
      <w:r w:rsidRPr="00767323">
        <w:rPr>
          <w:rFonts w:ascii="Times New Roman CYR" w:eastAsia="Times New Roman CYR" w:hAnsi="Times New Roman CYR" w:cs="Times New Roman CYR"/>
          <w:color w:val="000000"/>
          <w:szCs w:val="28"/>
          <w:highlight w:val="white"/>
        </w:rPr>
        <w:br/>
        <w:t>                         К.А. Зубенко</w:t>
      </w:r>
    </w:p>
    <w:p w14:paraId="3E95ECF6" w14:textId="77777777" w:rsidR="00767323" w:rsidRPr="00767323" w:rsidRDefault="00767323" w:rsidP="00767323">
      <w:pPr>
        <w:tabs>
          <w:tab w:val="left" w:pos="3260"/>
        </w:tabs>
        <w:spacing w:line="276" w:lineRule="auto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</w:p>
    <w:p w14:paraId="18B0669F" w14:textId="77777777" w:rsidR="00767323" w:rsidRPr="00767323" w:rsidRDefault="00767323" w:rsidP="00767323">
      <w:pPr>
        <w:tabs>
          <w:tab w:val="left" w:pos="3260"/>
        </w:tabs>
        <w:spacing w:line="276" w:lineRule="auto"/>
        <w:rPr>
          <w:rFonts w:ascii="Times New Roman CYR" w:eastAsia="Times New Roman" w:hAnsi="Times New Roman CYR" w:cs="Times New Roman CYR"/>
          <w:color w:val="000000"/>
          <w:szCs w:val="28"/>
          <w:highlight w:val="white"/>
          <w:lang w:eastAsia="ru-RU"/>
        </w:rPr>
      </w:pPr>
    </w:p>
    <w:p w14:paraId="425D9FA7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iCs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iCs/>
          <w:color w:val="000000"/>
          <w:szCs w:val="28"/>
          <w:highlight w:val="white"/>
          <w:lang w:eastAsia="ru-RU"/>
        </w:rPr>
        <w:t xml:space="preserve">Начальник управления организационной работы </w:t>
      </w:r>
    </w:p>
    <w:p w14:paraId="1CC2A4DC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iCs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iCs/>
          <w:color w:val="000000"/>
          <w:szCs w:val="28"/>
          <w:highlight w:val="white"/>
          <w:lang w:eastAsia="ru-RU"/>
        </w:rPr>
        <w:t xml:space="preserve">Аппарата Законодательного Собрания </w:t>
      </w:r>
    </w:p>
    <w:p w14:paraId="723B4191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iCs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iCs/>
          <w:color w:val="000000"/>
          <w:szCs w:val="28"/>
          <w:highlight w:val="white"/>
          <w:lang w:eastAsia="ru-RU"/>
        </w:rPr>
        <w:t>Запорожской области</w:t>
      </w:r>
    </w:p>
    <w:p w14:paraId="664F59F9" w14:textId="77777777" w:rsidR="00767323" w:rsidRPr="00767323" w:rsidRDefault="00767323" w:rsidP="00767323">
      <w:pPr>
        <w:spacing w:line="276" w:lineRule="auto"/>
        <w:jc w:val="both"/>
        <w:rPr>
          <w:rFonts w:ascii="Times New Roman CYR" w:eastAsia="Times New Roman" w:hAnsi="Times New Roman CYR" w:cs="Times New Roman CYR"/>
          <w:iCs/>
          <w:color w:val="000000"/>
          <w:szCs w:val="28"/>
          <w:highlight w:val="white"/>
          <w:lang w:eastAsia="ru-RU"/>
        </w:rPr>
      </w:pPr>
      <w:r w:rsidRPr="00767323">
        <w:rPr>
          <w:rFonts w:ascii="Times New Roman CYR" w:eastAsia="Times New Roman CYR" w:hAnsi="Times New Roman CYR" w:cs="Times New Roman CYR"/>
          <w:iCs/>
          <w:color w:val="000000"/>
          <w:szCs w:val="28"/>
          <w:highlight w:val="white"/>
          <w:lang w:eastAsia="ru-RU"/>
        </w:rPr>
        <w:t xml:space="preserve">                         Л.В. Макарова </w:t>
      </w:r>
    </w:p>
    <w:p w14:paraId="7C81A8F9" w14:textId="153C421C" w:rsidR="00767323" w:rsidRDefault="00767323" w:rsidP="00A55524">
      <w:pPr>
        <w:spacing w:line="276" w:lineRule="auto"/>
        <w:ind w:right="-283"/>
        <w:jc w:val="both"/>
        <w:rPr>
          <w:rFonts w:ascii="Times New Roman CYR" w:eastAsia="Times New Roman CYR" w:hAnsi="Times New Roman CYR" w:cs="Times New Roman CYR"/>
          <w:color w:val="000000"/>
          <w:szCs w:val="20"/>
          <w:lang w:eastAsia="ru-RU"/>
        </w:rPr>
      </w:pPr>
    </w:p>
    <w:p w14:paraId="43C0E425" w14:textId="77777777" w:rsidR="00767323" w:rsidRPr="00A55524" w:rsidRDefault="00767323" w:rsidP="00A55524">
      <w:pPr>
        <w:spacing w:line="276" w:lineRule="auto"/>
        <w:ind w:right="-283"/>
        <w:jc w:val="both"/>
        <w:rPr>
          <w:rFonts w:eastAsia="Times New Roman"/>
          <w:color w:val="000000"/>
          <w:szCs w:val="20"/>
          <w:lang w:eastAsia="ru-RU"/>
        </w:rPr>
      </w:pPr>
    </w:p>
    <w:p w14:paraId="70646CFE" w14:textId="77777777" w:rsidR="00C52B2B" w:rsidRDefault="00C52B2B">
      <w:pPr>
        <w:pStyle w:val="ConsPlusNormal"/>
        <w:ind w:firstLine="709"/>
        <w:jc w:val="both"/>
        <w:rPr>
          <w:sz w:val="28"/>
          <w:szCs w:val="28"/>
        </w:rPr>
      </w:pPr>
    </w:p>
    <w:p w14:paraId="57B64AE7" w14:textId="77777777" w:rsidR="00C52B2B" w:rsidRDefault="00C52B2B">
      <w:pPr>
        <w:pStyle w:val="ConsPlusNormal"/>
        <w:ind w:firstLine="709"/>
        <w:jc w:val="both"/>
        <w:rPr>
          <w:sz w:val="28"/>
          <w:szCs w:val="28"/>
        </w:rPr>
      </w:pPr>
    </w:p>
    <w:p w14:paraId="076458DD" w14:textId="77777777" w:rsidR="00C52B2B" w:rsidRDefault="00C52B2B">
      <w:pPr>
        <w:pStyle w:val="ConsPlusNormal"/>
        <w:ind w:firstLine="709"/>
        <w:jc w:val="both"/>
        <w:rPr>
          <w:sz w:val="28"/>
          <w:szCs w:val="28"/>
        </w:rPr>
      </w:pPr>
    </w:p>
    <w:p w14:paraId="2FB1BAB4" w14:textId="77777777" w:rsidR="00C52B2B" w:rsidRDefault="00C52B2B">
      <w:pPr>
        <w:pStyle w:val="ConsPlusNormal"/>
        <w:ind w:firstLine="709"/>
        <w:jc w:val="both"/>
        <w:rPr>
          <w:sz w:val="28"/>
          <w:szCs w:val="28"/>
        </w:rPr>
      </w:pPr>
    </w:p>
    <w:p w14:paraId="50544981" w14:textId="77777777" w:rsidR="00C52B2B" w:rsidRDefault="00C52B2B">
      <w:pPr>
        <w:spacing w:line="264" w:lineRule="auto"/>
        <w:ind w:right="-284"/>
        <w:jc w:val="both"/>
      </w:pPr>
    </w:p>
    <w:p w14:paraId="4C94C9F5" w14:textId="77777777" w:rsidR="00C52B2B" w:rsidRDefault="00C52B2B">
      <w:pPr>
        <w:spacing w:line="264" w:lineRule="auto"/>
        <w:ind w:right="-284"/>
        <w:jc w:val="both"/>
      </w:pPr>
    </w:p>
    <w:p w14:paraId="03148BA8" w14:textId="77777777" w:rsidR="00C52B2B" w:rsidRDefault="00C52B2B">
      <w:pPr>
        <w:spacing w:line="264" w:lineRule="auto"/>
        <w:ind w:right="-284"/>
        <w:jc w:val="both"/>
      </w:pPr>
    </w:p>
    <w:p w14:paraId="463E62BB" w14:textId="77777777" w:rsidR="00C52B2B" w:rsidRDefault="00C52B2B">
      <w:pPr>
        <w:spacing w:line="264" w:lineRule="auto"/>
        <w:ind w:right="-284"/>
        <w:jc w:val="both"/>
      </w:pPr>
    </w:p>
    <w:p w14:paraId="625E6A57" w14:textId="77777777" w:rsidR="00C52B2B" w:rsidRDefault="00C52B2B">
      <w:pPr>
        <w:spacing w:line="264" w:lineRule="auto"/>
        <w:ind w:right="-284"/>
        <w:jc w:val="both"/>
      </w:pPr>
    </w:p>
    <w:p w14:paraId="5B22643F" w14:textId="77777777" w:rsidR="00C52B2B" w:rsidRDefault="00C52B2B">
      <w:pPr>
        <w:spacing w:line="264" w:lineRule="auto"/>
        <w:ind w:right="-284"/>
        <w:jc w:val="both"/>
      </w:pPr>
    </w:p>
    <w:p w14:paraId="516C9A28" w14:textId="77777777" w:rsidR="00C52B2B" w:rsidRDefault="00C52B2B">
      <w:pPr>
        <w:spacing w:line="264" w:lineRule="auto"/>
        <w:ind w:right="-284"/>
        <w:jc w:val="both"/>
      </w:pPr>
    </w:p>
    <w:p w14:paraId="4E62BF21" w14:textId="77777777" w:rsidR="00C52B2B" w:rsidRDefault="00C52B2B">
      <w:pPr>
        <w:spacing w:line="264" w:lineRule="auto"/>
        <w:ind w:right="-284"/>
        <w:jc w:val="both"/>
      </w:pPr>
    </w:p>
    <w:p w14:paraId="3D4B4395" w14:textId="77777777" w:rsidR="00C52B2B" w:rsidRDefault="00C52B2B">
      <w:pPr>
        <w:spacing w:line="264" w:lineRule="auto"/>
        <w:ind w:right="-284"/>
        <w:jc w:val="both"/>
      </w:pPr>
    </w:p>
    <w:p w14:paraId="0B6C88DE" w14:textId="77777777" w:rsidR="00C52B2B" w:rsidRDefault="00C52B2B">
      <w:pPr>
        <w:spacing w:line="264" w:lineRule="auto"/>
        <w:ind w:right="-284"/>
        <w:jc w:val="both"/>
      </w:pPr>
    </w:p>
    <w:p w14:paraId="5DCB690A" w14:textId="77777777" w:rsidR="00C52B2B" w:rsidRDefault="00C52B2B">
      <w:pPr>
        <w:spacing w:line="264" w:lineRule="auto"/>
        <w:ind w:right="-284"/>
        <w:jc w:val="both"/>
      </w:pPr>
    </w:p>
    <w:p w14:paraId="5F898DE8" w14:textId="77777777" w:rsidR="00C52B2B" w:rsidRDefault="00C52B2B">
      <w:pPr>
        <w:spacing w:line="264" w:lineRule="auto"/>
        <w:ind w:right="-284"/>
        <w:jc w:val="both"/>
      </w:pPr>
    </w:p>
    <w:p w14:paraId="3B15DEFD" w14:textId="77777777" w:rsidR="00C52B2B" w:rsidRDefault="00C52B2B">
      <w:pPr>
        <w:spacing w:line="264" w:lineRule="auto"/>
        <w:ind w:right="-284"/>
        <w:jc w:val="both"/>
      </w:pPr>
    </w:p>
    <w:p w14:paraId="5118645B" w14:textId="77777777" w:rsidR="00C52B2B" w:rsidRDefault="00C52B2B">
      <w:pPr>
        <w:spacing w:line="264" w:lineRule="auto"/>
        <w:ind w:right="-284"/>
        <w:jc w:val="both"/>
      </w:pPr>
    </w:p>
    <w:p w14:paraId="2FCEC5BC" w14:textId="77777777" w:rsidR="00C52B2B" w:rsidRDefault="00C52B2B">
      <w:pPr>
        <w:spacing w:line="264" w:lineRule="auto"/>
        <w:ind w:right="-284"/>
        <w:jc w:val="both"/>
      </w:pPr>
    </w:p>
    <w:p w14:paraId="2A848C7F" w14:textId="77777777" w:rsidR="00C52B2B" w:rsidRDefault="00C52B2B">
      <w:pPr>
        <w:spacing w:line="264" w:lineRule="auto"/>
        <w:ind w:right="-284"/>
        <w:jc w:val="both"/>
      </w:pPr>
    </w:p>
    <w:p w14:paraId="3A0EBDC0" w14:textId="77777777" w:rsidR="00C52B2B" w:rsidRDefault="00C52B2B">
      <w:pPr>
        <w:spacing w:line="264" w:lineRule="auto"/>
        <w:ind w:right="-284"/>
        <w:jc w:val="both"/>
      </w:pPr>
    </w:p>
    <w:p w14:paraId="629251E1" w14:textId="77777777" w:rsidR="00C52B2B" w:rsidRDefault="00C52B2B">
      <w:pPr>
        <w:spacing w:line="264" w:lineRule="auto"/>
        <w:ind w:right="-284"/>
        <w:jc w:val="both"/>
      </w:pPr>
    </w:p>
    <w:p w14:paraId="225C0A7E" w14:textId="77777777" w:rsidR="00C52B2B" w:rsidRDefault="00C52B2B">
      <w:pPr>
        <w:spacing w:line="264" w:lineRule="auto"/>
        <w:ind w:right="-284"/>
        <w:jc w:val="both"/>
      </w:pPr>
    </w:p>
    <w:p w14:paraId="400B50E0" w14:textId="77777777" w:rsidR="00C52B2B" w:rsidRDefault="00C52B2B">
      <w:pPr>
        <w:spacing w:line="264" w:lineRule="auto"/>
        <w:ind w:right="-284"/>
        <w:jc w:val="both"/>
      </w:pPr>
    </w:p>
    <w:p w14:paraId="0D2A77B2" w14:textId="77777777" w:rsidR="00C52B2B" w:rsidRDefault="00C52B2B"/>
    <w:sectPr w:rsidR="00C52B2B">
      <w:headerReference w:type="default" r:id="rId9"/>
      <w:headerReference w:type="first" r:id="rId10"/>
      <w:pgSz w:w="11906" w:h="16838"/>
      <w:pgMar w:top="1134" w:right="566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49729" w14:textId="77777777" w:rsidR="0022404B" w:rsidRDefault="0022404B">
      <w:r>
        <w:separator/>
      </w:r>
    </w:p>
  </w:endnote>
  <w:endnote w:type="continuationSeparator" w:id="0">
    <w:p w14:paraId="2AAF97C6" w14:textId="77777777" w:rsidR="0022404B" w:rsidRDefault="0022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C71BE" w14:textId="77777777" w:rsidR="0022404B" w:rsidRDefault="0022404B">
      <w:r>
        <w:separator/>
      </w:r>
    </w:p>
  </w:footnote>
  <w:footnote w:type="continuationSeparator" w:id="0">
    <w:p w14:paraId="2E07BA76" w14:textId="77777777" w:rsidR="0022404B" w:rsidRDefault="00224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09963" w14:textId="77777777" w:rsidR="00C52B2B" w:rsidRDefault="00C52B2B">
    <w:pPr>
      <w:pStyle w:val="a3"/>
      <w:jc w:val="center"/>
    </w:pPr>
  </w:p>
  <w:p w14:paraId="4DFD341C" w14:textId="77777777" w:rsidR="00767323" w:rsidRDefault="00767323">
    <w:pPr>
      <w:pStyle w:val="a3"/>
      <w:jc w:val="center"/>
      <w:rPr>
        <w:szCs w:val="28"/>
      </w:rPr>
    </w:pPr>
  </w:p>
  <w:p w14:paraId="7F295429" w14:textId="5FB56C00" w:rsidR="00C52B2B" w:rsidRPr="00767323" w:rsidRDefault="00E457AB">
    <w:pPr>
      <w:pStyle w:val="a3"/>
      <w:jc w:val="center"/>
      <w:rPr>
        <w:szCs w:val="28"/>
      </w:rPr>
    </w:pPr>
    <w:r w:rsidRPr="00767323">
      <w:rPr>
        <w:szCs w:val="28"/>
      </w:rPr>
      <w:fldChar w:fldCharType="begin"/>
    </w:r>
    <w:r w:rsidRPr="00767323">
      <w:rPr>
        <w:szCs w:val="28"/>
      </w:rPr>
      <w:instrText>PAGE   \* MERGEFORMAT</w:instrText>
    </w:r>
    <w:r w:rsidRPr="00767323">
      <w:rPr>
        <w:szCs w:val="28"/>
      </w:rPr>
      <w:fldChar w:fldCharType="separate"/>
    </w:r>
    <w:r w:rsidR="00517CA1">
      <w:rPr>
        <w:noProof/>
        <w:szCs w:val="28"/>
      </w:rPr>
      <w:t>4</w:t>
    </w:r>
    <w:r w:rsidRPr="00767323">
      <w:rPr>
        <w:szCs w:val="28"/>
      </w:rPr>
      <w:fldChar w:fldCharType="end"/>
    </w:r>
  </w:p>
  <w:p w14:paraId="6F8EA9FE" w14:textId="77777777" w:rsidR="00C52B2B" w:rsidRDefault="00C52B2B">
    <w:pPr>
      <w:pStyle w:val="a3"/>
      <w:jc w:val="center"/>
      <w:rPr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59D24" w14:textId="77777777" w:rsidR="00C52B2B" w:rsidRDefault="00C52B2B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10E99"/>
    <w:multiLevelType w:val="hybridMultilevel"/>
    <w:tmpl w:val="5096FA8C"/>
    <w:lvl w:ilvl="0" w:tplc="53567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1437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8677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0A4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4446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4659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EC8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CC87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523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2B"/>
    <w:rsid w:val="00044D26"/>
    <w:rsid w:val="00067042"/>
    <w:rsid w:val="000E3407"/>
    <w:rsid w:val="0022404B"/>
    <w:rsid w:val="00374CCB"/>
    <w:rsid w:val="003A41C2"/>
    <w:rsid w:val="0048519D"/>
    <w:rsid w:val="00517CA1"/>
    <w:rsid w:val="00767323"/>
    <w:rsid w:val="007C5665"/>
    <w:rsid w:val="007E2BCF"/>
    <w:rsid w:val="008914B0"/>
    <w:rsid w:val="00A55524"/>
    <w:rsid w:val="00BE008E"/>
    <w:rsid w:val="00C52B2B"/>
    <w:rsid w:val="00E457AB"/>
    <w:rsid w:val="00E600F4"/>
    <w:rsid w:val="00E641AC"/>
    <w:rsid w:val="00F6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F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Calibri" w:hAnsi="Times New Roman" w:cs="Times New Roman"/>
      <w:sz w:val="28"/>
    </w:rPr>
  </w:style>
  <w:style w:type="paragraph" w:customStyle="1" w:styleId="justifyfull">
    <w:name w:val="justifyfull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17C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7CA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Calibri" w:hAnsi="Times New Roman" w:cs="Times New Roman"/>
      <w:sz w:val="28"/>
    </w:rPr>
  </w:style>
  <w:style w:type="paragraph" w:customStyle="1" w:styleId="justifyfull">
    <w:name w:val="justifyfull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17C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7CA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АБРАМУШКИНА Евгения Константиновна</cp:lastModifiedBy>
  <cp:revision>2</cp:revision>
  <cp:lastPrinted>2026-06-05T08:35:00Z</cp:lastPrinted>
  <dcterms:created xsi:type="dcterms:W3CDTF">2026-06-24T13:01:00Z</dcterms:created>
  <dcterms:modified xsi:type="dcterms:W3CDTF">2026-06-24T13:01:00Z</dcterms:modified>
</cp:coreProperties>
</file>