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50" w:rsidRPr="00492ED4" w:rsidRDefault="007B07E6" w:rsidP="00613D50">
      <w:pPr>
        <w:jc w:val="right"/>
        <w:rPr>
          <w:iCs/>
          <w:sz w:val="28"/>
        </w:rPr>
      </w:pPr>
      <w:r>
        <w:rPr>
          <w:iCs/>
          <w:sz w:val="28"/>
        </w:rPr>
        <w:t xml:space="preserve"> </w:t>
      </w:r>
    </w:p>
    <w:p w:rsidR="00613D50" w:rsidRPr="00492ED4" w:rsidRDefault="00613D50" w:rsidP="00613D50">
      <w:pPr>
        <w:rPr>
          <w:sz w:val="28"/>
        </w:rPr>
      </w:pPr>
    </w:p>
    <w:p w:rsidR="00613D50" w:rsidRPr="00492ED4" w:rsidRDefault="007B07E6" w:rsidP="00613D50">
      <w:pPr>
        <w:pStyle w:val="2"/>
      </w:pPr>
      <w:r>
        <w:t xml:space="preserve"> </w:t>
      </w:r>
    </w:p>
    <w:p w:rsidR="00613D50" w:rsidRPr="00492ED4" w:rsidRDefault="00613D50" w:rsidP="00613D50">
      <w:pPr>
        <w:tabs>
          <w:tab w:val="right" w:pos="9354"/>
        </w:tabs>
        <w:jc w:val="both"/>
        <w:rPr>
          <w:sz w:val="28"/>
        </w:rPr>
      </w:pPr>
    </w:p>
    <w:p w:rsidR="00613D50" w:rsidRDefault="00613D50" w:rsidP="00613D50">
      <w:pPr>
        <w:tabs>
          <w:tab w:val="right" w:pos="9354"/>
        </w:tabs>
        <w:jc w:val="both"/>
        <w:rPr>
          <w:sz w:val="28"/>
        </w:rPr>
      </w:pPr>
    </w:p>
    <w:p w:rsidR="00613D50" w:rsidRPr="00A83145" w:rsidRDefault="007B07E6" w:rsidP="00613D50">
      <w:pPr>
        <w:tabs>
          <w:tab w:val="right" w:pos="9354"/>
        </w:tabs>
        <w:jc w:val="both"/>
        <w:rPr>
          <w:sz w:val="28"/>
        </w:rPr>
      </w:pPr>
      <w:r>
        <w:rPr>
          <w:sz w:val="28"/>
        </w:rPr>
        <w:t xml:space="preserve"> </w:t>
      </w:r>
      <w:r w:rsidR="00613D50">
        <w:rPr>
          <w:sz w:val="28"/>
        </w:rPr>
        <w:t xml:space="preserve"> </w:t>
      </w:r>
    </w:p>
    <w:p w:rsidR="00613D50" w:rsidRDefault="00613D50" w:rsidP="00613D50">
      <w:pPr>
        <w:jc w:val="both"/>
        <w:rPr>
          <w:sz w:val="28"/>
        </w:rPr>
      </w:pPr>
    </w:p>
    <w:p w:rsidR="00613D50" w:rsidRPr="00DC3289" w:rsidRDefault="00613D50" w:rsidP="00613D50">
      <w:pPr>
        <w:suppressAutoHyphens/>
        <w:overflowPunct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3801EF" w:rsidRDefault="00613D50" w:rsidP="008D014A">
      <w:pPr>
        <w:jc w:val="center"/>
        <w:rPr>
          <w:bCs/>
          <w:sz w:val="28"/>
          <w:szCs w:val="28"/>
        </w:rPr>
      </w:pPr>
      <w:r w:rsidRPr="003801EF">
        <w:rPr>
          <w:b/>
          <w:sz w:val="28"/>
        </w:rPr>
        <w:t xml:space="preserve">О </w:t>
      </w:r>
      <w:r w:rsidRPr="003801EF">
        <w:rPr>
          <w:b/>
          <w:sz w:val="28"/>
          <w:szCs w:val="28"/>
        </w:rPr>
        <w:t xml:space="preserve">проекте федерального закона </w:t>
      </w:r>
      <w:r w:rsidR="005B1A26" w:rsidRPr="005B1A26">
        <w:rPr>
          <w:b/>
          <w:bCs/>
          <w:sz w:val="28"/>
          <w:szCs w:val="28"/>
        </w:rPr>
        <w:t>№ 1261840-8 "О внесении изменения в статью 241 Бюджетного кодекса Российской Федерации"</w:t>
      </w:r>
    </w:p>
    <w:p w:rsidR="003801EF" w:rsidRPr="005B1A26" w:rsidRDefault="00613D50" w:rsidP="008D014A">
      <w:pPr>
        <w:jc w:val="center"/>
        <w:rPr>
          <w:bCs/>
          <w:i/>
          <w:sz w:val="28"/>
          <w:szCs w:val="28"/>
        </w:rPr>
      </w:pPr>
      <w:r w:rsidRPr="005B1A26">
        <w:rPr>
          <w:bCs/>
          <w:i/>
          <w:sz w:val="28"/>
          <w:szCs w:val="28"/>
        </w:rPr>
        <w:t>(</w:t>
      </w:r>
      <w:r w:rsidR="005B1A26" w:rsidRPr="005B1A26">
        <w:rPr>
          <w:bCs/>
          <w:i/>
          <w:sz w:val="28"/>
          <w:szCs w:val="28"/>
        </w:rPr>
        <w:t>об установлении особенностей перечисления отдельных доходов в бюджеты субъектов Российской Федерации и бюджеты муниципальных образований</w:t>
      </w:r>
      <w:r w:rsidRPr="005B1A26">
        <w:rPr>
          <w:bCs/>
          <w:i/>
          <w:sz w:val="28"/>
          <w:szCs w:val="28"/>
        </w:rPr>
        <w:t>)</w:t>
      </w:r>
    </w:p>
    <w:p w:rsidR="008D014A" w:rsidRDefault="008D014A" w:rsidP="008D014A">
      <w:pPr>
        <w:jc w:val="center"/>
        <w:rPr>
          <w:bCs/>
          <w:iCs/>
          <w:sz w:val="28"/>
          <w:szCs w:val="28"/>
        </w:rPr>
      </w:pPr>
    </w:p>
    <w:p w:rsidR="003801EF" w:rsidRDefault="00613D50" w:rsidP="008D014A">
      <w:pPr>
        <w:jc w:val="center"/>
        <w:rPr>
          <w:bCs/>
          <w:iCs/>
          <w:sz w:val="28"/>
          <w:szCs w:val="28"/>
        </w:rPr>
      </w:pPr>
      <w:proofErr w:type="gramStart"/>
      <w:r w:rsidRPr="00AA2D58">
        <w:rPr>
          <w:bCs/>
          <w:iCs/>
          <w:sz w:val="28"/>
          <w:szCs w:val="28"/>
        </w:rPr>
        <w:t>внесен</w:t>
      </w:r>
      <w:proofErr w:type="gramEnd"/>
      <w:r w:rsidRPr="00AA2D58">
        <w:rPr>
          <w:bCs/>
          <w:iCs/>
          <w:sz w:val="28"/>
          <w:szCs w:val="28"/>
        </w:rPr>
        <w:t xml:space="preserve"> </w:t>
      </w:r>
      <w:r w:rsidR="001A59D1">
        <w:rPr>
          <w:bCs/>
          <w:iCs/>
          <w:sz w:val="28"/>
          <w:szCs w:val="28"/>
        </w:rPr>
        <w:t>Правительством Российской Федерации</w:t>
      </w:r>
    </w:p>
    <w:p w:rsidR="00613D50" w:rsidRPr="00AA2D58" w:rsidRDefault="004418D5" w:rsidP="008D014A">
      <w:pPr>
        <w:jc w:val="center"/>
        <w:rPr>
          <w:sz w:val="28"/>
        </w:rPr>
      </w:pP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</w:p>
    <w:p w:rsidR="003801EF" w:rsidRDefault="003801EF" w:rsidP="00613D50">
      <w:pPr>
        <w:tabs>
          <w:tab w:val="right" w:pos="9354"/>
        </w:tabs>
        <w:jc w:val="both"/>
        <w:rPr>
          <w:sz w:val="28"/>
        </w:rPr>
      </w:pPr>
    </w:p>
    <w:p w:rsidR="00613D50" w:rsidRDefault="00613D50" w:rsidP="007B07E6">
      <w:pPr>
        <w:pStyle w:val="a8"/>
        <w:ind w:firstLine="709"/>
        <w:rPr>
          <w:b/>
          <w:bCs/>
        </w:rPr>
      </w:pPr>
      <w:r>
        <w:t xml:space="preserve">Рассмотрев </w:t>
      </w:r>
      <w:r w:rsidR="003801EF" w:rsidRPr="003801EF">
        <w:t xml:space="preserve">проект федерального </w:t>
      </w:r>
      <w:r w:rsidR="003801EF" w:rsidRPr="005B1A26">
        <w:t xml:space="preserve">закона </w:t>
      </w:r>
      <w:r w:rsidR="005B1A26" w:rsidRPr="005B1A26">
        <w:rPr>
          <w:bCs/>
        </w:rPr>
        <w:t>№ 1261840-8 "О внесении изменения в статью 241 Бюджетного кодекса Российской Федерации"</w:t>
      </w:r>
      <w:r w:rsidR="003801EF" w:rsidRPr="005B1A26">
        <w:t>,</w:t>
      </w:r>
      <w:r w:rsidR="003801EF">
        <w:t xml:space="preserve"> </w:t>
      </w:r>
      <w:r>
        <w:t xml:space="preserve">Комитет </w:t>
      </w:r>
      <w:r w:rsidR="003801EF">
        <w:t xml:space="preserve">Государственной Думы </w:t>
      </w:r>
      <w:r>
        <w:t xml:space="preserve">по бюджету и налогам  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и л:</w:t>
      </w:r>
    </w:p>
    <w:p w:rsidR="00613D50" w:rsidRDefault="00613D50" w:rsidP="002766C4">
      <w:pPr>
        <w:spacing w:line="276" w:lineRule="auto"/>
        <w:ind w:firstLine="709"/>
        <w:jc w:val="both"/>
        <w:rPr>
          <w:sz w:val="28"/>
        </w:rPr>
      </w:pPr>
    </w:p>
    <w:p w:rsidR="001A59D1" w:rsidRDefault="00613D50" w:rsidP="002766C4">
      <w:pPr>
        <w:spacing w:line="276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1. </w:t>
      </w:r>
      <w:r w:rsidR="001A59D1" w:rsidRPr="001A59D1">
        <w:rPr>
          <w:sz w:val="28"/>
          <w:szCs w:val="20"/>
        </w:rPr>
        <w:t xml:space="preserve">Предложить Совету Государственной Думы назначить Комитет Государственной Думы по бюджету и </w:t>
      </w:r>
      <w:proofErr w:type="gramStart"/>
      <w:r w:rsidR="001A59D1" w:rsidRPr="001A59D1">
        <w:rPr>
          <w:sz w:val="28"/>
          <w:szCs w:val="20"/>
        </w:rPr>
        <w:t>налогам</w:t>
      </w:r>
      <w:proofErr w:type="gramEnd"/>
      <w:r w:rsidR="001A59D1">
        <w:rPr>
          <w:sz w:val="28"/>
          <w:szCs w:val="20"/>
        </w:rPr>
        <w:t xml:space="preserve"> ответственным по законопроекту.</w:t>
      </w:r>
    </w:p>
    <w:p w:rsidR="00613D50" w:rsidRDefault="001A59D1" w:rsidP="002766C4">
      <w:pPr>
        <w:spacing w:line="276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2. </w:t>
      </w:r>
      <w:r w:rsidR="00613D50">
        <w:rPr>
          <w:sz w:val="28"/>
          <w:szCs w:val="20"/>
        </w:rPr>
        <w:t xml:space="preserve">Подтвердить </w:t>
      </w:r>
      <w:r w:rsidR="00427DC9">
        <w:rPr>
          <w:sz w:val="28"/>
          <w:szCs w:val="20"/>
        </w:rPr>
        <w:t>заключение</w:t>
      </w:r>
      <w:bookmarkStart w:id="0" w:name="_GoBack"/>
      <w:bookmarkEnd w:id="0"/>
      <w:r w:rsidR="00613D50">
        <w:rPr>
          <w:sz w:val="28"/>
          <w:szCs w:val="20"/>
        </w:rPr>
        <w:t xml:space="preserve"> Комитета </w:t>
      </w:r>
      <w:r w:rsidR="003801EF" w:rsidRPr="003801EF">
        <w:rPr>
          <w:sz w:val="28"/>
          <w:szCs w:val="20"/>
        </w:rPr>
        <w:t xml:space="preserve">Государственной Думы по бюджету и налогам </w:t>
      </w:r>
      <w:r w:rsidR="00613D50">
        <w:rPr>
          <w:sz w:val="28"/>
          <w:szCs w:val="20"/>
        </w:rPr>
        <w:t xml:space="preserve">от </w:t>
      </w:r>
      <w:r w:rsidR="00D459BB">
        <w:rPr>
          <w:sz w:val="28"/>
          <w:szCs w:val="20"/>
        </w:rPr>
        <w:t>20</w:t>
      </w:r>
      <w:r w:rsidR="00613D50">
        <w:rPr>
          <w:sz w:val="28"/>
          <w:szCs w:val="20"/>
        </w:rPr>
        <w:t xml:space="preserve"> ию</w:t>
      </w:r>
      <w:r w:rsidR="00D459BB">
        <w:rPr>
          <w:sz w:val="28"/>
          <w:szCs w:val="20"/>
        </w:rPr>
        <w:t>л</w:t>
      </w:r>
      <w:r w:rsidR="00613D50">
        <w:rPr>
          <w:sz w:val="28"/>
          <w:szCs w:val="20"/>
        </w:rPr>
        <w:t>я 202</w:t>
      </w:r>
      <w:r w:rsidR="00D459BB">
        <w:rPr>
          <w:sz w:val="28"/>
          <w:szCs w:val="20"/>
        </w:rPr>
        <w:t>6</w:t>
      </w:r>
      <w:r w:rsidR="00613D50">
        <w:rPr>
          <w:sz w:val="28"/>
          <w:szCs w:val="20"/>
        </w:rPr>
        <w:t xml:space="preserve"> года</w:t>
      </w:r>
      <w:r w:rsidR="008777CE">
        <w:rPr>
          <w:sz w:val="28"/>
          <w:szCs w:val="20"/>
        </w:rPr>
        <w:t xml:space="preserve"> (протокол № 319)</w:t>
      </w:r>
      <w:r w:rsidR="00613D50">
        <w:rPr>
          <w:sz w:val="28"/>
          <w:szCs w:val="20"/>
        </w:rPr>
        <w:t>.</w:t>
      </w:r>
    </w:p>
    <w:p w:rsidR="00613D50" w:rsidRDefault="00CA67A2" w:rsidP="002766C4">
      <w:pPr>
        <w:pStyle w:val="aa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3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. Рекомендовать Государственной Думе </w:t>
      </w:r>
      <w:r w:rsidR="001A59D1" w:rsidRPr="001A59D1">
        <w:rPr>
          <w:rFonts w:ascii="Times New Roman" w:eastAsia="Times New Roman" w:hAnsi="Times New Roman"/>
          <w:sz w:val="28"/>
          <w:szCs w:val="20"/>
        </w:rPr>
        <w:t>принять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 указанный проект федерального закона</w:t>
      </w:r>
      <w:r>
        <w:rPr>
          <w:rFonts w:ascii="Times New Roman" w:eastAsia="Times New Roman" w:hAnsi="Times New Roman"/>
          <w:sz w:val="28"/>
          <w:szCs w:val="20"/>
        </w:rPr>
        <w:t xml:space="preserve"> в первом чтении</w:t>
      </w:r>
      <w:r w:rsidR="00613D50">
        <w:rPr>
          <w:rFonts w:ascii="Times New Roman" w:eastAsia="Times New Roman" w:hAnsi="Times New Roman"/>
          <w:sz w:val="28"/>
          <w:szCs w:val="20"/>
        </w:rPr>
        <w:t>.</w:t>
      </w:r>
    </w:p>
    <w:p w:rsidR="00CA67A2" w:rsidRPr="006E6F19" w:rsidRDefault="00CA67A2" w:rsidP="002766C4">
      <w:pPr>
        <w:pStyle w:val="aa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4</w:t>
      </w:r>
      <w:r w:rsidR="00613D50">
        <w:rPr>
          <w:rFonts w:ascii="Times New Roman" w:eastAsia="Times New Roman" w:hAnsi="Times New Roman"/>
          <w:sz w:val="28"/>
          <w:szCs w:val="20"/>
        </w:rPr>
        <w:t xml:space="preserve">. </w:t>
      </w:r>
      <w:r w:rsidRPr="006E6F19">
        <w:rPr>
          <w:rFonts w:ascii="Times New Roman" w:eastAsia="Times New Roman" w:hAnsi="Times New Roman"/>
          <w:sz w:val="28"/>
          <w:szCs w:val="20"/>
        </w:rPr>
        <w:t>Предложить Совету Государственной Думы включить указанный законопрое</w:t>
      </w:r>
      <w:proofErr w:type="gramStart"/>
      <w:r w:rsidRPr="006E6F19">
        <w:rPr>
          <w:rFonts w:ascii="Times New Roman" w:eastAsia="Times New Roman" w:hAnsi="Times New Roman"/>
          <w:sz w:val="28"/>
          <w:szCs w:val="20"/>
        </w:rPr>
        <w:t>кт в пр</w:t>
      </w:r>
      <w:proofErr w:type="gramEnd"/>
      <w:r w:rsidRPr="006E6F19">
        <w:rPr>
          <w:rFonts w:ascii="Times New Roman" w:eastAsia="Times New Roman" w:hAnsi="Times New Roman"/>
          <w:sz w:val="28"/>
          <w:szCs w:val="20"/>
        </w:rPr>
        <w:t xml:space="preserve">оект порядка работы Государственной Думы на </w:t>
      </w:r>
      <w:r w:rsidRPr="006E6F19">
        <w:rPr>
          <w:rFonts w:ascii="Times New Roman" w:eastAsia="Times New Roman" w:hAnsi="Times New Roman"/>
          <w:sz w:val="28"/>
          <w:szCs w:val="20"/>
        </w:rPr>
        <w:br/>
      </w:r>
      <w:r w:rsidR="007B07E6">
        <w:rPr>
          <w:rFonts w:ascii="Times New Roman" w:eastAsia="Times New Roman" w:hAnsi="Times New Roman"/>
          <w:sz w:val="28"/>
          <w:szCs w:val="20"/>
        </w:rPr>
        <w:t>14 октября 2026</w:t>
      </w:r>
      <w:r w:rsidRPr="006E6F19">
        <w:rPr>
          <w:rFonts w:ascii="Times New Roman" w:eastAsia="Times New Roman" w:hAnsi="Times New Roman"/>
          <w:sz w:val="28"/>
          <w:szCs w:val="20"/>
        </w:rPr>
        <w:t xml:space="preserve"> для рассмотрения в первом чтении.</w:t>
      </w:r>
    </w:p>
    <w:p w:rsidR="001432EE" w:rsidRPr="008E2B39" w:rsidRDefault="00CA67A2" w:rsidP="002766C4">
      <w:pPr>
        <w:pStyle w:val="aa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5. Рекомендовать Совету Государственной Думы определить докладчиком по указанному законопроекту </w:t>
      </w:r>
      <w:r w:rsidR="00075E7F">
        <w:rPr>
          <w:rFonts w:ascii="Times New Roman" w:eastAsia="Times New Roman" w:hAnsi="Times New Roman"/>
          <w:sz w:val="28"/>
          <w:szCs w:val="20"/>
        </w:rPr>
        <w:t xml:space="preserve">официального представителя Правительства Российской Федерации - </w:t>
      </w:r>
      <w:r w:rsidR="00075E7F" w:rsidRPr="00CA67A2">
        <w:rPr>
          <w:rFonts w:ascii="Times New Roman" w:eastAsia="Times New Roman" w:hAnsi="Times New Roman"/>
          <w:sz w:val="28"/>
          <w:szCs w:val="20"/>
        </w:rPr>
        <w:t xml:space="preserve">заместителя </w:t>
      </w:r>
      <w:proofErr w:type="gramStart"/>
      <w:r w:rsidRPr="00CA67A2">
        <w:rPr>
          <w:rFonts w:ascii="Times New Roman" w:eastAsia="Times New Roman" w:hAnsi="Times New Roman"/>
          <w:sz w:val="28"/>
          <w:szCs w:val="20"/>
        </w:rPr>
        <w:t xml:space="preserve">Министра экономического развития Российской Федерации </w:t>
      </w:r>
      <w:r w:rsidR="005B1A26" w:rsidRPr="005B1A26">
        <w:rPr>
          <w:rFonts w:ascii="Times New Roman" w:eastAsia="Times New Roman" w:hAnsi="Times New Roman"/>
          <w:sz w:val="28"/>
          <w:szCs w:val="20"/>
        </w:rPr>
        <w:t>Сорокина Святослава</w:t>
      </w:r>
      <w:proofErr w:type="gramEnd"/>
      <w:r w:rsidR="005B1A26" w:rsidRPr="005B1A26">
        <w:rPr>
          <w:rFonts w:ascii="Times New Roman" w:eastAsia="Times New Roman" w:hAnsi="Times New Roman"/>
          <w:sz w:val="28"/>
          <w:szCs w:val="20"/>
        </w:rPr>
        <w:t xml:space="preserve"> Олеговича</w:t>
      </w:r>
      <w:r w:rsidR="001432EE">
        <w:rPr>
          <w:rFonts w:ascii="Times New Roman" w:eastAsia="Times New Roman" w:hAnsi="Times New Roman"/>
          <w:sz w:val="28"/>
          <w:szCs w:val="20"/>
        </w:rPr>
        <w:t xml:space="preserve">, </w:t>
      </w:r>
      <w:r w:rsidR="001432EE" w:rsidRPr="001432EE">
        <w:rPr>
          <w:rFonts w:ascii="Times New Roman" w:eastAsia="Times New Roman" w:hAnsi="Times New Roman"/>
          <w:sz w:val="28"/>
          <w:szCs w:val="20"/>
        </w:rPr>
        <w:t xml:space="preserve">содокладчиком от </w:t>
      </w:r>
      <w:r w:rsidR="001432EE" w:rsidRPr="008E2B39">
        <w:rPr>
          <w:rFonts w:ascii="Times New Roman" w:eastAsia="Times New Roman" w:hAnsi="Times New Roman"/>
          <w:sz w:val="28"/>
          <w:szCs w:val="20"/>
        </w:rPr>
        <w:t>ответственного комитета члена Комитета Государственной Думы по бюджету и налогам</w:t>
      </w:r>
      <w:r w:rsidR="00AB0FCF">
        <w:rPr>
          <w:rFonts w:ascii="Times New Roman" w:eastAsia="Times New Roman" w:hAnsi="Times New Roman"/>
          <w:sz w:val="28"/>
          <w:szCs w:val="20"/>
        </w:rPr>
        <w:t xml:space="preserve"> </w:t>
      </w:r>
      <w:r w:rsidR="007B07E6">
        <w:rPr>
          <w:rFonts w:ascii="Times New Roman" w:eastAsia="Times New Roman" w:hAnsi="Times New Roman"/>
          <w:sz w:val="28"/>
          <w:szCs w:val="20"/>
        </w:rPr>
        <w:t>Орлову Наталью Алексеевну.</w:t>
      </w:r>
      <w:r w:rsidR="001432EE" w:rsidRPr="008E2B39">
        <w:rPr>
          <w:rFonts w:ascii="Times New Roman" w:eastAsia="Times New Roman" w:hAnsi="Times New Roman"/>
          <w:sz w:val="28"/>
          <w:szCs w:val="20"/>
        </w:rPr>
        <w:t xml:space="preserve"> </w:t>
      </w:r>
    </w:p>
    <w:p w:rsidR="00613D50" w:rsidRPr="00A17569" w:rsidRDefault="001432EE" w:rsidP="002766C4">
      <w:pPr>
        <w:pStyle w:val="aa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6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>. Направить настоящее решение</w:t>
      </w:r>
      <w:r w:rsidR="003801EF">
        <w:rPr>
          <w:rFonts w:ascii="Times New Roman" w:eastAsia="Times New Roman" w:hAnsi="Times New Roman"/>
          <w:sz w:val="28"/>
          <w:szCs w:val="20"/>
        </w:rPr>
        <w:t>,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 xml:space="preserve"> текст </w:t>
      </w:r>
      <w:r w:rsidR="003801EF">
        <w:rPr>
          <w:rFonts w:ascii="Times New Roman" w:eastAsia="Times New Roman" w:hAnsi="Times New Roman"/>
          <w:sz w:val="28"/>
          <w:szCs w:val="20"/>
        </w:rPr>
        <w:t xml:space="preserve">указанного 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 xml:space="preserve">законопроекта и </w:t>
      </w:r>
      <w:r w:rsidR="00CA67A2">
        <w:rPr>
          <w:rFonts w:ascii="Times New Roman" w:eastAsia="Times New Roman" w:hAnsi="Times New Roman"/>
          <w:sz w:val="28"/>
          <w:szCs w:val="20"/>
        </w:rPr>
        <w:t xml:space="preserve">материалы к нему </w:t>
      </w:r>
      <w:r w:rsidR="00613D50" w:rsidRPr="00A17569">
        <w:rPr>
          <w:rFonts w:ascii="Times New Roman" w:eastAsia="Times New Roman" w:hAnsi="Times New Roman"/>
          <w:sz w:val="28"/>
          <w:szCs w:val="20"/>
        </w:rPr>
        <w:t>в Совет Государственной Думы.</w:t>
      </w:r>
    </w:p>
    <w:p w:rsidR="00613D50" w:rsidRDefault="00613D50" w:rsidP="00613D50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7B07E6" w:rsidRDefault="007B07E6" w:rsidP="00613D50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7B07E6" w:rsidRDefault="007B07E6" w:rsidP="00613D50">
      <w:pPr>
        <w:pStyle w:val="aa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204484" w:rsidRDefault="00613D50" w:rsidP="001432EE">
      <w:pPr>
        <w:pStyle w:val="a3"/>
        <w:tabs>
          <w:tab w:val="clear" w:pos="4153"/>
          <w:tab w:val="clear" w:pos="8306"/>
          <w:tab w:val="right" w:pos="9356"/>
        </w:tabs>
      </w:pPr>
      <w:r>
        <w:t>Председатель Комитета</w:t>
      </w:r>
      <w:r>
        <w:tab/>
      </w:r>
      <w:proofErr w:type="spellStart"/>
      <w:r>
        <w:t>А.М.Макаров</w:t>
      </w:r>
      <w:proofErr w:type="spellEnd"/>
    </w:p>
    <w:sectPr w:rsidR="00204484" w:rsidSect="001A59D1">
      <w:headerReference w:type="even" r:id="rId7"/>
      <w:headerReference w:type="default" r:id="rId8"/>
      <w:footerReference w:type="default" r:id="rId9"/>
      <w:pgSz w:w="11906" w:h="16838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76" w:rsidRDefault="00D04237">
      <w:r>
        <w:separator/>
      </w:r>
    </w:p>
  </w:endnote>
  <w:endnote w:type="continuationSeparator" w:id="0">
    <w:p w:rsidR="00EA7376" w:rsidRDefault="00D0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D3C68">
    <w:pPr>
      <w:pStyle w:val="a5"/>
    </w:pPr>
    <w:r>
      <w:rPr>
        <w:snapToGrid w:val="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76" w:rsidRDefault="00D04237">
      <w:r>
        <w:separator/>
      </w:r>
    </w:p>
  </w:footnote>
  <w:footnote w:type="continuationSeparator" w:id="0">
    <w:p w:rsidR="00EA7376" w:rsidRDefault="00D04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D3C6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332A12" w:rsidRDefault="00427D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58" w:rsidRDefault="006D3C6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4067E">
      <w:rPr>
        <w:noProof/>
      </w:rPr>
      <w:t>2</w:t>
    </w:r>
    <w:r>
      <w:fldChar w:fldCharType="end"/>
    </w:r>
  </w:p>
  <w:p w:rsidR="00332A12" w:rsidRDefault="00427DC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50"/>
    <w:rsid w:val="00075E7F"/>
    <w:rsid w:val="0014067E"/>
    <w:rsid w:val="001432EE"/>
    <w:rsid w:val="001A59D1"/>
    <w:rsid w:val="00204484"/>
    <w:rsid w:val="002766C4"/>
    <w:rsid w:val="00370103"/>
    <w:rsid w:val="003801EF"/>
    <w:rsid w:val="00427DC9"/>
    <w:rsid w:val="004418D5"/>
    <w:rsid w:val="005B1A26"/>
    <w:rsid w:val="00613D50"/>
    <w:rsid w:val="006D3C68"/>
    <w:rsid w:val="006E6F19"/>
    <w:rsid w:val="007B07E6"/>
    <w:rsid w:val="008777CE"/>
    <w:rsid w:val="008D014A"/>
    <w:rsid w:val="008E2B39"/>
    <w:rsid w:val="00956A51"/>
    <w:rsid w:val="009E7FEE"/>
    <w:rsid w:val="00AB0FCF"/>
    <w:rsid w:val="00AC4FA2"/>
    <w:rsid w:val="00AD68CC"/>
    <w:rsid w:val="00C57EF5"/>
    <w:rsid w:val="00CA67A2"/>
    <w:rsid w:val="00D04237"/>
    <w:rsid w:val="00D459BB"/>
    <w:rsid w:val="00EA7376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3D50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13D50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3D5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3D5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13D50"/>
  </w:style>
  <w:style w:type="paragraph" w:styleId="a8">
    <w:name w:val="Body Text"/>
    <w:basedOn w:val="a"/>
    <w:link w:val="a9"/>
    <w:rsid w:val="00613D50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rsid w:val="00613D50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3D50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13D50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3D5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3D5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13D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13D50"/>
  </w:style>
  <w:style w:type="paragraph" w:styleId="a8">
    <w:name w:val="Body Text"/>
    <w:basedOn w:val="a"/>
    <w:link w:val="a9"/>
    <w:rsid w:val="00613D50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13D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rsid w:val="00613D50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ПЕРЕГУДОВ Никита Сергеевич</cp:lastModifiedBy>
  <cp:revision>5</cp:revision>
  <cp:lastPrinted>2026-09-30T08:54:00Z</cp:lastPrinted>
  <dcterms:created xsi:type="dcterms:W3CDTF">2026-10-02T07:34:00Z</dcterms:created>
  <dcterms:modified xsi:type="dcterms:W3CDTF">2026-10-08T09:13:00Z</dcterms:modified>
</cp:coreProperties>
</file>