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EAD" w:rsidRPr="008B03CF" w:rsidRDefault="00DF6EAD" w:rsidP="00DF6EAD">
      <w:pPr>
        <w:spacing w:after="0"/>
        <w:ind w:left="778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03CF">
        <w:rPr>
          <w:rFonts w:ascii="Times New Roman" w:hAnsi="Times New Roman" w:cs="Times New Roman"/>
          <w:sz w:val="28"/>
          <w:szCs w:val="28"/>
        </w:rPr>
        <w:t>Проект</w:t>
      </w:r>
    </w:p>
    <w:p w:rsidR="00DF6EAD" w:rsidRPr="008A7D6A" w:rsidRDefault="00DF6EAD" w:rsidP="00DF6EAD">
      <w:pPr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DF6EAD" w:rsidRPr="008A7D6A" w:rsidRDefault="00DF6EAD" w:rsidP="00DF6EAD">
      <w:pPr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DF6EAD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7FD3" w:rsidRDefault="004C7FD3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7FD3" w:rsidRDefault="004C7FD3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Default="00DF6EAD" w:rsidP="00DF6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FCF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DF6EAD" w:rsidRDefault="00DF6EAD" w:rsidP="00DF6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6EAD" w:rsidRPr="003A1FEB" w:rsidRDefault="00DF6EAD" w:rsidP="00DF6E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1FCF">
        <w:rPr>
          <w:rFonts w:ascii="Times New Roman" w:hAnsi="Times New Roman" w:cs="Times New Roman"/>
          <w:sz w:val="28"/>
          <w:szCs w:val="28"/>
        </w:rPr>
        <w:t xml:space="preserve">Комитета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Думы </w:t>
      </w:r>
      <w:r w:rsidRPr="00661FCF">
        <w:rPr>
          <w:rFonts w:ascii="Times New Roman" w:hAnsi="Times New Roman" w:cs="Times New Roman"/>
          <w:sz w:val="28"/>
          <w:szCs w:val="28"/>
        </w:rPr>
        <w:t xml:space="preserve">по бюджету и налогам на проект федерального закона </w:t>
      </w:r>
      <w:r w:rsidRPr="003A1FEB">
        <w:rPr>
          <w:rFonts w:ascii="Times New Roman" w:hAnsi="Times New Roman" w:cs="Times New Roman"/>
          <w:sz w:val="28"/>
          <w:szCs w:val="28"/>
        </w:rPr>
        <w:t xml:space="preserve">№ </w:t>
      </w:r>
      <w:r w:rsidR="003A1FEB" w:rsidRPr="003A1FEB">
        <w:rPr>
          <w:rFonts w:ascii="Times New Roman" w:hAnsi="Times New Roman" w:cs="Times New Roman"/>
          <w:bCs/>
          <w:sz w:val="28"/>
          <w:szCs w:val="28"/>
        </w:rPr>
        <w:t>1261816-8 «О внесении изменения в статью 149 части второй Налогового кодекса Российской Федерации»</w:t>
      </w:r>
      <w:r w:rsidR="003A1FEB" w:rsidRPr="003A1FEB">
        <w:rPr>
          <w:rFonts w:ascii="Times New Roman" w:hAnsi="Times New Roman" w:cs="Times New Roman"/>
          <w:sz w:val="28"/>
          <w:szCs w:val="28"/>
        </w:rPr>
        <w:t xml:space="preserve"> (об освобождении от налогообложения НДС услуг по выполнению единым институтом </w:t>
      </w:r>
      <w:proofErr w:type="gramStart"/>
      <w:r w:rsidR="003A1FEB" w:rsidRPr="003A1FEB">
        <w:rPr>
          <w:rFonts w:ascii="Times New Roman" w:hAnsi="Times New Roman" w:cs="Times New Roman"/>
          <w:sz w:val="28"/>
          <w:szCs w:val="28"/>
        </w:rPr>
        <w:t>развития функций агента субъекта Российской Федерации</w:t>
      </w:r>
      <w:proofErr w:type="gramEnd"/>
      <w:r w:rsidR="003A1FEB" w:rsidRPr="003A1FEB">
        <w:rPr>
          <w:rFonts w:ascii="Times New Roman" w:hAnsi="Times New Roman" w:cs="Times New Roman"/>
          <w:sz w:val="28"/>
          <w:szCs w:val="28"/>
        </w:rPr>
        <w:t xml:space="preserve"> или муниципального образования)</w:t>
      </w:r>
      <w:r w:rsidR="003A1FEB" w:rsidRPr="003A1FE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A1FEB" w:rsidRPr="003A1FEB">
        <w:rPr>
          <w:rFonts w:ascii="Times New Roman" w:hAnsi="Times New Roman" w:cs="Times New Roman"/>
          <w:sz w:val="28"/>
          <w:szCs w:val="28"/>
        </w:rPr>
        <w:t xml:space="preserve">внесенный Правительством Российской Федерации </w:t>
      </w:r>
      <w:r w:rsidRPr="003A1FEB">
        <w:rPr>
          <w:rFonts w:ascii="Times New Roman" w:hAnsi="Times New Roman" w:cs="Times New Roman"/>
          <w:sz w:val="28"/>
          <w:szCs w:val="28"/>
        </w:rPr>
        <w:t>(первое чтение)</w:t>
      </w:r>
    </w:p>
    <w:p w:rsidR="00DF6EAD" w:rsidRPr="00661FCF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Default="00DF6EAD" w:rsidP="00F26F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FCF">
        <w:rPr>
          <w:rFonts w:ascii="Times New Roman" w:hAnsi="Times New Roman" w:cs="Times New Roman"/>
          <w:sz w:val="28"/>
          <w:szCs w:val="28"/>
        </w:rPr>
        <w:t>Рассмотрев указанный законопроект, Комитет по бюджету и налогам отмечает следующее.</w:t>
      </w:r>
    </w:p>
    <w:p w:rsidR="00CD00F0" w:rsidRDefault="008B03CF" w:rsidP="00F26F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Пунктом 6 перечня поручений Президента Российской Федерации по итогам встречи с главами муниципальных образований в рамках второго всероссийского муниципа</w:t>
      </w:r>
      <w:r w:rsidR="00CD00F0">
        <w:rPr>
          <w:rFonts w:ascii="Times New Roman" w:hAnsi="Times New Roman" w:cs="Times New Roman"/>
          <w:sz w:val="28"/>
          <w:szCs w:val="28"/>
        </w:rPr>
        <w:t xml:space="preserve">льного форума «Малая родина - сила России» </w:t>
      </w:r>
      <w:proofErr w:type="gramStart"/>
      <w:r w:rsidR="00CD00F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CD00F0">
        <w:rPr>
          <w:rFonts w:ascii="Times New Roman" w:hAnsi="Times New Roman" w:cs="Times New Roman"/>
          <w:sz w:val="28"/>
          <w:szCs w:val="28"/>
        </w:rPr>
        <w:t xml:space="preserve"> 29.05.2025 № Пр-1223 Правительству Российской Федерации поручено совместно с акционерным обществом «ДОМ</w:t>
      </w:r>
      <w:proofErr w:type="gramStart"/>
      <w:r w:rsidR="00CD00F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CD00F0">
        <w:rPr>
          <w:rFonts w:ascii="Times New Roman" w:hAnsi="Times New Roman" w:cs="Times New Roman"/>
          <w:sz w:val="28"/>
          <w:szCs w:val="28"/>
        </w:rPr>
        <w:t>Ф» в целях вовлечения неиспользуемого имущества в хозяйственный оборот обеспечить внесение в законодательство Российской Федерации изменений, направленных на определение этого акционерного общества агентом субъектов Российской Федерации и муниципальных образований в отношении принадлежащих им и находящихся в неудовлетворительном состоянии объектов культурного наследия (памятников истории и культуры) народов Российской Федерации и земельных участков, на которых они расположены (по аналогии с действующим статусом агента Российской Федерации в отношении находящихся в федеральной собственности земельных участков и иных объектов недвижимого имущества).</w:t>
      </w:r>
    </w:p>
    <w:p w:rsidR="00D41AF4" w:rsidRPr="00D41AF4" w:rsidRDefault="009F3661" w:rsidP="00D41AF4">
      <w:pPr>
        <w:pStyle w:val="text-justif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pacing w:val="2"/>
          <w:sz w:val="28"/>
          <w:szCs w:val="28"/>
        </w:rPr>
      </w:pPr>
      <w:r>
        <w:rPr>
          <w:sz w:val="28"/>
          <w:szCs w:val="28"/>
        </w:rPr>
        <w:t>Н</w:t>
      </w:r>
      <w:r>
        <w:rPr>
          <w:sz w:val="28"/>
          <w:szCs w:val="28"/>
        </w:rPr>
        <w:t>аделени</w:t>
      </w:r>
      <w:r w:rsidR="00783D98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9252B7">
        <w:rPr>
          <w:sz w:val="28"/>
          <w:szCs w:val="28"/>
        </w:rPr>
        <w:t>един</w:t>
      </w:r>
      <w:r>
        <w:rPr>
          <w:sz w:val="28"/>
          <w:szCs w:val="28"/>
        </w:rPr>
        <w:t xml:space="preserve">ого </w:t>
      </w:r>
      <w:r w:rsidRPr="009252B7">
        <w:rPr>
          <w:sz w:val="28"/>
          <w:szCs w:val="28"/>
        </w:rPr>
        <w:t>институт</w:t>
      </w:r>
      <w:r>
        <w:rPr>
          <w:sz w:val="28"/>
          <w:szCs w:val="28"/>
        </w:rPr>
        <w:t>а</w:t>
      </w:r>
      <w:r w:rsidRPr="009252B7">
        <w:rPr>
          <w:sz w:val="28"/>
          <w:szCs w:val="28"/>
        </w:rPr>
        <w:t xml:space="preserve"> развития </w:t>
      </w:r>
      <w:r>
        <w:rPr>
          <w:sz w:val="28"/>
          <w:szCs w:val="28"/>
        </w:rPr>
        <w:t>в жилищной сфере (</w:t>
      </w:r>
      <w:r w:rsidRPr="000E07E0">
        <w:rPr>
          <w:sz w:val="28"/>
          <w:szCs w:val="28"/>
        </w:rPr>
        <w:t>ПАО «ДОМ</w:t>
      </w:r>
      <w:proofErr w:type="gramStart"/>
      <w:r w:rsidRPr="000E07E0">
        <w:rPr>
          <w:sz w:val="28"/>
          <w:szCs w:val="28"/>
        </w:rPr>
        <w:t>.Р</w:t>
      </w:r>
      <w:proofErr w:type="gramEnd"/>
      <w:r w:rsidRPr="000E07E0">
        <w:rPr>
          <w:sz w:val="28"/>
          <w:szCs w:val="28"/>
        </w:rPr>
        <w:t>Ф»</w:t>
      </w:r>
      <w:r>
        <w:rPr>
          <w:sz w:val="28"/>
          <w:szCs w:val="28"/>
        </w:rPr>
        <w:t>)</w:t>
      </w:r>
      <w:r w:rsidRPr="000E07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полномочиями выступать </w:t>
      </w:r>
      <w:r w:rsidRPr="000E07E0">
        <w:rPr>
          <w:sz w:val="28"/>
          <w:szCs w:val="28"/>
        </w:rPr>
        <w:t>агентом субъект</w:t>
      </w:r>
      <w:r>
        <w:rPr>
          <w:sz w:val="28"/>
          <w:szCs w:val="28"/>
        </w:rPr>
        <w:t>а</w:t>
      </w:r>
      <w:r w:rsidRPr="000E07E0">
        <w:rPr>
          <w:sz w:val="28"/>
          <w:szCs w:val="28"/>
        </w:rPr>
        <w:t xml:space="preserve"> Российской Федерации и муниципальн</w:t>
      </w:r>
      <w:r>
        <w:rPr>
          <w:sz w:val="28"/>
          <w:szCs w:val="28"/>
        </w:rPr>
        <w:t>ого</w:t>
      </w:r>
      <w:r w:rsidRPr="000E07E0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</w:t>
      </w:r>
      <w:r w:rsidRPr="000E07E0">
        <w:rPr>
          <w:sz w:val="28"/>
          <w:szCs w:val="28"/>
        </w:rPr>
        <w:t xml:space="preserve"> в отношении принадлежащих им объектов культурного наследия</w:t>
      </w:r>
      <w:r>
        <w:rPr>
          <w:sz w:val="28"/>
          <w:szCs w:val="28"/>
        </w:rPr>
        <w:t xml:space="preserve"> </w:t>
      </w:r>
      <w:r w:rsidR="00D41AF4" w:rsidRPr="00D41AF4">
        <w:rPr>
          <w:sz w:val="28"/>
          <w:szCs w:val="28"/>
        </w:rPr>
        <w:t>реализ</w:t>
      </w:r>
      <w:r w:rsidR="00D41AF4">
        <w:rPr>
          <w:sz w:val="28"/>
          <w:szCs w:val="28"/>
        </w:rPr>
        <w:t>уется</w:t>
      </w:r>
      <w:r w:rsidR="00D41AF4" w:rsidRPr="00D41AF4">
        <w:rPr>
          <w:sz w:val="28"/>
          <w:szCs w:val="28"/>
        </w:rPr>
        <w:t xml:space="preserve"> в проекте федерального закона № 1261812-8 «</w:t>
      </w:r>
      <w:r w:rsidR="00D41AF4" w:rsidRPr="00D41AF4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 xml:space="preserve">О внесении изменений в Федеральный закон </w:t>
      </w:r>
      <w:r w:rsidR="00D41AF4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>«</w:t>
      </w:r>
      <w:r w:rsidR="00D41AF4" w:rsidRPr="00D41AF4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 xml:space="preserve">О содействии развитию </w:t>
      </w:r>
      <w:r w:rsidR="00D41AF4" w:rsidRPr="00D41AF4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lastRenderedPageBreak/>
        <w:t>жилищного строительства, созданию объектов туристской инфраструктуры и иному развитию территорий</w:t>
      </w:r>
      <w:r w:rsidR="00D41AF4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>»</w:t>
      </w:r>
      <w:r w:rsidR="00D41AF4" w:rsidRPr="00D41AF4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 xml:space="preserve"> и отдельные законодательные акты Российской Федерации</w:t>
      </w:r>
      <w:r w:rsidR="00D41AF4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>»</w:t>
      </w:r>
      <w:r w:rsidR="000E07E0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 xml:space="preserve"> (далее - законопроект № </w:t>
      </w:r>
      <w:r w:rsidR="000E07E0" w:rsidRPr="000E07E0">
        <w:rPr>
          <w:color w:val="212121"/>
          <w:spacing w:val="2"/>
          <w:sz w:val="28"/>
          <w:szCs w:val="28"/>
          <w:bdr w:val="none" w:sz="0" w:space="0" w:color="auto" w:frame="1"/>
        </w:rPr>
        <w:t>1261812-8</w:t>
      </w:r>
      <w:r w:rsidR="000E07E0">
        <w:rPr>
          <w:color w:val="212121"/>
          <w:spacing w:val="2"/>
          <w:sz w:val="28"/>
          <w:szCs w:val="28"/>
          <w:bdr w:val="none" w:sz="0" w:space="0" w:color="auto" w:frame="1"/>
        </w:rPr>
        <w:t>)</w:t>
      </w:r>
      <w:r w:rsidR="00D41AF4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>.</w:t>
      </w:r>
    </w:p>
    <w:p w:rsidR="00D41AF4" w:rsidRPr="00D41AF4" w:rsidRDefault="00D41AF4" w:rsidP="00D4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1AF4">
        <w:rPr>
          <w:rFonts w:ascii="Times New Roman" w:hAnsi="Times New Roman" w:cs="Times New Roman"/>
          <w:sz w:val="28"/>
          <w:szCs w:val="28"/>
        </w:rPr>
        <w:t xml:space="preserve">В соответствии с подпунктом 36 пункта 3 статьи 149 Налогового кодекса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(далее - НК РФ) </w:t>
      </w:r>
      <w:r w:rsidRPr="00D41AF4">
        <w:rPr>
          <w:rFonts w:ascii="Times New Roman" w:hAnsi="Times New Roman" w:cs="Times New Roman"/>
          <w:sz w:val="28"/>
          <w:szCs w:val="28"/>
        </w:rPr>
        <w:t>не подлежат налогообложению налогом на добавленную стоимость (</w:t>
      </w:r>
      <w:r>
        <w:rPr>
          <w:rFonts w:ascii="Times New Roman" w:hAnsi="Times New Roman" w:cs="Times New Roman"/>
          <w:sz w:val="28"/>
          <w:szCs w:val="28"/>
        </w:rPr>
        <w:t xml:space="preserve">далее - </w:t>
      </w:r>
      <w:r w:rsidRPr="00D41AF4">
        <w:rPr>
          <w:rFonts w:ascii="Times New Roman" w:hAnsi="Times New Roman" w:cs="Times New Roman"/>
          <w:sz w:val="28"/>
          <w:szCs w:val="28"/>
        </w:rPr>
        <w:t xml:space="preserve">НДС) операции по оказанию услуг по выполнению функций агента Российской Федерации, предусмотренных Федеральным законом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41AF4">
        <w:rPr>
          <w:rFonts w:ascii="Times New Roman" w:hAnsi="Times New Roman" w:cs="Times New Roman"/>
          <w:sz w:val="28"/>
          <w:szCs w:val="28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41AF4">
        <w:rPr>
          <w:rFonts w:ascii="Times New Roman" w:hAnsi="Times New Roman" w:cs="Times New Roman"/>
          <w:sz w:val="28"/>
          <w:szCs w:val="28"/>
        </w:rPr>
        <w:t>, при реализации, сдаче в аренду государственного имущества, не закрепленного</w:t>
      </w:r>
      <w:proofErr w:type="gramEnd"/>
      <w:r w:rsidRPr="00D41AF4">
        <w:rPr>
          <w:rFonts w:ascii="Times New Roman" w:hAnsi="Times New Roman" w:cs="Times New Roman"/>
          <w:sz w:val="28"/>
          <w:szCs w:val="28"/>
        </w:rPr>
        <w:t xml:space="preserve"> за государственными предприятиями и учреждениями, </w:t>
      </w:r>
      <w:proofErr w:type="gramStart"/>
      <w:r w:rsidRPr="00D41AF4">
        <w:rPr>
          <w:rFonts w:ascii="Times New Roman" w:hAnsi="Times New Roman" w:cs="Times New Roman"/>
          <w:sz w:val="28"/>
          <w:szCs w:val="28"/>
        </w:rPr>
        <w:t>составляющего</w:t>
      </w:r>
      <w:proofErr w:type="gramEnd"/>
      <w:r w:rsidRPr="00D41AF4">
        <w:rPr>
          <w:rFonts w:ascii="Times New Roman" w:hAnsi="Times New Roman" w:cs="Times New Roman"/>
          <w:sz w:val="28"/>
          <w:szCs w:val="28"/>
        </w:rPr>
        <w:t xml:space="preserve"> государственную казну Российской Федерации. </w:t>
      </w:r>
    </w:p>
    <w:p w:rsidR="00D41AF4" w:rsidRPr="00D41AF4" w:rsidRDefault="009F3661" w:rsidP="00D4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9D2FFF">
        <w:rPr>
          <w:rFonts w:ascii="Times New Roman" w:hAnsi="Times New Roman" w:cs="Times New Roman"/>
          <w:sz w:val="28"/>
          <w:szCs w:val="28"/>
        </w:rPr>
        <w:t xml:space="preserve">проектируемыми изменениями </w:t>
      </w:r>
      <w:r w:rsidR="009D2FFF" w:rsidRPr="009D2FFF">
        <w:rPr>
          <w:rFonts w:ascii="Times New Roman" w:hAnsi="Times New Roman" w:cs="Times New Roman"/>
          <w:sz w:val="28"/>
          <w:szCs w:val="28"/>
        </w:rPr>
        <w:t>в Федеральный закон «О содействии развитию жилищного строительства, созданию объектов туристской инфраструктуры и иному развитию территорий»</w:t>
      </w:r>
      <w:r w:rsidR="009D2FFF">
        <w:rPr>
          <w:rFonts w:ascii="Times New Roman" w:hAnsi="Times New Roman" w:cs="Times New Roman"/>
          <w:sz w:val="28"/>
          <w:szCs w:val="28"/>
        </w:rPr>
        <w:t xml:space="preserve"> в части наделения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2D7C" w:rsidRPr="00812D7C">
        <w:rPr>
          <w:rFonts w:ascii="Times New Roman" w:hAnsi="Times New Roman" w:cs="Times New Roman"/>
          <w:sz w:val="28"/>
          <w:szCs w:val="28"/>
        </w:rPr>
        <w:t xml:space="preserve">единого института развития в жилищной сфере </w:t>
      </w:r>
      <w:r w:rsidR="00783D98" w:rsidRPr="00783D98">
        <w:rPr>
          <w:rFonts w:ascii="Times New Roman" w:hAnsi="Times New Roman" w:cs="Times New Roman"/>
          <w:sz w:val="28"/>
          <w:szCs w:val="28"/>
        </w:rPr>
        <w:t>полномочи</w:t>
      </w:r>
      <w:r w:rsidR="009D2FFF">
        <w:rPr>
          <w:rFonts w:ascii="Times New Roman" w:hAnsi="Times New Roman" w:cs="Times New Roman"/>
          <w:sz w:val="28"/>
          <w:szCs w:val="28"/>
        </w:rPr>
        <w:t>ями</w:t>
      </w:r>
      <w:r w:rsidR="00783D98" w:rsidRPr="00783D98">
        <w:rPr>
          <w:rFonts w:ascii="Times New Roman" w:hAnsi="Times New Roman" w:cs="Times New Roman"/>
          <w:sz w:val="28"/>
          <w:szCs w:val="28"/>
        </w:rPr>
        <w:t xml:space="preserve"> </w:t>
      </w:r>
      <w:r w:rsidR="00783D98" w:rsidRPr="00783D98">
        <w:rPr>
          <w:rFonts w:ascii="Times New Roman" w:hAnsi="Times New Roman" w:cs="Times New Roman"/>
          <w:sz w:val="28"/>
          <w:szCs w:val="28"/>
        </w:rPr>
        <w:t>выступать агентом субъекта Российской Федерации и муниципального образования в отношении принадлежащих им объектов культурного наследия</w:t>
      </w:r>
      <w:r w:rsidR="00783D98">
        <w:rPr>
          <w:rFonts w:ascii="Times New Roman" w:hAnsi="Times New Roman" w:cs="Times New Roman"/>
          <w:sz w:val="28"/>
          <w:szCs w:val="28"/>
        </w:rPr>
        <w:t xml:space="preserve"> </w:t>
      </w:r>
      <w:r w:rsidR="00812D7C">
        <w:rPr>
          <w:rFonts w:ascii="Times New Roman" w:hAnsi="Times New Roman" w:cs="Times New Roman"/>
          <w:sz w:val="28"/>
          <w:szCs w:val="28"/>
        </w:rPr>
        <w:t>настоящим з</w:t>
      </w:r>
      <w:r w:rsidR="00D41AF4" w:rsidRPr="00D41AF4">
        <w:rPr>
          <w:rFonts w:ascii="Times New Roman" w:hAnsi="Times New Roman" w:cs="Times New Roman"/>
          <w:sz w:val="28"/>
          <w:szCs w:val="28"/>
        </w:rPr>
        <w:t xml:space="preserve">аконопроектом предлагается распространить </w:t>
      </w:r>
      <w:r w:rsidR="00BA108C">
        <w:rPr>
          <w:rFonts w:ascii="Times New Roman" w:hAnsi="Times New Roman" w:cs="Times New Roman"/>
          <w:sz w:val="28"/>
          <w:szCs w:val="28"/>
        </w:rPr>
        <w:t>освобождение от налогообложения НДС</w:t>
      </w:r>
      <w:r w:rsidR="00BA108C">
        <w:rPr>
          <w:rFonts w:ascii="Times New Roman" w:hAnsi="Times New Roman" w:cs="Times New Roman"/>
          <w:sz w:val="28"/>
          <w:szCs w:val="28"/>
        </w:rPr>
        <w:t>,</w:t>
      </w:r>
      <w:r w:rsidR="00BA108C">
        <w:rPr>
          <w:rFonts w:ascii="Times New Roman" w:hAnsi="Times New Roman" w:cs="Times New Roman"/>
          <w:sz w:val="28"/>
          <w:szCs w:val="28"/>
        </w:rPr>
        <w:t xml:space="preserve"> </w:t>
      </w:r>
      <w:r w:rsidR="00812D7C">
        <w:rPr>
          <w:rFonts w:ascii="Times New Roman" w:hAnsi="Times New Roman" w:cs="Times New Roman"/>
          <w:sz w:val="28"/>
          <w:szCs w:val="28"/>
        </w:rPr>
        <w:t xml:space="preserve">предусмотренное </w:t>
      </w:r>
      <w:r w:rsidR="00BA108C" w:rsidRPr="00BA108C">
        <w:rPr>
          <w:rFonts w:ascii="Times New Roman" w:hAnsi="Times New Roman" w:cs="Times New Roman"/>
          <w:sz w:val="28"/>
          <w:szCs w:val="28"/>
        </w:rPr>
        <w:t>подпунктом 36 пункта 3 статьи</w:t>
      </w:r>
      <w:proofErr w:type="gramEnd"/>
      <w:r w:rsidR="00BA108C" w:rsidRPr="00BA108C">
        <w:rPr>
          <w:rFonts w:ascii="Times New Roman" w:hAnsi="Times New Roman" w:cs="Times New Roman"/>
          <w:sz w:val="28"/>
          <w:szCs w:val="28"/>
        </w:rPr>
        <w:t xml:space="preserve"> 149 </w:t>
      </w:r>
      <w:r w:rsidR="00812D7C">
        <w:rPr>
          <w:rFonts w:ascii="Times New Roman" w:hAnsi="Times New Roman" w:cs="Times New Roman"/>
          <w:sz w:val="28"/>
          <w:szCs w:val="28"/>
        </w:rPr>
        <w:t xml:space="preserve">НК </w:t>
      </w:r>
      <w:r w:rsidR="00BA108C">
        <w:rPr>
          <w:rFonts w:ascii="Times New Roman" w:hAnsi="Times New Roman" w:cs="Times New Roman"/>
          <w:sz w:val="28"/>
          <w:szCs w:val="28"/>
        </w:rPr>
        <w:t>РФ</w:t>
      </w:r>
      <w:r w:rsidR="00BA108C">
        <w:rPr>
          <w:rFonts w:ascii="Times New Roman" w:hAnsi="Times New Roman" w:cs="Times New Roman"/>
          <w:sz w:val="28"/>
          <w:szCs w:val="28"/>
        </w:rPr>
        <w:t>,</w:t>
      </w:r>
      <w:r w:rsidR="00BA108C">
        <w:rPr>
          <w:rFonts w:ascii="Times New Roman" w:hAnsi="Times New Roman" w:cs="Times New Roman"/>
          <w:sz w:val="28"/>
          <w:szCs w:val="28"/>
        </w:rPr>
        <w:t xml:space="preserve"> </w:t>
      </w:r>
      <w:r w:rsidR="00D41AF4">
        <w:rPr>
          <w:rFonts w:ascii="Times New Roman" w:hAnsi="Times New Roman" w:cs="Times New Roman"/>
          <w:sz w:val="28"/>
          <w:szCs w:val="28"/>
        </w:rPr>
        <w:t>также</w:t>
      </w:r>
      <w:r w:rsidR="00D41AF4" w:rsidRPr="00D41AF4">
        <w:rPr>
          <w:rFonts w:ascii="Times New Roman" w:hAnsi="Times New Roman" w:cs="Times New Roman"/>
          <w:sz w:val="28"/>
          <w:szCs w:val="28"/>
        </w:rPr>
        <w:t xml:space="preserve"> на оказание услуг по выполнению функций </w:t>
      </w:r>
      <w:r w:rsidR="00783D98" w:rsidRPr="00783D98">
        <w:rPr>
          <w:rFonts w:ascii="Times New Roman" w:hAnsi="Times New Roman" w:cs="Times New Roman"/>
          <w:sz w:val="28"/>
          <w:szCs w:val="28"/>
        </w:rPr>
        <w:t>агент</w:t>
      </w:r>
      <w:r w:rsidR="00783D98">
        <w:rPr>
          <w:rFonts w:ascii="Times New Roman" w:hAnsi="Times New Roman" w:cs="Times New Roman"/>
          <w:sz w:val="28"/>
          <w:szCs w:val="28"/>
        </w:rPr>
        <w:t>а</w:t>
      </w:r>
      <w:r w:rsidR="00783D98" w:rsidRPr="00783D98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 и муниципального образования в отношении принадлежащих им объектов культурного наследия </w:t>
      </w:r>
      <w:r w:rsidR="00D41AF4" w:rsidRPr="00D41AF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 w:rsidR="000E07E0">
        <w:rPr>
          <w:rFonts w:ascii="Times New Roman" w:hAnsi="Times New Roman" w:cs="Times New Roman"/>
          <w:sz w:val="28"/>
          <w:szCs w:val="28"/>
        </w:rPr>
        <w:t>«</w:t>
      </w:r>
      <w:r w:rsidR="00D41AF4" w:rsidRPr="00D41AF4">
        <w:rPr>
          <w:rFonts w:ascii="Times New Roman" w:hAnsi="Times New Roman" w:cs="Times New Roman"/>
          <w:sz w:val="28"/>
          <w:szCs w:val="28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 w:rsidR="000E07E0">
        <w:rPr>
          <w:rFonts w:ascii="Times New Roman" w:hAnsi="Times New Roman" w:cs="Times New Roman"/>
          <w:sz w:val="28"/>
          <w:szCs w:val="28"/>
        </w:rPr>
        <w:t>»</w:t>
      </w:r>
      <w:r w:rsidR="00D41AF4" w:rsidRPr="00D41AF4">
        <w:rPr>
          <w:rFonts w:ascii="Times New Roman" w:hAnsi="Times New Roman" w:cs="Times New Roman"/>
          <w:sz w:val="28"/>
          <w:szCs w:val="28"/>
        </w:rPr>
        <w:t>.</w:t>
      </w:r>
    </w:p>
    <w:p w:rsidR="007104F7" w:rsidRPr="007104F7" w:rsidRDefault="007104F7" w:rsidP="00C4146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4F7">
        <w:rPr>
          <w:rFonts w:ascii="Times New Roman" w:hAnsi="Times New Roman" w:cs="Times New Roman"/>
          <w:sz w:val="28"/>
          <w:szCs w:val="28"/>
        </w:rPr>
        <w:t xml:space="preserve">Учитывая </w:t>
      </w:r>
      <w:proofErr w:type="gramStart"/>
      <w:r w:rsidRPr="007104F7">
        <w:rPr>
          <w:rFonts w:ascii="Times New Roman" w:hAnsi="Times New Roman" w:cs="Times New Roman"/>
          <w:sz w:val="28"/>
          <w:szCs w:val="28"/>
        </w:rPr>
        <w:t>изложенное</w:t>
      </w:r>
      <w:proofErr w:type="gramEnd"/>
      <w:r w:rsidRPr="007104F7">
        <w:rPr>
          <w:rFonts w:ascii="Times New Roman" w:hAnsi="Times New Roman" w:cs="Times New Roman"/>
          <w:sz w:val="28"/>
          <w:szCs w:val="28"/>
        </w:rPr>
        <w:t xml:space="preserve">, Комитет по бюджету и налогам рекомендует Государственной Думе принять в первом чтении проект федерального закона </w:t>
      </w:r>
      <w:r w:rsidR="0021690D">
        <w:rPr>
          <w:rFonts w:ascii="Times New Roman" w:hAnsi="Times New Roman" w:cs="Times New Roman"/>
          <w:sz w:val="28"/>
          <w:szCs w:val="28"/>
        </w:rPr>
        <w:br/>
      </w:r>
      <w:r w:rsidRPr="007104F7">
        <w:rPr>
          <w:rFonts w:ascii="Times New Roman" w:hAnsi="Times New Roman" w:cs="Times New Roman"/>
          <w:sz w:val="28"/>
          <w:szCs w:val="28"/>
        </w:rPr>
        <w:t xml:space="preserve">№ </w:t>
      </w:r>
      <w:r w:rsidR="008B03CF" w:rsidRPr="003A1FEB">
        <w:rPr>
          <w:rFonts w:ascii="Times New Roman" w:hAnsi="Times New Roman" w:cs="Times New Roman"/>
          <w:bCs/>
          <w:sz w:val="28"/>
          <w:szCs w:val="28"/>
        </w:rPr>
        <w:t>1261816-8 «О внесении изменения в статью 149 части второй Налогового кодекса Российской Федерации»</w:t>
      </w:r>
      <w:r w:rsidRPr="007104F7">
        <w:rPr>
          <w:rFonts w:ascii="Times New Roman" w:hAnsi="Times New Roman" w:cs="Times New Roman"/>
          <w:bCs/>
          <w:sz w:val="28"/>
          <w:szCs w:val="28"/>
        </w:rPr>
        <w:t>.</w:t>
      </w:r>
    </w:p>
    <w:p w:rsidR="007104F7" w:rsidRDefault="007104F7" w:rsidP="007104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451C" w:rsidRDefault="00DF451C" w:rsidP="007104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451C" w:rsidRDefault="00DF451C" w:rsidP="007104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5D8C" w:rsidRDefault="00005D8C" w:rsidP="007104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104F7" w:rsidRPr="006D671E" w:rsidRDefault="007104F7" w:rsidP="007104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Первый заместитель</w:t>
      </w:r>
    </w:p>
    <w:p w:rsidR="007104F7" w:rsidRPr="00B27995" w:rsidRDefault="007104F7" w:rsidP="00862A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председателя Комитета </w:t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F11E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proofErr w:type="spellStart"/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>О.Н.Ануфриева</w:t>
      </w:r>
      <w:proofErr w:type="spellEnd"/>
    </w:p>
    <w:sectPr w:rsidR="007104F7" w:rsidRPr="00B27995" w:rsidSect="00791F3A">
      <w:headerReference w:type="default" r:id="rId8"/>
      <w:pgSz w:w="11906" w:h="16838" w:code="9"/>
      <w:pgMar w:top="1418" w:right="851" w:bottom="1191" w:left="1361" w:header="709" w:footer="709" w:gutter="0"/>
      <w:paperSrc w:first="3" w:other="3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EA0" w:rsidRDefault="00A43EA0" w:rsidP="00776364">
      <w:pPr>
        <w:spacing w:after="0" w:line="240" w:lineRule="auto"/>
      </w:pPr>
      <w:r>
        <w:separator/>
      </w:r>
    </w:p>
  </w:endnote>
  <w:endnote w:type="continuationSeparator" w:id="0">
    <w:p w:rsidR="00A43EA0" w:rsidRDefault="00A43EA0" w:rsidP="0077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EA0" w:rsidRDefault="00A43EA0" w:rsidP="00776364">
      <w:pPr>
        <w:spacing w:after="0" w:line="240" w:lineRule="auto"/>
      </w:pPr>
      <w:r>
        <w:separator/>
      </w:r>
    </w:p>
  </w:footnote>
  <w:footnote w:type="continuationSeparator" w:id="0">
    <w:p w:rsidR="00A43EA0" w:rsidRDefault="00A43EA0" w:rsidP="0077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4204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76364" w:rsidRPr="00776364" w:rsidRDefault="0077636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763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763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763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05D8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7636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76364" w:rsidRDefault="007763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AB9"/>
    <w:rsid w:val="00005D8C"/>
    <w:rsid w:val="00040E19"/>
    <w:rsid w:val="00070CF1"/>
    <w:rsid w:val="00072490"/>
    <w:rsid w:val="000769B5"/>
    <w:rsid w:val="0008091B"/>
    <w:rsid w:val="000B6DF5"/>
    <w:rsid w:val="000C313F"/>
    <w:rsid w:val="000E07E0"/>
    <w:rsid w:val="000E2B57"/>
    <w:rsid w:val="000E3BF1"/>
    <w:rsid w:val="001144DB"/>
    <w:rsid w:val="00124262"/>
    <w:rsid w:val="00176743"/>
    <w:rsid w:val="00176E3E"/>
    <w:rsid w:val="001952E9"/>
    <w:rsid w:val="001A7330"/>
    <w:rsid w:val="001B6D4B"/>
    <w:rsid w:val="001D1768"/>
    <w:rsid w:val="0020395E"/>
    <w:rsid w:val="002138BD"/>
    <w:rsid w:val="0021690D"/>
    <w:rsid w:val="002417A1"/>
    <w:rsid w:val="00252B8E"/>
    <w:rsid w:val="0026022C"/>
    <w:rsid w:val="0026764D"/>
    <w:rsid w:val="002715AE"/>
    <w:rsid w:val="00274C5B"/>
    <w:rsid w:val="0028140F"/>
    <w:rsid w:val="0028240B"/>
    <w:rsid w:val="00283804"/>
    <w:rsid w:val="00285EE8"/>
    <w:rsid w:val="00290217"/>
    <w:rsid w:val="002B5651"/>
    <w:rsid w:val="002D5D59"/>
    <w:rsid w:val="002E33A1"/>
    <w:rsid w:val="002F1379"/>
    <w:rsid w:val="003052B5"/>
    <w:rsid w:val="00305E27"/>
    <w:rsid w:val="00307A60"/>
    <w:rsid w:val="003213C6"/>
    <w:rsid w:val="00330307"/>
    <w:rsid w:val="00371D08"/>
    <w:rsid w:val="00391E11"/>
    <w:rsid w:val="00394AB1"/>
    <w:rsid w:val="003952B0"/>
    <w:rsid w:val="00395815"/>
    <w:rsid w:val="003A1FEB"/>
    <w:rsid w:val="003D42F8"/>
    <w:rsid w:val="003E2A2D"/>
    <w:rsid w:val="004136C9"/>
    <w:rsid w:val="00416291"/>
    <w:rsid w:val="004218B7"/>
    <w:rsid w:val="004811D2"/>
    <w:rsid w:val="00484AB0"/>
    <w:rsid w:val="00487575"/>
    <w:rsid w:val="004904D5"/>
    <w:rsid w:val="0049162B"/>
    <w:rsid w:val="004A61C9"/>
    <w:rsid w:val="004A7372"/>
    <w:rsid w:val="004B3F80"/>
    <w:rsid w:val="004C0805"/>
    <w:rsid w:val="004C24BE"/>
    <w:rsid w:val="004C3650"/>
    <w:rsid w:val="004C7FD3"/>
    <w:rsid w:val="004D4F14"/>
    <w:rsid w:val="004E55D8"/>
    <w:rsid w:val="004F3CD7"/>
    <w:rsid w:val="004F76ED"/>
    <w:rsid w:val="00500CB3"/>
    <w:rsid w:val="00506E15"/>
    <w:rsid w:val="00514478"/>
    <w:rsid w:val="005324B2"/>
    <w:rsid w:val="00533C74"/>
    <w:rsid w:val="00547219"/>
    <w:rsid w:val="005636D2"/>
    <w:rsid w:val="0057753D"/>
    <w:rsid w:val="00586816"/>
    <w:rsid w:val="005B18AE"/>
    <w:rsid w:val="005B4EB5"/>
    <w:rsid w:val="005C48E8"/>
    <w:rsid w:val="005D1162"/>
    <w:rsid w:val="005E0557"/>
    <w:rsid w:val="005E0870"/>
    <w:rsid w:val="005F4370"/>
    <w:rsid w:val="0060791B"/>
    <w:rsid w:val="00607E56"/>
    <w:rsid w:val="00642475"/>
    <w:rsid w:val="006479D5"/>
    <w:rsid w:val="00672992"/>
    <w:rsid w:val="006A3798"/>
    <w:rsid w:val="006A7415"/>
    <w:rsid w:val="006B33E5"/>
    <w:rsid w:val="006C4A7A"/>
    <w:rsid w:val="006D354D"/>
    <w:rsid w:val="006F3B28"/>
    <w:rsid w:val="00703222"/>
    <w:rsid w:val="007057A7"/>
    <w:rsid w:val="007104F7"/>
    <w:rsid w:val="00726283"/>
    <w:rsid w:val="00732B05"/>
    <w:rsid w:val="00747388"/>
    <w:rsid w:val="00747BEE"/>
    <w:rsid w:val="00756F3E"/>
    <w:rsid w:val="00763BB5"/>
    <w:rsid w:val="00772147"/>
    <w:rsid w:val="00776364"/>
    <w:rsid w:val="007822C5"/>
    <w:rsid w:val="00783D98"/>
    <w:rsid w:val="00791F3A"/>
    <w:rsid w:val="0079285A"/>
    <w:rsid w:val="007A2B84"/>
    <w:rsid w:val="007A54F6"/>
    <w:rsid w:val="007B2D76"/>
    <w:rsid w:val="007D104F"/>
    <w:rsid w:val="007D1AB9"/>
    <w:rsid w:val="007D2479"/>
    <w:rsid w:val="00804283"/>
    <w:rsid w:val="00810C98"/>
    <w:rsid w:val="008111B2"/>
    <w:rsid w:val="00812D7C"/>
    <w:rsid w:val="00814C07"/>
    <w:rsid w:val="00823FF5"/>
    <w:rsid w:val="00853862"/>
    <w:rsid w:val="008601FB"/>
    <w:rsid w:val="00862ACF"/>
    <w:rsid w:val="00865032"/>
    <w:rsid w:val="008674B5"/>
    <w:rsid w:val="00870999"/>
    <w:rsid w:val="008B03CF"/>
    <w:rsid w:val="008F1FA2"/>
    <w:rsid w:val="00911196"/>
    <w:rsid w:val="00915DC3"/>
    <w:rsid w:val="0091627D"/>
    <w:rsid w:val="009252B7"/>
    <w:rsid w:val="00926605"/>
    <w:rsid w:val="00940472"/>
    <w:rsid w:val="00952822"/>
    <w:rsid w:val="00955371"/>
    <w:rsid w:val="00962E0C"/>
    <w:rsid w:val="00981922"/>
    <w:rsid w:val="009935AE"/>
    <w:rsid w:val="0099376A"/>
    <w:rsid w:val="009A065F"/>
    <w:rsid w:val="009B108A"/>
    <w:rsid w:val="009D2FFF"/>
    <w:rsid w:val="009D3A5F"/>
    <w:rsid w:val="009E695F"/>
    <w:rsid w:val="009E7BE5"/>
    <w:rsid w:val="009F3661"/>
    <w:rsid w:val="00A003CE"/>
    <w:rsid w:val="00A05F35"/>
    <w:rsid w:val="00A06E72"/>
    <w:rsid w:val="00A17175"/>
    <w:rsid w:val="00A2180A"/>
    <w:rsid w:val="00A33A86"/>
    <w:rsid w:val="00A43EA0"/>
    <w:rsid w:val="00A45744"/>
    <w:rsid w:val="00A53F5A"/>
    <w:rsid w:val="00A6102A"/>
    <w:rsid w:val="00A710BA"/>
    <w:rsid w:val="00A725B0"/>
    <w:rsid w:val="00A74310"/>
    <w:rsid w:val="00A74380"/>
    <w:rsid w:val="00A80470"/>
    <w:rsid w:val="00A8465F"/>
    <w:rsid w:val="00A85F1B"/>
    <w:rsid w:val="00A86B85"/>
    <w:rsid w:val="00AA00DC"/>
    <w:rsid w:val="00AA2C6A"/>
    <w:rsid w:val="00AD020F"/>
    <w:rsid w:val="00AD2FD8"/>
    <w:rsid w:val="00B27995"/>
    <w:rsid w:val="00B374AC"/>
    <w:rsid w:val="00B44438"/>
    <w:rsid w:val="00B50718"/>
    <w:rsid w:val="00B54AB1"/>
    <w:rsid w:val="00B87E81"/>
    <w:rsid w:val="00B9214E"/>
    <w:rsid w:val="00B97515"/>
    <w:rsid w:val="00BA108C"/>
    <w:rsid w:val="00BB1AD3"/>
    <w:rsid w:val="00BB7650"/>
    <w:rsid w:val="00BC59A2"/>
    <w:rsid w:val="00BE17C6"/>
    <w:rsid w:val="00BF7C35"/>
    <w:rsid w:val="00C01559"/>
    <w:rsid w:val="00C03461"/>
    <w:rsid w:val="00C071AD"/>
    <w:rsid w:val="00C13A44"/>
    <w:rsid w:val="00C2712B"/>
    <w:rsid w:val="00C41461"/>
    <w:rsid w:val="00C62582"/>
    <w:rsid w:val="00C6280C"/>
    <w:rsid w:val="00C62D9C"/>
    <w:rsid w:val="00C67628"/>
    <w:rsid w:val="00C91A10"/>
    <w:rsid w:val="00C92883"/>
    <w:rsid w:val="00CA4CF4"/>
    <w:rsid w:val="00CB4BDF"/>
    <w:rsid w:val="00CD00F0"/>
    <w:rsid w:val="00CE21AA"/>
    <w:rsid w:val="00CE2213"/>
    <w:rsid w:val="00CF5EA2"/>
    <w:rsid w:val="00D0231C"/>
    <w:rsid w:val="00D114BE"/>
    <w:rsid w:val="00D22BF4"/>
    <w:rsid w:val="00D27E36"/>
    <w:rsid w:val="00D41AF4"/>
    <w:rsid w:val="00D515FE"/>
    <w:rsid w:val="00D637B6"/>
    <w:rsid w:val="00D67C3C"/>
    <w:rsid w:val="00DA0B0C"/>
    <w:rsid w:val="00DA6878"/>
    <w:rsid w:val="00DC32FE"/>
    <w:rsid w:val="00DE6099"/>
    <w:rsid w:val="00DF14CF"/>
    <w:rsid w:val="00DF3065"/>
    <w:rsid w:val="00DF451C"/>
    <w:rsid w:val="00DF620B"/>
    <w:rsid w:val="00DF6EAD"/>
    <w:rsid w:val="00E240BB"/>
    <w:rsid w:val="00E43286"/>
    <w:rsid w:val="00E448E0"/>
    <w:rsid w:val="00E54AAD"/>
    <w:rsid w:val="00E621AA"/>
    <w:rsid w:val="00E633DB"/>
    <w:rsid w:val="00E738A7"/>
    <w:rsid w:val="00E9180E"/>
    <w:rsid w:val="00EC1299"/>
    <w:rsid w:val="00EE2DBA"/>
    <w:rsid w:val="00F00362"/>
    <w:rsid w:val="00F01A7D"/>
    <w:rsid w:val="00F064DA"/>
    <w:rsid w:val="00F11E59"/>
    <w:rsid w:val="00F26F54"/>
    <w:rsid w:val="00F312CD"/>
    <w:rsid w:val="00F31FD2"/>
    <w:rsid w:val="00F77848"/>
    <w:rsid w:val="00F80679"/>
    <w:rsid w:val="00F8195A"/>
    <w:rsid w:val="00FA2B22"/>
    <w:rsid w:val="00FB2148"/>
    <w:rsid w:val="00FD68C0"/>
    <w:rsid w:val="00FE5C91"/>
    <w:rsid w:val="00FF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3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6364"/>
  </w:style>
  <w:style w:type="paragraph" w:styleId="a5">
    <w:name w:val="footer"/>
    <w:basedOn w:val="a"/>
    <w:link w:val="a6"/>
    <w:uiPriority w:val="99"/>
    <w:unhideWhenUsed/>
    <w:rsid w:val="007763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6364"/>
  </w:style>
  <w:style w:type="paragraph" w:styleId="a7">
    <w:name w:val="Balloon Text"/>
    <w:basedOn w:val="a"/>
    <w:link w:val="a8"/>
    <w:uiPriority w:val="99"/>
    <w:semiHidden/>
    <w:unhideWhenUsed/>
    <w:rsid w:val="00F81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195A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D41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basedOn w:val="a0"/>
    <w:rsid w:val="00D41AF4"/>
  </w:style>
  <w:style w:type="paragraph" w:customStyle="1" w:styleId="pnamecomment">
    <w:name w:val="p_namecomment"/>
    <w:basedOn w:val="a"/>
    <w:rsid w:val="00D41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3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6364"/>
  </w:style>
  <w:style w:type="paragraph" w:styleId="a5">
    <w:name w:val="footer"/>
    <w:basedOn w:val="a"/>
    <w:link w:val="a6"/>
    <w:uiPriority w:val="99"/>
    <w:unhideWhenUsed/>
    <w:rsid w:val="007763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6364"/>
  </w:style>
  <w:style w:type="paragraph" w:styleId="a7">
    <w:name w:val="Balloon Text"/>
    <w:basedOn w:val="a"/>
    <w:link w:val="a8"/>
    <w:uiPriority w:val="99"/>
    <w:semiHidden/>
    <w:unhideWhenUsed/>
    <w:rsid w:val="00F81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195A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D41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basedOn w:val="a0"/>
    <w:rsid w:val="00D41AF4"/>
  </w:style>
  <w:style w:type="paragraph" w:customStyle="1" w:styleId="pnamecomment">
    <w:name w:val="p_namecomment"/>
    <w:basedOn w:val="a"/>
    <w:rsid w:val="00D41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7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26D15-62D1-4DE2-A963-6AFADD886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1898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KruglovaNV</cp:lastModifiedBy>
  <cp:revision>147</cp:revision>
  <cp:lastPrinted>2026-07-14T14:04:00Z</cp:lastPrinted>
  <dcterms:created xsi:type="dcterms:W3CDTF">2026-03-18T12:10:00Z</dcterms:created>
  <dcterms:modified xsi:type="dcterms:W3CDTF">2026-07-14T14:05:00Z</dcterms:modified>
</cp:coreProperties>
</file>