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Pr="002938FB" w:rsidRDefault="005226DE" w:rsidP="005226DE">
      <w:pPr>
        <w:jc w:val="right"/>
        <w:rPr>
          <w:sz w:val="28"/>
          <w:szCs w:val="28"/>
        </w:rPr>
      </w:pPr>
      <w:r w:rsidRPr="002938FB">
        <w:rPr>
          <w:sz w:val="28"/>
          <w:szCs w:val="28"/>
        </w:rPr>
        <w:t>Проект</w:t>
      </w:r>
    </w:p>
    <w:p w:rsidR="005226DE" w:rsidRPr="002938FB" w:rsidRDefault="005226DE" w:rsidP="005226DE">
      <w:pPr>
        <w:jc w:val="center"/>
        <w:rPr>
          <w:bCs/>
          <w:sz w:val="28"/>
        </w:rPr>
      </w:pPr>
    </w:p>
    <w:p w:rsidR="00B34E0A" w:rsidRPr="002938FB" w:rsidRDefault="00B34E0A" w:rsidP="005226DE">
      <w:pPr>
        <w:jc w:val="center"/>
        <w:rPr>
          <w:bCs/>
          <w:sz w:val="28"/>
        </w:rPr>
      </w:pPr>
    </w:p>
    <w:p w:rsidR="00B34E0A" w:rsidRPr="002938FB" w:rsidRDefault="00B34E0A" w:rsidP="005226DE">
      <w:pPr>
        <w:jc w:val="center"/>
        <w:rPr>
          <w:bCs/>
          <w:sz w:val="28"/>
        </w:rPr>
      </w:pPr>
    </w:p>
    <w:p w:rsidR="005226DE" w:rsidRDefault="005226DE" w:rsidP="005226DE">
      <w:pPr>
        <w:jc w:val="center"/>
        <w:rPr>
          <w:bCs/>
          <w:sz w:val="28"/>
        </w:rPr>
      </w:pPr>
    </w:p>
    <w:p w:rsidR="005B699E" w:rsidRDefault="005B699E" w:rsidP="005226DE">
      <w:pPr>
        <w:jc w:val="center"/>
        <w:rPr>
          <w:bCs/>
          <w:sz w:val="28"/>
        </w:rPr>
      </w:pPr>
    </w:p>
    <w:p w:rsidR="002938FB" w:rsidRDefault="002938FB" w:rsidP="005226DE">
      <w:pPr>
        <w:jc w:val="center"/>
        <w:rPr>
          <w:bCs/>
          <w:sz w:val="28"/>
        </w:rPr>
      </w:pPr>
    </w:p>
    <w:p w:rsidR="002938FB" w:rsidRPr="002938FB" w:rsidRDefault="002938FB" w:rsidP="005226DE">
      <w:pPr>
        <w:jc w:val="center"/>
        <w:rPr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</w:p>
    <w:p w:rsidR="000C3C1C" w:rsidRPr="000C3C1C" w:rsidRDefault="005226DE" w:rsidP="000C3C1C">
      <w:pPr>
        <w:jc w:val="center"/>
        <w:rPr>
          <w:b/>
          <w:bCs/>
          <w:sz w:val="28"/>
          <w:szCs w:val="28"/>
        </w:rPr>
      </w:pPr>
      <w:r w:rsidRPr="004C58AA">
        <w:rPr>
          <w:b/>
          <w:bCs/>
          <w:sz w:val="28"/>
          <w:szCs w:val="28"/>
        </w:rPr>
        <w:t xml:space="preserve">О проекте федерального закона </w:t>
      </w:r>
      <w:r w:rsidR="004C58AA" w:rsidRPr="00773259">
        <w:rPr>
          <w:b/>
          <w:bCs/>
          <w:sz w:val="28"/>
          <w:szCs w:val="28"/>
        </w:rPr>
        <w:t>№ </w:t>
      </w:r>
      <w:r w:rsidR="000C3C1C" w:rsidRPr="000C3C1C">
        <w:rPr>
          <w:b/>
          <w:bCs/>
          <w:sz w:val="28"/>
          <w:szCs w:val="28"/>
        </w:rPr>
        <w:t xml:space="preserve">1261816-8 </w:t>
      </w:r>
    </w:p>
    <w:p w:rsidR="000C3C1C" w:rsidRPr="000C3C1C" w:rsidRDefault="000C3C1C" w:rsidP="000C3C1C">
      <w:pPr>
        <w:jc w:val="center"/>
        <w:rPr>
          <w:b/>
          <w:bCs/>
          <w:sz w:val="28"/>
          <w:szCs w:val="28"/>
        </w:rPr>
      </w:pPr>
      <w:r w:rsidRPr="000C3C1C">
        <w:rPr>
          <w:b/>
          <w:bCs/>
          <w:sz w:val="28"/>
          <w:szCs w:val="28"/>
        </w:rPr>
        <w:t xml:space="preserve">«О внесении изменения в статью 149 части второй </w:t>
      </w:r>
      <w:r w:rsidRPr="000C3C1C">
        <w:rPr>
          <w:b/>
          <w:bCs/>
          <w:sz w:val="28"/>
          <w:szCs w:val="28"/>
        </w:rPr>
        <w:br/>
        <w:t>Налогового кодекса Российской Федерации»</w:t>
      </w:r>
    </w:p>
    <w:p w:rsidR="000C3C1C" w:rsidRPr="000C3C1C" w:rsidRDefault="000C3C1C" w:rsidP="000C3C1C">
      <w:pPr>
        <w:jc w:val="center"/>
        <w:rPr>
          <w:bCs/>
          <w:sz w:val="28"/>
          <w:szCs w:val="28"/>
        </w:rPr>
      </w:pPr>
    </w:p>
    <w:p w:rsidR="000C3C1C" w:rsidRPr="000C3C1C" w:rsidRDefault="00FB3321" w:rsidP="000C3C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1B2E69">
        <w:rPr>
          <w:bCs/>
          <w:sz w:val="28"/>
          <w:szCs w:val="28"/>
        </w:rPr>
        <w:t xml:space="preserve">об освобождении от налогообложения НДС услуг по выполнению единым институтом </w:t>
      </w:r>
      <w:proofErr w:type="gramStart"/>
      <w:r w:rsidRPr="001B2E69">
        <w:rPr>
          <w:bCs/>
          <w:sz w:val="28"/>
          <w:szCs w:val="28"/>
        </w:rPr>
        <w:t>развития функций агента субъекта Российской Федерации</w:t>
      </w:r>
      <w:proofErr w:type="gramEnd"/>
      <w:r w:rsidRPr="001B2E69">
        <w:rPr>
          <w:bCs/>
          <w:sz w:val="28"/>
          <w:szCs w:val="28"/>
        </w:rPr>
        <w:t xml:space="preserve"> или муниципального образования</w:t>
      </w:r>
      <w:r>
        <w:rPr>
          <w:bCs/>
          <w:sz w:val="28"/>
          <w:szCs w:val="28"/>
        </w:rPr>
        <w:t>)</w:t>
      </w:r>
    </w:p>
    <w:p w:rsidR="000C3C1C" w:rsidRPr="000C3C1C" w:rsidRDefault="000C3C1C" w:rsidP="000C3C1C">
      <w:pPr>
        <w:jc w:val="center"/>
        <w:rPr>
          <w:bCs/>
          <w:sz w:val="28"/>
          <w:szCs w:val="28"/>
        </w:rPr>
      </w:pPr>
    </w:p>
    <w:p w:rsidR="000C3C1C" w:rsidRPr="000C3C1C" w:rsidRDefault="000C3C1C" w:rsidP="000C3C1C">
      <w:pPr>
        <w:spacing w:line="276" w:lineRule="auto"/>
        <w:jc w:val="center"/>
        <w:rPr>
          <w:bCs/>
          <w:sz w:val="28"/>
          <w:szCs w:val="28"/>
        </w:rPr>
      </w:pPr>
      <w:proofErr w:type="gramStart"/>
      <w:r w:rsidRPr="000C3C1C">
        <w:rPr>
          <w:bCs/>
          <w:sz w:val="28"/>
          <w:szCs w:val="28"/>
        </w:rPr>
        <w:t>внесен</w:t>
      </w:r>
      <w:proofErr w:type="gramEnd"/>
      <w:r w:rsidRPr="000C3C1C">
        <w:rPr>
          <w:bCs/>
          <w:sz w:val="28"/>
          <w:szCs w:val="28"/>
        </w:rPr>
        <w:t xml:space="preserve"> Правительством Российской Федерации</w:t>
      </w:r>
    </w:p>
    <w:p w:rsidR="00773259" w:rsidRPr="00303D47" w:rsidRDefault="00773259" w:rsidP="000C3C1C">
      <w:pPr>
        <w:spacing w:line="276" w:lineRule="auto"/>
        <w:jc w:val="center"/>
        <w:rPr>
          <w:bCs/>
          <w:sz w:val="28"/>
          <w:szCs w:val="28"/>
        </w:rPr>
      </w:pPr>
    </w:p>
    <w:p w:rsidR="005226DE" w:rsidRDefault="005226DE" w:rsidP="00773259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773259" w:rsidRDefault="00773259" w:rsidP="00773259">
      <w:pPr>
        <w:jc w:val="center"/>
        <w:rPr>
          <w:b/>
          <w:bCs/>
          <w:sz w:val="28"/>
          <w:szCs w:val="28"/>
        </w:rPr>
      </w:pPr>
    </w:p>
    <w:p w:rsidR="0044405F" w:rsidRPr="0044405F" w:rsidRDefault="0044405F" w:rsidP="002938FB">
      <w:pPr>
        <w:spacing w:line="288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1.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Назначить Комитет Государственной Думы по бюджету и налогам </w:t>
      </w:r>
      <w:proofErr w:type="gramStart"/>
      <w:r w:rsidRPr="0044405F">
        <w:rPr>
          <w:iCs/>
          <w:sz w:val="28"/>
          <w:szCs w:val="28"/>
        </w:rPr>
        <w:t>ответственным</w:t>
      </w:r>
      <w:proofErr w:type="gramEnd"/>
      <w:r w:rsidRPr="0044405F">
        <w:rPr>
          <w:iCs/>
          <w:sz w:val="28"/>
          <w:szCs w:val="28"/>
        </w:rPr>
        <w:t xml:space="preserve"> </w:t>
      </w:r>
      <w:r w:rsidR="002E7DA4">
        <w:rPr>
          <w:iCs/>
          <w:sz w:val="28"/>
          <w:szCs w:val="28"/>
        </w:rPr>
        <w:t>по</w:t>
      </w:r>
      <w:r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Pr="0044405F">
        <w:rPr>
          <w:iCs/>
          <w:sz w:val="28"/>
          <w:szCs w:val="28"/>
        </w:rPr>
        <w:t>.</w:t>
      </w:r>
    </w:p>
    <w:p w:rsidR="002C5828" w:rsidRDefault="0044405F" w:rsidP="002C582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2.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4C49B1" w:rsidRPr="007E7F80">
        <w:rPr>
          <w:iCs/>
          <w:sz w:val="28"/>
          <w:szCs w:val="28"/>
        </w:rPr>
        <w:t>осенней</w:t>
      </w:r>
      <w:r w:rsidRPr="007E7F80">
        <w:rPr>
          <w:iCs/>
          <w:sz w:val="28"/>
          <w:szCs w:val="28"/>
        </w:rPr>
        <w:t xml:space="preserve"> сессии </w:t>
      </w:r>
      <w:r w:rsidR="002E7DA4" w:rsidRPr="007E7F80">
        <w:rPr>
          <w:iCs/>
          <w:sz w:val="28"/>
          <w:szCs w:val="28"/>
        </w:rPr>
        <w:t>(</w:t>
      </w:r>
      <w:r w:rsidR="004C49B1" w:rsidRPr="007E7F80">
        <w:rPr>
          <w:iCs/>
          <w:sz w:val="28"/>
          <w:szCs w:val="28"/>
        </w:rPr>
        <w:t>октябрь</w:t>
      </w:r>
      <w:r w:rsidR="002E7DA4" w:rsidRPr="007E7F80">
        <w:rPr>
          <w:iCs/>
          <w:sz w:val="28"/>
          <w:szCs w:val="28"/>
        </w:rPr>
        <w:t xml:space="preserve">) </w:t>
      </w:r>
      <w:r w:rsidR="0085353C" w:rsidRPr="007E7F80">
        <w:rPr>
          <w:bCs/>
          <w:sz w:val="28"/>
          <w:szCs w:val="28"/>
        </w:rPr>
        <w:t>2026 года</w:t>
      </w:r>
      <w:r w:rsidR="0085353C">
        <w:rPr>
          <w:bCs/>
          <w:sz w:val="28"/>
          <w:szCs w:val="28"/>
        </w:rPr>
        <w:t xml:space="preserve"> </w:t>
      </w:r>
      <w:r w:rsidR="007A1297" w:rsidRPr="00532799">
        <w:rPr>
          <w:bCs/>
          <w:sz w:val="28"/>
          <w:szCs w:val="28"/>
        </w:rPr>
        <w:t xml:space="preserve">в части </w:t>
      </w:r>
      <w:r w:rsidR="007A1297" w:rsidRPr="00532799">
        <w:rPr>
          <w:bCs/>
          <w:iCs/>
          <w:sz w:val="28"/>
          <w:szCs w:val="28"/>
        </w:rPr>
        <w:t>законопроектов, подлежащих первоочередному рассмотрению</w:t>
      </w:r>
      <w:r w:rsidR="002C5828" w:rsidRPr="00532799">
        <w:rPr>
          <w:bCs/>
          <w:sz w:val="28"/>
          <w:szCs w:val="28"/>
        </w:rPr>
        <w:t>.</w:t>
      </w:r>
    </w:p>
    <w:p w:rsidR="00A51441" w:rsidRDefault="0044405F" w:rsidP="002C582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3.</w:t>
      </w:r>
      <w:r w:rsidR="002938FB">
        <w:rPr>
          <w:iCs/>
          <w:sz w:val="28"/>
          <w:szCs w:val="28"/>
        </w:rPr>
        <w:t> 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Общественную палату Российской Федерации</w:t>
      </w:r>
      <w:r w:rsidR="004C58AA" w:rsidRPr="004C58AA">
        <w:rPr>
          <w:bCs/>
          <w:sz w:val="28"/>
          <w:szCs w:val="28"/>
        </w:rPr>
        <w:t xml:space="preserve"> </w:t>
      </w:r>
      <w:r w:rsidR="00A51441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Pr="00025DD6">
        <w:rPr>
          <w:bCs/>
          <w:sz w:val="28"/>
          <w:szCs w:val="28"/>
        </w:rPr>
        <w:t xml:space="preserve">до </w:t>
      </w:r>
      <w:r w:rsidR="004C49B1">
        <w:rPr>
          <w:bCs/>
          <w:sz w:val="28"/>
          <w:szCs w:val="28"/>
        </w:rPr>
        <w:t xml:space="preserve">4 </w:t>
      </w:r>
      <w:r w:rsidR="004C49B1" w:rsidRPr="004C49B1">
        <w:rPr>
          <w:bCs/>
          <w:sz w:val="28"/>
          <w:szCs w:val="28"/>
        </w:rPr>
        <w:t>августа</w:t>
      </w:r>
      <w:r w:rsidR="00773259" w:rsidRPr="004C49B1">
        <w:rPr>
          <w:bCs/>
          <w:sz w:val="28"/>
          <w:szCs w:val="28"/>
        </w:rPr>
        <w:t xml:space="preserve"> </w:t>
      </w:r>
      <w:r w:rsidR="004C58AA" w:rsidRPr="004C49B1">
        <w:rPr>
          <w:bCs/>
          <w:sz w:val="28"/>
          <w:szCs w:val="28"/>
        </w:rPr>
        <w:t xml:space="preserve">2026 </w:t>
      </w:r>
      <w:r w:rsidRPr="004C49B1">
        <w:rPr>
          <w:sz w:val="28"/>
          <w:szCs w:val="28"/>
        </w:rPr>
        <w:t>года</w:t>
      </w:r>
      <w:r w:rsidRPr="004C49B1">
        <w:rPr>
          <w:bCs/>
          <w:sz w:val="28"/>
          <w:szCs w:val="28"/>
        </w:rPr>
        <w:t>.</w:t>
      </w:r>
    </w:p>
    <w:p w:rsidR="00DE251D" w:rsidRPr="00EB7FA1" w:rsidRDefault="00DE251D" w:rsidP="00DE251D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</w:t>
      </w:r>
      <w:r>
        <w:rPr>
          <w:bCs/>
          <w:sz w:val="28"/>
          <w:szCs w:val="28"/>
        </w:rPr>
        <w:t xml:space="preserve">- </w:t>
      </w:r>
      <w:r w:rsidR="007E7F80" w:rsidRPr="007E7F80">
        <w:rPr>
          <w:bCs/>
          <w:sz w:val="28"/>
          <w:szCs w:val="28"/>
        </w:rPr>
        <w:t>октябрь</w:t>
      </w:r>
      <w:r w:rsidRPr="007E7F80">
        <w:rPr>
          <w:bCs/>
          <w:sz w:val="28"/>
          <w:szCs w:val="28"/>
        </w:rPr>
        <w:t xml:space="preserve"> 2026 года.</w:t>
      </w:r>
      <w:bookmarkStart w:id="0" w:name="_GoBack"/>
      <w:bookmarkEnd w:id="0"/>
    </w:p>
    <w:p w:rsidR="00EB7FA1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4C58AA" w:rsidRPr="0044405F" w:rsidRDefault="004C58AA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5B699E">
      <w:headerReference w:type="even" r:id="rId9"/>
      <w:headerReference w:type="default" r:id="rId10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7E7F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7E7F80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7E7F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04D94"/>
    <w:rsid w:val="00012E30"/>
    <w:rsid w:val="00017E44"/>
    <w:rsid w:val="00025DD6"/>
    <w:rsid w:val="00027BB5"/>
    <w:rsid w:val="000674ED"/>
    <w:rsid w:val="000A366C"/>
    <w:rsid w:val="000C3C1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38FB"/>
    <w:rsid w:val="00294026"/>
    <w:rsid w:val="002C5828"/>
    <w:rsid w:val="002E741F"/>
    <w:rsid w:val="002E7DA4"/>
    <w:rsid w:val="0034702C"/>
    <w:rsid w:val="00350A4D"/>
    <w:rsid w:val="003608E5"/>
    <w:rsid w:val="00380B06"/>
    <w:rsid w:val="003B21DD"/>
    <w:rsid w:val="003C4655"/>
    <w:rsid w:val="003F6F91"/>
    <w:rsid w:val="0044405F"/>
    <w:rsid w:val="004468C5"/>
    <w:rsid w:val="00452453"/>
    <w:rsid w:val="004775D4"/>
    <w:rsid w:val="004B2CCF"/>
    <w:rsid w:val="004C49B1"/>
    <w:rsid w:val="004C5774"/>
    <w:rsid w:val="004C58AA"/>
    <w:rsid w:val="004D0882"/>
    <w:rsid w:val="004E0EE1"/>
    <w:rsid w:val="005043A6"/>
    <w:rsid w:val="005045EC"/>
    <w:rsid w:val="00512A41"/>
    <w:rsid w:val="00516316"/>
    <w:rsid w:val="005226DE"/>
    <w:rsid w:val="00526B6D"/>
    <w:rsid w:val="005324BC"/>
    <w:rsid w:val="00532799"/>
    <w:rsid w:val="005A4EED"/>
    <w:rsid w:val="005B42F3"/>
    <w:rsid w:val="005B699E"/>
    <w:rsid w:val="005E0E6F"/>
    <w:rsid w:val="00622EB2"/>
    <w:rsid w:val="00630B9A"/>
    <w:rsid w:val="006403A9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73259"/>
    <w:rsid w:val="007A1297"/>
    <w:rsid w:val="007B1780"/>
    <w:rsid w:val="007B3705"/>
    <w:rsid w:val="007C0BCE"/>
    <w:rsid w:val="007D56BB"/>
    <w:rsid w:val="007E7F80"/>
    <w:rsid w:val="008464CC"/>
    <w:rsid w:val="0085353C"/>
    <w:rsid w:val="00866292"/>
    <w:rsid w:val="0088738A"/>
    <w:rsid w:val="008A6878"/>
    <w:rsid w:val="008B2CEB"/>
    <w:rsid w:val="008B641E"/>
    <w:rsid w:val="008C1DB1"/>
    <w:rsid w:val="00904994"/>
    <w:rsid w:val="0096249F"/>
    <w:rsid w:val="009A1A62"/>
    <w:rsid w:val="009F4773"/>
    <w:rsid w:val="009F6625"/>
    <w:rsid w:val="00A03BE7"/>
    <w:rsid w:val="00A13F39"/>
    <w:rsid w:val="00A40DB5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8241C"/>
    <w:rsid w:val="00BC6830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928D9"/>
    <w:rsid w:val="00DB6460"/>
    <w:rsid w:val="00DE0946"/>
    <w:rsid w:val="00DE251D"/>
    <w:rsid w:val="00E1387B"/>
    <w:rsid w:val="00E634A6"/>
    <w:rsid w:val="00E721C5"/>
    <w:rsid w:val="00EB6795"/>
    <w:rsid w:val="00EB7FA1"/>
    <w:rsid w:val="00EC7AE7"/>
    <w:rsid w:val="00ED3233"/>
    <w:rsid w:val="00EF7880"/>
    <w:rsid w:val="00F247D0"/>
    <w:rsid w:val="00F31DB1"/>
    <w:rsid w:val="00F52FE8"/>
    <w:rsid w:val="00F53623"/>
    <w:rsid w:val="00F73AD1"/>
    <w:rsid w:val="00F80E0A"/>
    <w:rsid w:val="00FB3321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E44A2-70B2-4B87-B82D-89B99928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56</cp:revision>
  <cp:lastPrinted>2026-05-05T05:34:00Z</cp:lastPrinted>
  <dcterms:created xsi:type="dcterms:W3CDTF">2024-10-08T14:14:00Z</dcterms:created>
  <dcterms:modified xsi:type="dcterms:W3CDTF">2026-06-19T10:17:00Z</dcterms:modified>
</cp:coreProperties>
</file>