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2A2" w:rsidRPr="00BA2E0C" w:rsidRDefault="000472A2">
      <w:pPr>
        <w:pStyle w:val="4"/>
        <w:rPr>
          <w:sz w:val="28"/>
          <w:szCs w:val="27"/>
        </w:rPr>
      </w:pPr>
      <w:r w:rsidRPr="00BA2E0C">
        <w:rPr>
          <w:sz w:val="28"/>
          <w:szCs w:val="27"/>
        </w:rPr>
        <w:t>З А К Л Ю Ч Е Н И Е</w:t>
      </w:r>
    </w:p>
    <w:p w:rsidR="00F60E61" w:rsidRPr="00BA2E0C" w:rsidRDefault="000472A2">
      <w:pPr>
        <w:pStyle w:val="4"/>
        <w:spacing w:before="120"/>
        <w:rPr>
          <w:sz w:val="28"/>
          <w:szCs w:val="27"/>
        </w:rPr>
      </w:pPr>
      <w:r w:rsidRPr="00BA2E0C">
        <w:rPr>
          <w:sz w:val="28"/>
          <w:szCs w:val="27"/>
        </w:rPr>
        <w:t>Комитета Государственной Думы по труду</w:t>
      </w:r>
      <w:r w:rsidR="00922937" w:rsidRPr="00BA2E0C">
        <w:rPr>
          <w:sz w:val="28"/>
          <w:szCs w:val="27"/>
        </w:rPr>
        <w:t>,</w:t>
      </w:r>
      <w:r w:rsidRPr="00BA2E0C">
        <w:rPr>
          <w:sz w:val="28"/>
          <w:szCs w:val="27"/>
        </w:rPr>
        <w:t xml:space="preserve"> </w:t>
      </w:r>
    </w:p>
    <w:p w:rsidR="000472A2" w:rsidRPr="00BA2E0C" w:rsidRDefault="000472A2" w:rsidP="00F60E61">
      <w:pPr>
        <w:pStyle w:val="4"/>
        <w:rPr>
          <w:sz w:val="28"/>
          <w:szCs w:val="27"/>
        </w:rPr>
      </w:pPr>
      <w:r w:rsidRPr="00BA2E0C">
        <w:rPr>
          <w:sz w:val="28"/>
          <w:szCs w:val="27"/>
        </w:rPr>
        <w:t xml:space="preserve">социальной политике </w:t>
      </w:r>
      <w:r w:rsidR="00922937" w:rsidRPr="00BA2E0C">
        <w:rPr>
          <w:sz w:val="28"/>
          <w:szCs w:val="27"/>
        </w:rPr>
        <w:t>и делам ветеранов</w:t>
      </w:r>
    </w:p>
    <w:p w:rsidR="00EB76CD" w:rsidRPr="00BA2E0C" w:rsidRDefault="003473C6" w:rsidP="007E7F2C">
      <w:pPr>
        <w:spacing w:before="120"/>
        <w:jc w:val="center"/>
        <w:rPr>
          <w:b/>
          <w:sz w:val="28"/>
          <w:szCs w:val="27"/>
        </w:rPr>
      </w:pPr>
      <w:r w:rsidRPr="00BA2E0C">
        <w:rPr>
          <w:b/>
          <w:sz w:val="28"/>
          <w:szCs w:val="27"/>
        </w:rPr>
        <w:t>на</w:t>
      </w:r>
      <w:r w:rsidR="002979EB" w:rsidRPr="00BA2E0C">
        <w:rPr>
          <w:b/>
          <w:sz w:val="28"/>
          <w:szCs w:val="27"/>
        </w:rPr>
        <w:t xml:space="preserve"> проект</w:t>
      </w:r>
      <w:r w:rsidR="000472A2" w:rsidRPr="00BA2E0C">
        <w:rPr>
          <w:b/>
          <w:sz w:val="28"/>
          <w:szCs w:val="27"/>
        </w:rPr>
        <w:t xml:space="preserve"> федерального закона </w:t>
      </w:r>
      <w:r w:rsidR="005A7AD0" w:rsidRPr="00BA2E0C">
        <w:rPr>
          <w:b/>
          <w:sz w:val="28"/>
          <w:szCs w:val="27"/>
        </w:rPr>
        <w:t xml:space="preserve">№ </w:t>
      </w:r>
      <w:r w:rsidR="000C4485" w:rsidRPr="00BA2E0C">
        <w:rPr>
          <w:b/>
          <w:sz w:val="28"/>
          <w:szCs w:val="27"/>
        </w:rPr>
        <w:t>1260086-8</w:t>
      </w:r>
    </w:p>
    <w:p w:rsidR="005A7AD0" w:rsidRPr="00BA2E0C" w:rsidRDefault="005A7AD0" w:rsidP="005A7AD0">
      <w:pPr>
        <w:jc w:val="center"/>
        <w:rPr>
          <w:b/>
          <w:sz w:val="28"/>
          <w:szCs w:val="27"/>
        </w:rPr>
      </w:pPr>
      <w:r w:rsidRPr="00BA2E0C">
        <w:rPr>
          <w:b/>
          <w:sz w:val="28"/>
          <w:szCs w:val="27"/>
        </w:rPr>
        <w:t>"Об исполнении федерального бюджета за 20</w:t>
      </w:r>
      <w:r w:rsidR="008E5C57" w:rsidRPr="00BA2E0C">
        <w:rPr>
          <w:b/>
          <w:sz w:val="28"/>
          <w:szCs w:val="27"/>
        </w:rPr>
        <w:t>2</w:t>
      </w:r>
      <w:r w:rsidR="00885B2D" w:rsidRPr="00BA2E0C">
        <w:rPr>
          <w:b/>
          <w:sz w:val="28"/>
          <w:szCs w:val="27"/>
        </w:rPr>
        <w:t>5</w:t>
      </w:r>
      <w:r w:rsidRPr="00BA2E0C">
        <w:rPr>
          <w:b/>
          <w:sz w:val="28"/>
          <w:szCs w:val="27"/>
        </w:rPr>
        <w:t xml:space="preserve"> год"</w:t>
      </w:r>
    </w:p>
    <w:p w:rsidR="00596D43" w:rsidRPr="00BA2E0C" w:rsidRDefault="00596D43" w:rsidP="00596D43">
      <w:pPr>
        <w:rPr>
          <w:sz w:val="20"/>
          <w:szCs w:val="27"/>
        </w:rPr>
      </w:pPr>
    </w:p>
    <w:p w:rsidR="0029089A" w:rsidRPr="00BA2E0C" w:rsidRDefault="0029089A" w:rsidP="00596D43">
      <w:pPr>
        <w:rPr>
          <w:sz w:val="20"/>
          <w:szCs w:val="27"/>
        </w:rPr>
      </w:pPr>
    </w:p>
    <w:p w:rsidR="000472A2" w:rsidRPr="00BA2E0C" w:rsidRDefault="000472A2" w:rsidP="004846A5">
      <w:pPr>
        <w:spacing w:line="360" w:lineRule="auto"/>
        <w:ind w:firstLine="709"/>
        <w:jc w:val="both"/>
        <w:rPr>
          <w:sz w:val="28"/>
          <w:szCs w:val="27"/>
        </w:rPr>
      </w:pPr>
      <w:r w:rsidRPr="00BA2E0C">
        <w:rPr>
          <w:sz w:val="28"/>
          <w:szCs w:val="27"/>
        </w:rPr>
        <w:t xml:space="preserve">Комитет </w:t>
      </w:r>
      <w:r w:rsidR="00997743" w:rsidRPr="00BA2E0C">
        <w:rPr>
          <w:sz w:val="28"/>
          <w:szCs w:val="27"/>
        </w:rPr>
        <w:t xml:space="preserve">Государственной Думы по труду, социальной политике и делам ветеранов </w:t>
      </w:r>
      <w:r w:rsidRPr="00BA2E0C">
        <w:rPr>
          <w:sz w:val="28"/>
          <w:szCs w:val="27"/>
        </w:rPr>
        <w:t>рассмотрел проект</w:t>
      </w:r>
      <w:r w:rsidR="00974CD0" w:rsidRPr="00BA2E0C">
        <w:rPr>
          <w:sz w:val="28"/>
          <w:szCs w:val="27"/>
        </w:rPr>
        <w:t xml:space="preserve"> федерального закона № </w:t>
      </w:r>
      <w:r w:rsidR="000C4485" w:rsidRPr="00BA2E0C">
        <w:rPr>
          <w:sz w:val="28"/>
          <w:szCs w:val="27"/>
        </w:rPr>
        <w:t>1260086-8</w:t>
      </w:r>
      <w:r w:rsidR="00974CD0" w:rsidRPr="00BA2E0C">
        <w:rPr>
          <w:sz w:val="28"/>
          <w:szCs w:val="27"/>
        </w:rPr>
        <w:t xml:space="preserve"> </w:t>
      </w:r>
      <w:r w:rsidR="005A7AD0" w:rsidRPr="00BA2E0C">
        <w:rPr>
          <w:sz w:val="28"/>
          <w:szCs w:val="27"/>
        </w:rPr>
        <w:t>"Об исполнении федерального бюджета за 20</w:t>
      </w:r>
      <w:r w:rsidR="00EE4C58" w:rsidRPr="00BA2E0C">
        <w:rPr>
          <w:sz w:val="28"/>
          <w:szCs w:val="27"/>
        </w:rPr>
        <w:t>2</w:t>
      </w:r>
      <w:r w:rsidR="00885B2D" w:rsidRPr="00BA2E0C">
        <w:rPr>
          <w:sz w:val="28"/>
          <w:szCs w:val="27"/>
        </w:rPr>
        <w:t>5</w:t>
      </w:r>
      <w:r w:rsidR="005A7AD0" w:rsidRPr="00BA2E0C">
        <w:rPr>
          <w:sz w:val="28"/>
          <w:szCs w:val="27"/>
        </w:rPr>
        <w:t xml:space="preserve"> год"</w:t>
      </w:r>
      <w:r w:rsidR="0037253A" w:rsidRPr="00BA2E0C">
        <w:rPr>
          <w:sz w:val="28"/>
          <w:szCs w:val="27"/>
        </w:rPr>
        <w:t>, внесенного</w:t>
      </w:r>
      <w:r w:rsidRPr="00BA2E0C">
        <w:rPr>
          <w:sz w:val="28"/>
          <w:szCs w:val="27"/>
        </w:rPr>
        <w:t xml:space="preserve"> Правительством Российской Федерации, и отмечает</w:t>
      </w:r>
      <w:r w:rsidR="008916CD" w:rsidRPr="00BA2E0C">
        <w:rPr>
          <w:sz w:val="28"/>
          <w:szCs w:val="27"/>
        </w:rPr>
        <w:t xml:space="preserve"> следующее</w:t>
      </w:r>
      <w:r w:rsidRPr="00BA2E0C">
        <w:rPr>
          <w:sz w:val="28"/>
          <w:szCs w:val="27"/>
        </w:rPr>
        <w:t>.</w:t>
      </w:r>
    </w:p>
    <w:p w:rsidR="0029089A" w:rsidRPr="00BA2E0C" w:rsidRDefault="0029089A" w:rsidP="00360DA2">
      <w:pPr>
        <w:pStyle w:val="3"/>
        <w:spacing w:line="240" w:lineRule="auto"/>
        <w:rPr>
          <w:bCs w:val="0"/>
          <w:sz w:val="20"/>
          <w:szCs w:val="27"/>
        </w:rPr>
      </w:pPr>
    </w:p>
    <w:p w:rsidR="00F8464F" w:rsidRPr="00BA2E0C" w:rsidRDefault="000472A2" w:rsidP="00360DA2">
      <w:pPr>
        <w:pStyle w:val="3"/>
        <w:spacing w:line="240" w:lineRule="auto"/>
        <w:rPr>
          <w:bCs w:val="0"/>
          <w:sz w:val="28"/>
          <w:szCs w:val="27"/>
        </w:rPr>
      </w:pPr>
      <w:r w:rsidRPr="00BA2E0C">
        <w:rPr>
          <w:bCs w:val="0"/>
          <w:sz w:val="28"/>
          <w:szCs w:val="27"/>
        </w:rPr>
        <w:t xml:space="preserve">Исполнение </w:t>
      </w:r>
      <w:r w:rsidR="00076D14" w:rsidRPr="00BA2E0C">
        <w:rPr>
          <w:bCs w:val="0"/>
          <w:sz w:val="28"/>
          <w:szCs w:val="27"/>
        </w:rPr>
        <w:t xml:space="preserve">расходов федерального бюджета </w:t>
      </w:r>
      <w:r w:rsidR="00F8464F" w:rsidRPr="00BA2E0C">
        <w:rPr>
          <w:bCs w:val="0"/>
          <w:sz w:val="28"/>
          <w:szCs w:val="27"/>
        </w:rPr>
        <w:t>и результаты</w:t>
      </w:r>
    </w:p>
    <w:p w:rsidR="001D7069" w:rsidRPr="00BA2E0C" w:rsidRDefault="00F8464F" w:rsidP="00360DA2">
      <w:pPr>
        <w:pStyle w:val="3"/>
        <w:spacing w:line="240" w:lineRule="auto"/>
        <w:rPr>
          <w:bCs w:val="0"/>
          <w:sz w:val="28"/>
          <w:szCs w:val="27"/>
        </w:rPr>
      </w:pPr>
      <w:r w:rsidRPr="00BA2E0C">
        <w:rPr>
          <w:bCs w:val="0"/>
          <w:sz w:val="28"/>
          <w:szCs w:val="27"/>
        </w:rPr>
        <w:t xml:space="preserve">достижения установленных целевых показателей (индикаторов) </w:t>
      </w:r>
      <w:r w:rsidR="00076D14" w:rsidRPr="00BA2E0C">
        <w:rPr>
          <w:bCs w:val="0"/>
          <w:sz w:val="28"/>
          <w:szCs w:val="27"/>
        </w:rPr>
        <w:t>по государственным</w:t>
      </w:r>
      <w:r w:rsidRPr="00BA2E0C">
        <w:rPr>
          <w:bCs w:val="0"/>
          <w:sz w:val="28"/>
          <w:szCs w:val="27"/>
        </w:rPr>
        <w:t xml:space="preserve"> </w:t>
      </w:r>
      <w:r w:rsidR="00076D14" w:rsidRPr="00BA2E0C">
        <w:rPr>
          <w:bCs w:val="0"/>
          <w:sz w:val="28"/>
          <w:szCs w:val="27"/>
        </w:rPr>
        <w:t>программам Российской Федерации</w:t>
      </w:r>
      <w:r w:rsidR="001D7069" w:rsidRPr="00BA2E0C">
        <w:rPr>
          <w:bCs w:val="0"/>
          <w:sz w:val="28"/>
          <w:szCs w:val="27"/>
        </w:rPr>
        <w:t xml:space="preserve">, ответственным </w:t>
      </w:r>
    </w:p>
    <w:p w:rsidR="001D7069" w:rsidRPr="00BA2E0C" w:rsidRDefault="001D7069" w:rsidP="00360DA2">
      <w:pPr>
        <w:pStyle w:val="3"/>
        <w:spacing w:line="240" w:lineRule="auto"/>
        <w:rPr>
          <w:sz w:val="28"/>
          <w:szCs w:val="27"/>
        </w:rPr>
      </w:pPr>
      <w:r w:rsidRPr="00BA2E0C">
        <w:rPr>
          <w:bCs w:val="0"/>
          <w:sz w:val="28"/>
          <w:szCs w:val="27"/>
        </w:rPr>
        <w:t xml:space="preserve">за рассмотрение которых является </w:t>
      </w:r>
      <w:r w:rsidRPr="00BA2E0C">
        <w:rPr>
          <w:sz w:val="28"/>
          <w:szCs w:val="27"/>
        </w:rPr>
        <w:t xml:space="preserve">Комитет Государственной Думы </w:t>
      </w:r>
    </w:p>
    <w:p w:rsidR="006A752E" w:rsidRPr="00BA2E0C" w:rsidRDefault="001D7069" w:rsidP="00360DA2">
      <w:pPr>
        <w:pStyle w:val="3"/>
        <w:spacing w:line="240" w:lineRule="auto"/>
        <w:rPr>
          <w:bCs w:val="0"/>
          <w:sz w:val="28"/>
          <w:szCs w:val="27"/>
        </w:rPr>
      </w:pPr>
      <w:r w:rsidRPr="00BA2E0C">
        <w:rPr>
          <w:sz w:val="28"/>
          <w:szCs w:val="27"/>
        </w:rPr>
        <w:t>по труду, социальной политике и делам ветеранов</w:t>
      </w:r>
    </w:p>
    <w:p w:rsidR="002E13DA" w:rsidRPr="00BA2E0C" w:rsidRDefault="002E13DA" w:rsidP="002E13DA">
      <w:pPr>
        <w:spacing w:line="360" w:lineRule="auto"/>
        <w:rPr>
          <w:sz w:val="20"/>
          <w:szCs w:val="27"/>
        </w:rPr>
      </w:pPr>
    </w:p>
    <w:p w:rsidR="00783075" w:rsidRPr="00BA2E0C" w:rsidRDefault="00076D14" w:rsidP="004C0DE7">
      <w:pPr>
        <w:pStyle w:val="af"/>
        <w:ind w:left="0"/>
        <w:jc w:val="center"/>
        <w:rPr>
          <w:b/>
          <w:sz w:val="28"/>
          <w:szCs w:val="27"/>
        </w:rPr>
      </w:pPr>
      <w:r w:rsidRPr="00BA2E0C">
        <w:rPr>
          <w:b/>
          <w:sz w:val="28"/>
          <w:szCs w:val="27"/>
        </w:rPr>
        <w:t xml:space="preserve">1. </w:t>
      </w:r>
      <w:r w:rsidR="00783075" w:rsidRPr="00BA2E0C">
        <w:rPr>
          <w:b/>
          <w:sz w:val="28"/>
          <w:szCs w:val="27"/>
        </w:rPr>
        <w:t xml:space="preserve">Государственная программа </w:t>
      </w:r>
      <w:r w:rsidR="00DB0BFC" w:rsidRPr="00BA2E0C">
        <w:rPr>
          <w:b/>
          <w:sz w:val="28"/>
          <w:szCs w:val="27"/>
        </w:rPr>
        <w:t>"</w:t>
      </w:r>
      <w:r w:rsidR="00783075" w:rsidRPr="00BA2E0C">
        <w:rPr>
          <w:b/>
          <w:sz w:val="28"/>
          <w:szCs w:val="27"/>
        </w:rPr>
        <w:t>Социальная поддержка граждан</w:t>
      </w:r>
      <w:r w:rsidR="00DB0BFC" w:rsidRPr="00BA2E0C">
        <w:rPr>
          <w:b/>
          <w:sz w:val="28"/>
          <w:szCs w:val="27"/>
        </w:rPr>
        <w:t>"</w:t>
      </w:r>
    </w:p>
    <w:p w:rsidR="00783075" w:rsidRPr="00BA2E0C" w:rsidRDefault="00783075" w:rsidP="00783075">
      <w:pPr>
        <w:tabs>
          <w:tab w:val="num" w:pos="0"/>
        </w:tabs>
        <w:jc w:val="center"/>
        <w:rPr>
          <w:b/>
          <w:sz w:val="20"/>
          <w:szCs w:val="27"/>
        </w:rPr>
      </w:pPr>
    </w:p>
    <w:p w:rsidR="00783075" w:rsidRPr="00BA2E0C" w:rsidRDefault="00783075" w:rsidP="000912E7">
      <w:pPr>
        <w:tabs>
          <w:tab w:val="num" w:pos="0"/>
        </w:tabs>
        <w:spacing w:line="360" w:lineRule="auto"/>
        <w:ind w:firstLine="709"/>
        <w:jc w:val="both"/>
        <w:rPr>
          <w:spacing w:val="4"/>
          <w:sz w:val="28"/>
          <w:szCs w:val="27"/>
        </w:rPr>
      </w:pPr>
      <w:r w:rsidRPr="00BA2E0C">
        <w:rPr>
          <w:spacing w:val="4"/>
          <w:sz w:val="28"/>
          <w:szCs w:val="27"/>
        </w:rPr>
        <w:t xml:space="preserve">Федеральным законом </w:t>
      </w:r>
      <w:r w:rsidR="00EB1A1D" w:rsidRPr="00BA2E0C">
        <w:rPr>
          <w:spacing w:val="4"/>
          <w:sz w:val="28"/>
          <w:szCs w:val="27"/>
        </w:rPr>
        <w:t xml:space="preserve">от </w:t>
      </w:r>
      <w:r w:rsidR="00885B2D" w:rsidRPr="00BA2E0C">
        <w:rPr>
          <w:spacing w:val="4"/>
          <w:sz w:val="28"/>
          <w:szCs w:val="27"/>
        </w:rPr>
        <w:t>30</w:t>
      </w:r>
      <w:r w:rsidR="00C5582C" w:rsidRPr="00BA2E0C">
        <w:rPr>
          <w:spacing w:val="4"/>
          <w:sz w:val="28"/>
          <w:szCs w:val="27"/>
        </w:rPr>
        <w:t xml:space="preserve"> </w:t>
      </w:r>
      <w:r w:rsidR="004944C6" w:rsidRPr="00BA2E0C">
        <w:rPr>
          <w:spacing w:val="4"/>
          <w:sz w:val="28"/>
          <w:szCs w:val="27"/>
        </w:rPr>
        <w:t>ноя</w:t>
      </w:r>
      <w:r w:rsidR="00C5582C" w:rsidRPr="00BA2E0C">
        <w:rPr>
          <w:spacing w:val="4"/>
          <w:sz w:val="28"/>
          <w:szCs w:val="27"/>
        </w:rPr>
        <w:t>бря 202</w:t>
      </w:r>
      <w:r w:rsidR="00885B2D" w:rsidRPr="00BA2E0C">
        <w:rPr>
          <w:spacing w:val="4"/>
          <w:sz w:val="28"/>
          <w:szCs w:val="27"/>
        </w:rPr>
        <w:t>4</w:t>
      </w:r>
      <w:r w:rsidR="00C5582C" w:rsidRPr="00BA2E0C">
        <w:rPr>
          <w:spacing w:val="4"/>
          <w:sz w:val="28"/>
          <w:szCs w:val="27"/>
        </w:rPr>
        <w:t xml:space="preserve"> года </w:t>
      </w:r>
      <w:r w:rsidR="00EB1A1D" w:rsidRPr="00BA2E0C">
        <w:rPr>
          <w:spacing w:val="4"/>
          <w:sz w:val="28"/>
          <w:szCs w:val="27"/>
        </w:rPr>
        <w:t xml:space="preserve">№ </w:t>
      </w:r>
      <w:r w:rsidR="00885B2D" w:rsidRPr="00BA2E0C">
        <w:rPr>
          <w:spacing w:val="4"/>
          <w:sz w:val="28"/>
          <w:szCs w:val="27"/>
        </w:rPr>
        <w:t>419</w:t>
      </w:r>
      <w:r w:rsidR="00EB1A1D" w:rsidRPr="00BA2E0C">
        <w:rPr>
          <w:spacing w:val="4"/>
          <w:sz w:val="28"/>
          <w:szCs w:val="27"/>
        </w:rPr>
        <w:t>-ФЗ</w:t>
      </w:r>
      <w:r w:rsidR="007C0A14" w:rsidRPr="00BA2E0C">
        <w:rPr>
          <w:spacing w:val="4"/>
          <w:sz w:val="28"/>
          <w:szCs w:val="27"/>
        </w:rPr>
        <w:t xml:space="preserve"> </w:t>
      </w:r>
      <w:r w:rsidR="00DB0BFC" w:rsidRPr="00BA2E0C">
        <w:rPr>
          <w:spacing w:val="4"/>
          <w:sz w:val="28"/>
          <w:szCs w:val="27"/>
        </w:rPr>
        <w:t>"</w:t>
      </w:r>
      <w:r w:rsidR="00564A05" w:rsidRPr="00BA2E0C">
        <w:rPr>
          <w:spacing w:val="4"/>
          <w:sz w:val="28"/>
          <w:szCs w:val="27"/>
        </w:rPr>
        <w:t>О федеральном бюджете на 20</w:t>
      </w:r>
      <w:r w:rsidR="00EB1A1D" w:rsidRPr="00BA2E0C">
        <w:rPr>
          <w:spacing w:val="4"/>
          <w:sz w:val="28"/>
          <w:szCs w:val="27"/>
        </w:rPr>
        <w:t>2</w:t>
      </w:r>
      <w:r w:rsidR="00885B2D" w:rsidRPr="00BA2E0C">
        <w:rPr>
          <w:spacing w:val="4"/>
          <w:sz w:val="28"/>
          <w:szCs w:val="27"/>
        </w:rPr>
        <w:t>5</w:t>
      </w:r>
      <w:r w:rsidR="0027106F" w:rsidRPr="00BA2E0C">
        <w:rPr>
          <w:spacing w:val="4"/>
          <w:sz w:val="28"/>
          <w:szCs w:val="27"/>
        </w:rPr>
        <w:t xml:space="preserve"> год</w:t>
      </w:r>
      <w:r w:rsidR="00B11C56" w:rsidRPr="00BA2E0C">
        <w:rPr>
          <w:spacing w:val="4"/>
          <w:sz w:val="28"/>
          <w:szCs w:val="27"/>
        </w:rPr>
        <w:t xml:space="preserve"> и на плановый период 202</w:t>
      </w:r>
      <w:r w:rsidR="00885B2D" w:rsidRPr="00BA2E0C">
        <w:rPr>
          <w:spacing w:val="4"/>
          <w:sz w:val="28"/>
          <w:szCs w:val="27"/>
        </w:rPr>
        <w:t>6</w:t>
      </w:r>
      <w:r w:rsidR="00760042" w:rsidRPr="00BA2E0C">
        <w:rPr>
          <w:spacing w:val="4"/>
          <w:sz w:val="28"/>
          <w:szCs w:val="27"/>
        </w:rPr>
        <w:t xml:space="preserve"> и </w:t>
      </w:r>
      <w:r w:rsidR="0023299F" w:rsidRPr="00BA2E0C">
        <w:rPr>
          <w:spacing w:val="4"/>
          <w:sz w:val="28"/>
          <w:szCs w:val="27"/>
        </w:rPr>
        <w:t>20</w:t>
      </w:r>
      <w:r w:rsidR="00225B40" w:rsidRPr="00BA2E0C">
        <w:rPr>
          <w:spacing w:val="4"/>
          <w:sz w:val="28"/>
          <w:szCs w:val="27"/>
        </w:rPr>
        <w:t>2</w:t>
      </w:r>
      <w:r w:rsidR="00885B2D" w:rsidRPr="00BA2E0C">
        <w:rPr>
          <w:spacing w:val="4"/>
          <w:sz w:val="28"/>
          <w:szCs w:val="27"/>
        </w:rPr>
        <w:t>7</w:t>
      </w:r>
      <w:r w:rsidR="0023299F" w:rsidRPr="00BA2E0C">
        <w:rPr>
          <w:spacing w:val="4"/>
          <w:sz w:val="28"/>
          <w:szCs w:val="27"/>
        </w:rPr>
        <w:t xml:space="preserve"> годов</w:t>
      </w:r>
      <w:r w:rsidR="00951EB9" w:rsidRPr="00BA2E0C">
        <w:rPr>
          <w:spacing w:val="4"/>
          <w:sz w:val="28"/>
          <w:szCs w:val="27"/>
        </w:rPr>
        <w:t>"</w:t>
      </w:r>
      <w:r w:rsidR="004C2553" w:rsidRPr="00BA2E0C">
        <w:rPr>
          <w:spacing w:val="4"/>
          <w:sz w:val="28"/>
          <w:szCs w:val="27"/>
        </w:rPr>
        <w:t xml:space="preserve"> (далее - Федеральный з</w:t>
      </w:r>
      <w:r w:rsidR="00564A05" w:rsidRPr="00BA2E0C">
        <w:rPr>
          <w:spacing w:val="4"/>
          <w:sz w:val="28"/>
          <w:szCs w:val="27"/>
        </w:rPr>
        <w:t>акон</w:t>
      </w:r>
      <w:r w:rsidR="0072482D" w:rsidRPr="00BA2E0C">
        <w:rPr>
          <w:spacing w:val="4"/>
          <w:sz w:val="28"/>
          <w:szCs w:val="27"/>
        </w:rPr>
        <w:t xml:space="preserve"> </w:t>
      </w:r>
      <w:r w:rsidR="00225B40" w:rsidRPr="00BA2E0C">
        <w:rPr>
          <w:spacing w:val="4"/>
          <w:sz w:val="28"/>
          <w:szCs w:val="27"/>
        </w:rPr>
        <w:t xml:space="preserve">№ </w:t>
      </w:r>
      <w:r w:rsidR="00885B2D" w:rsidRPr="00BA2E0C">
        <w:rPr>
          <w:spacing w:val="4"/>
          <w:sz w:val="28"/>
          <w:szCs w:val="27"/>
        </w:rPr>
        <w:t>419</w:t>
      </w:r>
      <w:r w:rsidR="004C2553" w:rsidRPr="00BA2E0C">
        <w:rPr>
          <w:spacing w:val="4"/>
          <w:sz w:val="28"/>
          <w:szCs w:val="27"/>
        </w:rPr>
        <w:t>-ФЗ)</w:t>
      </w:r>
      <w:r w:rsidRPr="00BA2E0C">
        <w:rPr>
          <w:spacing w:val="4"/>
          <w:sz w:val="28"/>
          <w:szCs w:val="27"/>
        </w:rPr>
        <w:t xml:space="preserve"> </w:t>
      </w:r>
      <w:r w:rsidR="00555844" w:rsidRPr="00BA2E0C">
        <w:rPr>
          <w:spacing w:val="4"/>
          <w:sz w:val="28"/>
          <w:szCs w:val="27"/>
        </w:rPr>
        <w:t xml:space="preserve">на </w:t>
      </w:r>
      <w:r w:rsidRPr="00BA2E0C">
        <w:rPr>
          <w:spacing w:val="4"/>
          <w:sz w:val="28"/>
          <w:szCs w:val="27"/>
        </w:rPr>
        <w:t>реализацию гос</w:t>
      </w:r>
      <w:r w:rsidR="003910F4" w:rsidRPr="00BA2E0C">
        <w:rPr>
          <w:spacing w:val="4"/>
          <w:sz w:val="28"/>
          <w:szCs w:val="27"/>
        </w:rPr>
        <w:t xml:space="preserve">ударственной программы "Социальная поддержка граждан" (далее </w:t>
      </w:r>
      <w:r w:rsidR="00564A05" w:rsidRPr="00BA2E0C">
        <w:rPr>
          <w:spacing w:val="4"/>
          <w:sz w:val="28"/>
          <w:szCs w:val="27"/>
        </w:rPr>
        <w:t xml:space="preserve">- </w:t>
      </w:r>
      <w:r w:rsidR="003910F4" w:rsidRPr="00BA2E0C">
        <w:rPr>
          <w:spacing w:val="4"/>
          <w:sz w:val="28"/>
          <w:szCs w:val="27"/>
        </w:rPr>
        <w:t xml:space="preserve">госпрограмма) </w:t>
      </w:r>
      <w:r w:rsidR="00130DE0" w:rsidRPr="00BA2E0C">
        <w:rPr>
          <w:spacing w:val="4"/>
          <w:sz w:val="28"/>
          <w:szCs w:val="27"/>
        </w:rPr>
        <w:t xml:space="preserve">бюджетные ассигнования </w:t>
      </w:r>
      <w:r w:rsidRPr="00BA2E0C">
        <w:rPr>
          <w:spacing w:val="4"/>
          <w:sz w:val="28"/>
          <w:szCs w:val="27"/>
        </w:rPr>
        <w:t>на 20</w:t>
      </w:r>
      <w:r w:rsidR="004944C6" w:rsidRPr="00BA2E0C">
        <w:rPr>
          <w:spacing w:val="4"/>
          <w:sz w:val="28"/>
          <w:szCs w:val="27"/>
        </w:rPr>
        <w:t>2</w:t>
      </w:r>
      <w:r w:rsidR="00885B2D" w:rsidRPr="00BA2E0C">
        <w:rPr>
          <w:spacing w:val="4"/>
          <w:sz w:val="28"/>
          <w:szCs w:val="27"/>
        </w:rPr>
        <w:t>5</w:t>
      </w:r>
      <w:r w:rsidRPr="00BA2E0C">
        <w:rPr>
          <w:spacing w:val="4"/>
          <w:sz w:val="28"/>
          <w:szCs w:val="27"/>
        </w:rPr>
        <w:t xml:space="preserve"> год </w:t>
      </w:r>
      <w:r w:rsidR="00130DE0" w:rsidRPr="00BA2E0C">
        <w:rPr>
          <w:spacing w:val="4"/>
          <w:sz w:val="28"/>
          <w:szCs w:val="27"/>
        </w:rPr>
        <w:t>утверждены</w:t>
      </w:r>
      <w:r w:rsidR="00130DE0" w:rsidRPr="00BA2E0C">
        <w:rPr>
          <w:b/>
          <w:i/>
          <w:spacing w:val="4"/>
          <w:sz w:val="28"/>
          <w:szCs w:val="27"/>
        </w:rPr>
        <w:t xml:space="preserve"> </w:t>
      </w:r>
      <w:r w:rsidRPr="00BA2E0C">
        <w:rPr>
          <w:spacing w:val="4"/>
          <w:sz w:val="28"/>
          <w:szCs w:val="27"/>
        </w:rPr>
        <w:t xml:space="preserve">в сумме </w:t>
      </w:r>
      <w:r w:rsidR="00744372" w:rsidRPr="00BA2E0C">
        <w:rPr>
          <w:spacing w:val="4"/>
          <w:sz w:val="28"/>
          <w:szCs w:val="27"/>
        </w:rPr>
        <w:t>3 487 681,6</w:t>
      </w:r>
      <w:r w:rsidR="00073F78" w:rsidRPr="00BA2E0C">
        <w:rPr>
          <w:spacing w:val="4"/>
          <w:sz w:val="28"/>
          <w:szCs w:val="27"/>
        </w:rPr>
        <w:t xml:space="preserve"> </w:t>
      </w:r>
      <w:r w:rsidRPr="00BA2E0C">
        <w:rPr>
          <w:spacing w:val="4"/>
          <w:sz w:val="28"/>
          <w:szCs w:val="27"/>
        </w:rPr>
        <w:t>млн. рублей.</w:t>
      </w:r>
    </w:p>
    <w:p w:rsidR="00EE3C27" w:rsidRPr="00BA2E0C" w:rsidRDefault="00993183" w:rsidP="002A03FD">
      <w:pPr>
        <w:spacing w:line="360" w:lineRule="auto"/>
        <w:ind w:firstLine="709"/>
        <w:jc w:val="both"/>
        <w:rPr>
          <w:sz w:val="28"/>
          <w:szCs w:val="27"/>
        </w:rPr>
      </w:pPr>
      <w:r w:rsidRPr="00BA2E0C">
        <w:rPr>
          <w:sz w:val="28"/>
          <w:szCs w:val="27"/>
        </w:rPr>
        <w:t xml:space="preserve">С учетом внесения изменений в сводную бюджетную роспись </w:t>
      </w:r>
      <w:r w:rsidR="00974616" w:rsidRPr="00BA2E0C">
        <w:rPr>
          <w:sz w:val="28"/>
          <w:szCs w:val="27"/>
        </w:rPr>
        <w:t>по основаниям, установленным Бюджетным</w:t>
      </w:r>
      <w:r w:rsidR="0020620B" w:rsidRPr="00BA2E0C">
        <w:rPr>
          <w:sz w:val="28"/>
          <w:szCs w:val="27"/>
        </w:rPr>
        <w:t xml:space="preserve"> кодексом Российской Федерации</w:t>
      </w:r>
      <w:r w:rsidR="00593E76" w:rsidRPr="00BA2E0C">
        <w:rPr>
          <w:sz w:val="28"/>
          <w:szCs w:val="27"/>
        </w:rPr>
        <w:t xml:space="preserve"> и Федеральн</w:t>
      </w:r>
      <w:r w:rsidR="00744372" w:rsidRPr="00BA2E0C">
        <w:rPr>
          <w:sz w:val="28"/>
          <w:szCs w:val="27"/>
        </w:rPr>
        <w:t>ого</w:t>
      </w:r>
      <w:r w:rsidR="00593E76" w:rsidRPr="00BA2E0C">
        <w:rPr>
          <w:sz w:val="28"/>
          <w:szCs w:val="27"/>
        </w:rPr>
        <w:t xml:space="preserve"> закон</w:t>
      </w:r>
      <w:r w:rsidR="00744372" w:rsidRPr="00BA2E0C">
        <w:rPr>
          <w:sz w:val="28"/>
          <w:szCs w:val="27"/>
        </w:rPr>
        <w:t>а</w:t>
      </w:r>
      <w:r w:rsidR="00593E76" w:rsidRPr="00BA2E0C">
        <w:rPr>
          <w:sz w:val="28"/>
          <w:szCs w:val="27"/>
        </w:rPr>
        <w:t xml:space="preserve"> </w:t>
      </w:r>
      <w:r w:rsidR="00974616" w:rsidRPr="00BA2E0C">
        <w:rPr>
          <w:sz w:val="28"/>
          <w:szCs w:val="27"/>
        </w:rPr>
        <w:t xml:space="preserve">"О внесении изменений в Федеральный закон </w:t>
      </w:r>
      <w:r w:rsidR="00974616" w:rsidRPr="00BA2E0C">
        <w:rPr>
          <w:spacing w:val="4"/>
          <w:sz w:val="28"/>
          <w:szCs w:val="27"/>
        </w:rPr>
        <w:t>"О федеральном бюджете на 202</w:t>
      </w:r>
      <w:r w:rsidR="00593E76" w:rsidRPr="00BA2E0C">
        <w:rPr>
          <w:spacing w:val="4"/>
          <w:sz w:val="28"/>
          <w:szCs w:val="27"/>
        </w:rPr>
        <w:t>5 год и на плановый период 2026 и 2027</w:t>
      </w:r>
      <w:r w:rsidR="00974616" w:rsidRPr="00BA2E0C">
        <w:rPr>
          <w:spacing w:val="4"/>
          <w:sz w:val="28"/>
          <w:szCs w:val="27"/>
        </w:rPr>
        <w:t xml:space="preserve"> годов"</w:t>
      </w:r>
      <w:r w:rsidR="00593E76" w:rsidRPr="00BA2E0C">
        <w:rPr>
          <w:spacing w:val="4"/>
          <w:sz w:val="28"/>
          <w:szCs w:val="27"/>
        </w:rPr>
        <w:t xml:space="preserve"> </w:t>
      </w:r>
      <w:r w:rsidR="00593E76" w:rsidRPr="00BA2E0C">
        <w:rPr>
          <w:sz w:val="28"/>
          <w:szCs w:val="27"/>
        </w:rPr>
        <w:t>от 4 ноября 2025 года № 414-ФЗ</w:t>
      </w:r>
      <w:r w:rsidR="00974616" w:rsidRPr="00BA2E0C">
        <w:rPr>
          <w:spacing w:val="4"/>
          <w:sz w:val="28"/>
          <w:szCs w:val="27"/>
        </w:rPr>
        <w:t xml:space="preserve">, </w:t>
      </w:r>
      <w:r w:rsidR="009E408C" w:rsidRPr="00BA2E0C">
        <w:rPr>
          <w:b/>
          <w:i/>
          <w:spacing w:val="-2"/>
          <w:sz w:val="28"/>
          <w:szCs w:val="27"/>
        </w:rPr>
        <w:t>бюджетные</w:t>
      </w:r>
      <w:r w:rsidRPr="00BA2E0C">
        <w:rPr>
          <w:b/>
          <w:i/>
          <w:spacing w:val="-2"/>
          <w:sz w:val="28"/>
          <w:szCs w:val="27"/>
        </w:rPr>
        <w:t xml:space="preserve"> ассигновани</w:t>
      </w:r>
      <w:r w:rsidR="009E408C" w:rsidRPr="00BA2E0C">
        <w:rPr>
          <w:b/>
          <w:i/>
          <w:spacing w:val="-2"/>
          <w:sz w:val="28"/>
          <w:szCs w:val="27"/>
        </w:rPr>
        <w:t>я</w:t>
      </w:r>
      <w:r w:rsidRPr="00BA2E0C">
        <w:rPr>
          <w:b/>
          <w:i/>
          <w:spacing w:val="-2"/>
          <w:sz w:val="28"/>
          <w:szCs w:val="27"/>
        </w:rPr>
        <w:t xml:space="preserve"> </w:t>
      </w:r>
      <w:r w:rsidR="00DA37CE" w:rsidRPr="00BA2E0C">
        <w:rPr>
          <w:b/>
          <w:i/>
          <w:spacing w:val="-2"/>
          <w:sz w:val="28"/>
          <w:szCs w:val="27"/>
        </w:rPr>
        <w:t xml:space="preserve">в целом </w:t>
      </w:r>
      <w:r w:rsidRPr="00BA2E0C">
        <w:rPr>
          <w:b/>
          <w:i/>
          <w:spacing w:val="-2"/>
          <w:sz w:val="28"/>
          <w:szCs w:val="27"/>
        </w:rPr>
        <w:t xml:space="preserve">по </w:t>
      </w:r>
      <w:r w:rsidRPr="00BA2E0C">
        <w:rPr>
          <w:b/>
          <w:i/>
          <w:spacing w:val="4"/>
          <w:sz w:val="28"/>
          <w:szCs w:val="27"/>
        </w:rPr>
        <w:t>гос</w:t>
      </w:r>
      <w:r w:rsidR="00B83F99" w:rsidRPr="00BA2E0C">
        <w:rPr>
          <w:b/>
          <w:i/>
          <w:spacing w:val="4"/>
          <w:sz w:val="28"/>
          <w:szCs w:val="27"/>
        </w:rPr>
        <w:t>программе</w:t>
      </w:r>
      <w:r w:rsidRPr="00BA2E0C">
        <w:rPr>
          <w:b/>
          <w:i/>
          <w:spacing w:val="4"/>
          <w:sz w:val="28"/>
          <w:szCs w:val="27"/>
        </w:rPr>
        <w:t xml:space="preserve"> </w:t>
      </w:r>
      <w:r w:rsidR="00744372" w:rsidRPr="00BA2E0C">
        <w:rPr>
          <w:b/>
          <w:i/>
          <w:spacing w:val="4"/>
          <w:sz w:val="28"/>
          <w:szCs w:val="27"/>
        </w:rPr>
        <w:t>уменьшен</w:t>
      </w:r>
      <w:r w:rsidR="009E408C" w:rsidRPr="00BA2E0C">
        <w:rPr>
          <w:b/>
          <w:i/>
          <w:spacing w:val="4"/>
          <w:sz w:val="28"/>
          <w:szCs w:val="27"/>
        </w:rPr>
        <w:t>ы</w:t>
      </w:r>
      <w:r w:rsidRPr="00BA2E0C">
        <w:rPr>
          <w:b/>
          <w:i/>
          <w:spacing w:val="-2"/>
          <w:sz w:val="28"/>
          <w:szCs w:val="27"/>
        </w:rPr>
        <w:t xml:space="preserve"> на </w:t>
      </w:r>
      <w:r w:rsidR="00814786" w:rsidRPr="00BA2E0C">
        <w:rPr>
          <w:b/>
          <w:i/>
          <w:spacing w:val="-2"/>
          <w:sz w:val="28"/>
          <w:szCs w:val="27"/>
        </w:rPr>
        <w:t>3</w:t>
      </w:r>
      <w:r w:rsidR="00E07A04" w:rsidRPr="00BA2E0C">
        <w:rPr>
          <w:b/>
          <w:i/>
          <w:spacing w:val="-2"/>
          <w:sz w:val="28"/>
          <w:szCs w:val="27"/>
        </w:rPr>
        <w:t>37</w:t>
      </w:r>
      <w:r w:rsidR="00814786" w:rsidRPr="00BA2E0C">
        <w:rPr>
          <w:b/>
          <w:i/>
          <w:spacing w:val="-2"/>
          <w:sz w:val="28"/>
          <w:szCs w:val="27"/>
        </w:rPr>
        <w:t xml:space="preserve"> </w:t>
      </w:r>
      <w:r w:rsidR="00E07A04" w:rsidRPr="00BA2E0C">
        <w:rPr>
          <w:b/>
          <w:i/>
          <w:spacing w:val="-2"/>
          <w:sz w:val="28"/>
          <w:szCs w:val="27"/>
        </w:rPr>
        <w:t>537</w:t>
      </w:r>
      <w:r w:rsidR="00814786" w:rsidRPr="00BA2E0C">
        <w:rPr>
          <w:b/>
          <w:i/>
          <w:spacing w:val="-2"/>
          <w:sz w:val="28"/>
          <w:szCs w:val="27"/>
        </w:rPr>
        <w:t>,</w:t>
      </w:r>
      <w:r w:rsidR="00E07A04" w:rsidRPr="00BA2E0C">
        <w:rPr>
          <w:b/>
          <w:i/>
          <w:spacing w:val="-2"/>
          <w:sz w:val="28"/>
          <w:szCs w:val="27"/>
        </w:rPr>
        <w:t>3</w:t>
      </w:r>
      <w:r w:rsidR="00814786" w:rsidRPr="00BA2E0C">
        <w:rPr>
          <w:b/>
          <w:i/>
          <w:spacing w:val="-2"/>
          <w:sz w:val="28"/>
          <w:szCs w:val="27"/>
        </w:rPr>
        <w:t xml:space="preserve"> </w:t>
      </w:r>
      <w:r w:rsidRPr="00BA2E0C">
        <w:rPr>
          <w:b/>
          <w:i/>
          <w:spacing w:val="-2"/>
          <w:sz w:val="28"/>
          <w:szCs w:val="27"/>
        </w:rPr>
        <w:t>млн. рублей</w:t>
      </w:r>
      <w:r w:rsidRPr="00BA2E0C">
        <w:rPr>
          <w:spacing w:val="-2"/>
          <w:sz w:val="28"/>
          <w:szCs w:val="27"/>
        </w:rPr>
        <w:t xml:space="preserve">, и в </w:t>
      </w:r>
      <w:r w:rsidR="00555844" w:rsidRPr="00BA2E0C">
        <w:rPr>
          <w:sz w:val="28"/>
          <w:szCs w:val="27"/>
        </w:rPr>
        <w:t xml:space="preserve">соответствии с уточненной </w:t>
      </w:r>
      <w:r w:rsidR="00E05D47" w:rsidRPr="00BA2E0C">
        <w:rPr>
          <w:sz w:val="28"/>
          <w:szCs w:val="27"/>
        </w:rPr>
        <w:t xml:space="preserve">бюджетной </w:t>
      </w:r>
      <w:r w:rsidR="00555844" w:rsidRPr="00BA2E0C">
        <w:rPr>
          <w:sz w:val="28"/>
          <w:szCs w:val="27"/>
        </w:rPr>
        <w:t>росписью п</w:t>
      </w:r>
      <w:r w:rsidR="00783075" w:rsidRPr="00BA2E0C">
        <w:rPr>
          <w:sz w:val="28"/>
          <w:szCs w:val="27"/>
        </w:rPr>
        <w:t>о состоянию на 1 января 20</w:t>
      </w:r>
      <w:r w:rsidR="00584E6F" w:rsidRPr="00BA2E0C">
        <w:rPr>
          <w:sz w:val="28"/>
          <w:szCs w:val="27"/>
        </w:rPr>
        <w:t>2</w:t>
      </w:r>
      <w:r w:rsidR="00F35054" w:rsidRPr="00BA2E0C">
        <w:rPr>
          <w:sz w:val="28"/>
          <w:szCs w:val="27"/>
        </w:rPr>
        <w:t>6</w:t>
      </w:r>
      <w:r w:rsidR="00783075" w:rsidRPr="00BA2E0C">
        <w:rPr>
          <w:sz w:val="28"/>
          <w:szCs w:val="27"/>
        </w:rPr>
        <w:t xml:space="preserve"> года бюджетные </w:t>
      </w:r>
      <w:r w:rsidR="00555844" w:rsidRPr="00BA2E0C">
        <w:rPr>
          <w:sz w:val="28"/>
          <w:szCs w:val="27"/>
        </w:rPr>
        <w:t>назначения</w:t>
      </w:r>
      <w:r w:rsidR="00783075" w:rsidRPr="00BA2E0C">
        <w:rPr>
          <w:sz w:val="28"/>
          <w:szCs w:val="27"/>
        </w:rPr>
        <w:t xml:space="preserve"> </w:t>
      </w:r>
      <w:r w:rsidR="00EE3C27" w:rsidRPr="00BA2E0C">
        <w:rPr>
          <w:sz w:val="28"/>
          <w:szCs w:val="27"/>
        </w:rPr>
        <w:t>составили</w:t>
      </w:r>
      <w:r w:rsidR="00F0081C" w:rsidRPr="00BA2E0C">
        <w:rPr>
          <w:sz w:val="28"/>
          <w:szCs w:val="27"/>
        </w:rPr>
        <w:t xml:space="preserve"> </w:t>
      </w:r>
      <w:r w:rsidR="004C1E80" w:rsidRPr="00BA2E0C">
        <w:rPr>
          <w:rFonts w:eastAsia="Calibri"/>
          <w:sz w:val="28"/>
          <w:szCs w:val="27"/>
          <w:lang w:eastAsia="en-US"/>
        </w:rPr>
        <w:t xml:space="preserve"> </w:t>
      </w:r>
      <w:r w:rsidR="00814786" w:rsidRPr="00BA2E0C">
        <w:rPr>
          <w:rFonts w:eastAsia="Calibri"/>
          <w:sz w:val="28"/>
          <w:szCs w:val="27"/>
          <w:lang w:eastAsia="en-US"/>
        </w:rPr>
        <w:t>3 150 144,4</w:t>
      </w:r>
      <w:r w:rsidR="00A625B0" w:rsidRPr="00BA2E0C">
        <w:rPr>
          <w:rFonts w:eastAsia="Calibri"/>
          <w:sz w:val="28"/>
          <w:szCs w:val="27"/>
          <w:lang w:eastAsia="en-US"/>
        </w:rPr>
        <w:t xml:space="preserve"> </w:t>
      </w:r>
      <w:r w:rsidR="00783075" w:rsidRPr="00BA2E0C">
        <w:rPr>
          <w:sz w:val="28"/>
          <w:szCs w:val="27"/>
        </w:rPr>
        <w:t>млн. рублей</w:t>
      </w:r>
      <w:r w:rsidR="00F0081C" w:rsidRPr="00BA2E0C">
        <w:rPr>
          <w:sz w:val="28"/>
          <w:szCs w:val="27"/>
        </w:rPr>
        <w:t>.</w:t>
      </w:r>
      <w:r w:rsidR="009F3D0F" w:rsidRPr="00BA2E0C">
        <w:rPr>
          <w:sz w:val="28"/>
          <w:szCs w:val="27"/>
        </w:rPr>
        <w:t xml:space="preserve"> </w:t>
      </w:r>
    </w:p>
    <w:p w:rsidR="00783075" w:rsidRPr="00BA2E0C" w:rsidRDefault="00D61EF0" w:rsidP="000912E7">
      <w:pPr>
        <w:spacing w:line="360" w:lineRule="auto"/>
        <w:ind w:firstLine="709"/>
        <w:jc w:val="both"/>
        <w:rPr>
          <w:sz w:val="28"/>
          <w:szCs w:val="27"/>
        </w:rPr>
      </w:pPr>
      <w:r w:rsidRPr="00BA2E0C">
        <w:rPr>
          <w:b/>
          <w:i/>
          <w:sz w:val="28"/>
          <w:szCs w:val="27"/>
        </w:rPr>
        <w:lastRenderedPageBreak/>
        <w:t>Кассовое и</w:t>
      </w:r>
      <w:r w:rsidR="00A90525" w:rsidRPr="00BA2E0C">
        <w:rPr>
          <w:b/>
          <w:i/>
          <w:sz w:val="28"/>
          <w:szCs w:val="27"/>
        </w:rPr>
        <w:t>сполнение</w:t>
      </w:r>
      <w:r w:rsidR="00A90525" w:rsidRPr="00BA2E0C">
        <w:rPr>
          <w:sz w:val="28"/>
          <w:szCs w:val="27"/>
        </w:rPr>
        <w:t xml:space="preserve"> бюджетных</w:t>
      </w:r>
      <w:r w:rsidR="009F3D0F" w:rsidRPr="00BA2E0C">
        <w:rPr>
          <w:sz w:val="28"/>
          <w:szCs w:val="27"/>
        </w:rPr>
        <w:t xml:space="preserve"> назначени</w:t>
      </w:r>
      <w:r w:rsidR="00A90525" w:rsidRPr="00BA2E0C">
        <w:rPr>
          <w:sz w:val="28"/>
          <w:szCs w:val="27"/>
        </w:rPr>
        <w:t>й</w:t>
      </w:r>
      <w:r w:rsidR="009F3D0F" w:rsidRPr="00BA2E0C">
        <w:rPr>
          <w:sz w:val="28"/>
          <w:szCs w:val="27"/>
        </w:rPr>
        <w:t xml:space="preserve"> </w:t>
      </w:r>
      <w:r w:rsidR="00423101" w:rsidRPr="00BA2E0C">
        <w:rPr>
          <w:sz w:val="28"/>
          <w:szCs w:val="27"/>
        </w:rPr>
        <w:t xml:space="preserve">по госпрограмме </w:t>
      </w:r>
      <w:r w:rsidR="004C1E80" w:rsidRPr="00BA2E0C">
        <w:rPr>
          <w:sz w:val="28"/>
          <w:szCs w:val="27"/>
        </w:rPr>
        <w:t xml:space="preserve">за </w:t>
      </w:r>
      <w:r w:rsidR="00E9638C" w:rsidRPr="00BA2E0C">
        <w:rPr>
          <w:sz w:val="28"/>
          <w:szCs w:val="27"/>
        </w:rPr>
        <w:t xml:space="preserve">               </w:t>
      </w:r>
      <w:r w:rsidR="004C1E80" w:rsidRPr="00BA2E0C">
        <w:rPr>
          <w:sz w:val="28"/>
          <w:szCs w:val="27"/>
        </w:rPr>
        <w:t>202</w:t>
      </w:r>
      <w:r w:rsidR="00F35054" w:rsidRPr="00BA2E0C">
        <w:rPr>
          <w:sz w:val="28"/>
          <w:szCs w:val="27"/>
        </w:rPr>
        <w:t>5</w:t>
      </w:r>
      <w:r w:rsidR="00A90525" w:rsidRPr="00BA2E0C">
        <w:rPr>
          <w:sz w:val="28"/>
          <w:szCs w:val="27"/>
        </w:rPr>
        <w:t xml:space="preserve"> год составило</w:t>
      </w:r>
      <w:r w:rsidR="009F3D0F" w:rsidRPr="00BA2E0C">
        <w:rPr>
          <w:sz w:val="28"/>
          <w:szCs w:val="27"/>
        </w:rPr>
        <w:t xml:space="preserve"> </w:t>
      </w:r>
      <w:r w:rsidR="00C8022E" w:rsidRPr="00BA2E0C">
        <w:rPr>
          <w:sz w:val="28"/>
          <w:szCs w:val="27"/>
        </w:rPr>
        <w:t xml:space="preserve">3 145 627,7 </w:t>
      </w:r>
      <w:r w:rsidR="009F3D0F" w:rsidRPr="00BA2E0C">
        <w:rPr>
          <w:sz w:val="28"/>
          <w:szCs w:val="27"/>
        </w:rPr>
        <w:t>млн. рублей, и</w:t>
      </w:r>
      <w:r w:rsidR="00A90525" w:rsidRPr="00BA2E0C">
        <w:rPr>
          <w:sz w:val="28"/>
          <w:szCs w:val="27"/>
        </w:rPr>
        <w:t>ли</w:t>
      </w:r>
      <w:r w:rsidR="00E52476" w:rsidRPr="00BA2E0C">
        <w:rPr>
          <w:sz w:val="28"/>
          <w:szCs w:val="27"/>
        </w:rPr>
        <w:t xml:space="preserve"> </w:t>
      </w:r>
      <w:r w:rsidR="00C8022E" w:rsidRPr="00BA2E0C">
        <w:rPr>
          <w:sz w:val="28"/>
          <w:szCs w:val="27"/>
        </w:rPr>
        <w:t xml:space="preserve">89,7 </w:t>
      </w:r>
      <w:r w:rsidR="00E52476" w:rsidRPr="00BA2E0C">
        <w:rPr>
          <w:sz w:val="28"/>
          <w:szCs w:val="27"/>
        </w:rPr>
        <w:t xml:space="preserve">процента к назначениям, установленным законом о бюджете, и </w:t>
      </w:r>
      <w:r w:rsidR="00C8022E" w:rsidRPr="00BA2E0C">
        <w:rPr>
          <w:sz w:val="28"/>
          <w:szCs w:val="27"/>
        </w:rPr>
        <w:t xml:space="preserve">99,9 </w:t>
      </w:r>
      <w:r w:rsidR="009F3D0F" w:rsidRPr="00BA2E0C">
        <w:rPr>
          <w:sz w:val="28"/>
          <w:szCs w:val="27"/>
        </w:rPr>
        <w:t>процента к уточненной росписи.</w:t>
      </w:r>
    </w:p>
    <w:p w:rsidR="00783075" w:rsidRPr="00BA2E0C" w:rsidRDefault="00783075" w:rsidP="000912E7">
      <w:pPr>
        <w:spacing w:line="360" w:lineRule="auto"/>
        <w:ind w:firstLine="709"/>
        <w:jc w:val="both"/>
        <w:rPr>
          <w:sz w:val="28"/>
          <w:szCs w:val="27"/>
        </w:rPr>
      </w:pPr>
      <w:r w:rsidRPr="00BA2E0C">
        <w:rPr>
          <w:sz w:val="28"/>
          <w:szCs w:val="27"/>
        </w:rPr>
        <w:t xml:space="preserve">В разрезе </w:t>
      </w:r>
      <w:r w:rsidR="007C25BF" w:rsidRPr="00BA2E0C">
        <w:rPr>
          <w:sz w:val="28"/>
          <w:szCs w:val="27"/>
        </w:rPr>
        <w:t xml:space="preserve">основных направлений </w:t>
      </w:r>
      <w:r w:rsidRPr="00BA2E0C">
        <w:rPr>
          <w:sz w:val="28"/>
          <w:szCs w:val="27"/>
        </w:rPr>
        <w:t xml:space="preserve">исполнение расходов по </w:t>
      </w:r>
      <w:r w:rsidR="004C2553" w:rsidRPr="00BA2E0C">
        <w:rPr>
          <w:sz w:val="28"/>
          <w:szCs w:val="27"/>
        </w:rPr>
        <w:t>г</w:t>
      </w:r>
      <w:r w:rsidRPr="00BA2E0C">
        <w:rPr>
          <w:spacing w:val="4"/>
          <w:sz w:val="28"/>
          <w:szCs w:val="27"/>
        </w:rPr>
        <w:t xml:space="preserve">оспрограмме </w:t>
      </w:r>
      <w:r w:rsidRPr="00BA2E0C">
        <w:rPr>
          <w:sz w:val="28"/>
          <w:szCs w:val="27"/>
        </w:rPr>
        <w:t>характеризуется следующими данными:</w:t>
      </w:r>
    </w:p>
    <w:p w:rsidR="00783075" w:rsidRPr="00BA2E0C" w:rsidRDefault="00783075" w:rsidP="00886066">
      <w:pPr>
        <w:spacing w:after="120"/>
        <w:jc w:val="right"/>
        <w:rPr>
          <w:i/>
          <w:sz w:val="20"/>
          <w:szCs w:val="20"/>
        </w:rPr>
      </w:pPr>
      <w:r w:rsidRPr="00BA2E0C">
        <w:rPr>
          <w:i/>
          <w:sz w:val="20"/>
          <w:szCs w:val="20"/>
        </w:rPr>
        <w:t xml:space="preserve">         млн. рублей</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1483"/>
        <w:gridCol w:w="1483"/>
        <w:gridCol w:w="1317"/>
        <w:gridCol w:w="1312"/>
        <w:gridCol w:w="1548"/>
        <w:gridCol w:w="1277"/>
      </w:tblGrid>
      <w:tr w:rsidR="00BA2E0C" w:rsidRPr="00BA2E0C" w:rsidTr="003E3E07">
        <w:trPr>
          <w:cantSplit/>
          <w:trHeight w:val="412"/>
          <w:tblHeader/>
          <w:jc w:val="center"/>
        </w:trPr>
        <w:tc>
          <w:tcPr>
            <w:tcW w:w="1900" w:type="dxa"/>
            <w:vMerge w:val="restart"/>
            <w:shd w:val="clear" w:color="auto" w:fill="auto"/>
            <w:vAlign w:val="center"/>
          </w:tcPr>
          <w:p w:rsidR="009B3494" w:rsidRPr="00BA2E0C" w:rsidRDefault="009B3494" w:rsidP="007A1385">
            <w:pPr>
              <w:jc w:val="center"/>
              <w:rPr>
                <w:b/>
                <w:sz w:val="20"/>
                <w:szCs w:val="20"/>
              </w:rPr>
            </w:pPr>
            <w:r w:rsidRPr="00BA2E0C">
              <w:rPr>
                <w:b/>
                <w:sz w:val="20"/>
                <w:szCs w:val="20"/>
              </w:rPr>
              <w:t>Наименование</w:t>
            </w:r>
          </w:p>
        </w:tc>
        <w:tc>
          <w:tcPr>
            <w:tcW w:w="2966" w:type="dxa"/>
            <w:gridSpan w:val="2"/>
            <w:shd w:val="clear" w:color="auto" w:fill="auto"/>
            <w:vAlign w:val="center"/>
          </w:tcPr>
          <w:p w:rsidR="009B3494" w:rsidRPr="00BA2E0C" w:rsidRDefault="009B3494" w:rsidP="007A1385">
            <w:pPr>
              <w:jc w:val="center"/>
              <w:rPr>
                <w:b/>
                <w:sz w:val="20"/>
                <w:szCs w:val="20"/>
              </w:rPr>
            </w:pPr>
            <w:r w:rsidRPr="00BA2E0C">
              <w:rPr>
                <w:b/>
                <w:sz w:val="20"/>
                <w:szCs w:val="20"/>
              </w:rPr>
              <w:t xml:space="preserve">Бюджетные ассигнования, утвержденные законом о федеральном бюджете </w:t>
            </w:r>
          </w:p>
          <w:p w:rsidR="009B3494" w:rsidRPr="00BA2E0C" w:rsidRDefault="00F35054" w:rsidP="009A36F8">
            <w:pPr>
              <w:jc w:val="center"/>
              <w:rPr>
                <w:b/>
                <w:sz w:val="20"/>
                <w:szCs w:val="20"/>
              </w:rPr>
            </w:pPr>
            <w:r w:rsidRPr="00BA2E0C">
              <w:rPr>
                <w:b/>
                <w:sz w:val="20"/>
                <w:szCs w:val="20"/>
              </w:rPr>
              <w:t>на 2025</w:t>
            </w:r>
            <w:r w:rsidR="009B3494" w:rsidRPr="00BA2E0C">
              <w:rPr>
                <w:b/>
                <w:sz w:val="20"/>
                <w:szCs w:val="20"/>
              </w:rPr>
              <w:t xml:space="preserve"> год</w:t>
            </w:r>
            <w:r w:rsidR="003445FB" w:rsidRPr="00BA2E0C">
              <w:rPr>
                <w:b/>
                <w:sz w:val="20"/>
                <w:szCs w:val="20"/>
              </w:rPr>
              <w:t xml:space="preserve"> в редакции</w:t>
            </w:r>
            <w:r w:rsidR="00914001" w:rsidRPr="00BA2E0C">
              <w:rPr>
                <w:b/>
                <w:sz w:val="20"/>
                <w:szCs w:val="20"/>
              </w:rPr>
              <w:t>:</w:t>
            </w:r>
          </w:p>
        </w:tc>
        <w:tc>
          <w:tcPr>
            <w:tcW w:w="1317" w:type="dxa"/>
            <w:vMerge w:val="restart"/>
            <w:shd w:val="clear" w:color="auto" w:fill="auto"/>
            <w:vAlign w:val="center"/>
          </w:tcPr>
          <w:p w:rsidR="009B3494" w:rsidRPr="00BA2E0C" w:rsidRDefault="009B3494" w:rsidP="007A1385">
            <w:pPr>
              <w:jc w:val="center"/>
              <w:rPr>
                <w:b/>
                <w:sz w:val="20"/>
                <w:szCs w:val="20"/>
              </w:rPr>
            </w:pPr>
            <w:r w:rsidRPr="00BA2E0C">
              <w:rPr>
                <w:b/>
                <w:sz w:val="20"/>
                <w:szCs w:val="20"/>
              </w:rPr>
              <w:t>Уточненная бюджетная роспись</w:t>
            </w:r>
          </w:p>
        </w:tc>
        <w:tc>
          <w:tcPr>
            <w:tcW w:w="1312" w:type="dxa"/>
            <w:vMerge w:val="restart"/>
            <w:vAlign w:val="center"/>
          </w:tcPr>
          <w:p w:rsidR="009B3494" w:rsidRPr="00BA2E0C" w:rsidRDefault="009B3494" w:rsidP="007A1385">
            <w:pPr>
              <w:jc w:val="center"/>
              <w:rPr>
                <w:b/>
                <w:sz w:val="20"/>
                <w:szCs w:val="20"/>
              </w:rPr>
            </w:pPr>
            <w:r w:rsidRPr="00BA2E0C">
              <w:rPr>
                <w:b/>
                <w:sz w:val="20"/>
                <w:szCs w:val="20"/>
              </w:rPr>
              <w:t>Исполнение</w:t>
            </w:r>
          </w:p>
        </w:tc>
        <w:tc>
          <w:tcPr>
            <w:tcW w:w="2825" w:type="dxa"/>
            <w:gridSpan w:val="2"/>
            <w:shd w:val="clear" w:color="auto" w:fill="auto"/>
            <w:vAlign w:val="center"/>
          </w:tcPr>
          <w:p w:rsidR="009B3494" w:rsidRPr="00BA2E0C" w:rsidRDefault="009B3494" w:rsidP="00783075">
            <w:pPr>
              <w:jc w:val="center"/>
              <w:rPr>
                <w:b/>
                <w:sz w:val="20"/>
                <w:szCs w:val="20"/>
              </w:rPr>
            </w:pPr>
            <w:r w:rsidRPr="00BA2E0C">
              <w:rPr>
                <w:b/>
                <w:sz w:val="20"/>
                <w:szCs w:val="20"/>
              </w:rPr>
              <w:t>% исполнения  к:</w:t>
            </w:r>
          </w:p>
        </w:tc>
      </w:tr>
      <w:tr w:rsidR="00BA2E0C" w:rsidRPr="00BA2E0C" w:rsidTr="004055AE">
        <w:trPr>
          <w:cantSplit/>
          <w:trHeight w:val="633"/>
          <w:tblHeader/>
          <w:jc w:val="center"/>
        </w:trPr>
        <w:tc>
          <w:tcPr>
            <w:tcW w:w="1900" w:type="dxa"/>
            <w:vMerge/>
            <w:vAlign w:val="center"/>
          </w:tcPr>
          <w:p w:rsidR="00D42048" w:rsidRPr="00BA2E0C" w:rsidRDefault="00D42048" w:rsidP="00783075">
            <w:pPr>
              <w:rPr>
                <w:sz w:val="20"/>
                <w:szCs w:val="20"/>
              </w:rPr>
            </w:pPr>
          </w:p>
        </w:tc>
        <w:tc>
          <w:tcPr>
            <w:tcW w:w="1483" w:type="dxa"/>
            <w:shd w:val="clear" w:color="auto" w:fill="auto"/>
            <w:vAlign w:val="center"/>
          </w:tcPr>
          <w:p w:rsidR="009B3494" w:rsidRPr="00BA2E0C" w:rsidRDefault="009B3494" w:rsidP="009B3494">
            <w:pPr>
              <w:jc w:val="center"/>
              <w:rPr>
                <w:b/>
                <w:sz w:val="20"/>
                <w:szCs w:val="20"/>
              </w:rPr>
            </w:pPr>
            <w:r w:rsidRPr="00BA2E0C">
              <w:rPr>
                <w:b/>
                <w:sz w:val="20"/>
                <w:szCs w:val="20"/>
              </w:rPr>
              <w:t>Федеральный закон</w:t>
            </w:r>
          </w:p>
          <w:p w:rsidR="00D42048" w:rsidRPr="00BA2E0C" w:rsidRDefault="009B3494" w:rsidP="00F35054">
            <w:pPr>
              <w:jc w:val="center"/>
              <w:rPr>
                <w:sz w:val="20"/>
                <w:szCs w:val="20"/>
              </w:rPr>
            </w:pPr>
            <w:r w:rsidRPr="00BA2E0C">
              <w:rPr>
                <w:b/>
                <w:sz w:val="20"/>
                <w:szCs w:val="20"/>
              </w:rPr>
              <w:t xml:space="preserve">№ </w:t>
            </w:r>
            <w:r w:rsidR="00F35054" w:rsidRPr="00BA2E0C">
              <w:rPr>
                <w:b/>
                <w:sz w:val="20"/>
                <w:szCs w:val="20"/>
              </w:rPr>
              <w:t>419</w:t>
            </w:r>
            <w:r w:rsidRPr="00BA2E0C">
              <w:rPr>
                <w:b/>
                <w:sz w:val="20"/>
                <w:szCs w:val="20"/>
              </w:rPr>
              <w:t>-ФЗ</w:t>
            </w:r>
          </w:p>
        </w:tc>
        <w:tc>
          <w:tcPr>
            <w:tcW w:w="1483" w:type="dxa"/>
            <w:shd w:val="clear" w:color="auto" w:fill="auto"/>
            <w:vAlign w:val="center"/>
          </w:tcPr>
          <w:p w:rsidR="009B3494" w:rsidRPr="00BA2E0C" w:rsidRDefault="009B3494" w:rsidP="009B3494">
            <w:pPr>
              <w:jc w:val="center"/>
              <w:rPr>
                <w:b/>
                <w:sz w:val="20"/>
                <w:szCs w:val="20"/>
              </w:rPr>
            </w:pPr>
            <w:r w:rsidRPr="00BA2E0C">
              <w:rPr>
                <w:b/>
                <w:sz w:val="20"/>
                <w:szCs w:val="20"/>
              </w:rPr>
              <w:t>Федеральный закон</w:t>
            </w:r>
          </w:p>
          <w:p w:rsidR="00D42048" w:rsidRPr="00BA2E0C" w:rsidRDefault="009B3494" w:rsidP="00F35054">
            <w:pPr>
              <w:jc w:val="center"/>
              <w:rPr>
                <w:sz w:val="20"/>
                <w:szCs w:val="20"/>
              </w:rPr>
            </w:pPr>
            <w:r w:rsidRPr="00BA2E0C">
              <w:rPr>
                <w:b/>
                <w:sz w:val="20"/>
                <w:szCs w:val="20"/>
              </w:rPr>
              <w:t xml:space="preserve">№ </w:t>
            </w:r>
            <w:r w:rsidR="00E838CC" w:rsidRPr="00BA2E0C">
              <w:rPr>
                <w:b/>
                <w:sz w:val="20"/>
                <w:szCs w:val="20"/>
              </w:rPr>
              <w:t>414</w:t>
            </w:r>
            <w:r w:rsidRPr="00BA2E0C">
              <w:rPr>
                <w:b/>
                <w:sz w:val="20"/>
                <w:szCs w:val="20"/>
              </w:rPr>
              <w:t>-ФЗ</w:t>
            </w:r>
          </w:p>
        </w:tc>
        <w:tc>
          <w:tcPr>
            <w:tcW w:w="1317" w:type="dxa"/>
            <w:vMerge/>
            <w:vAlign w:val="center"/>
          </w:tcPr>
          <w:p w:rsidR="00D42048" w:rsidRPr="00BA2E0C" w:rsidRDefault="00D42048" w:rsidP="00783075">
            <w:pPr>
              <w:rPr>
                <w:sz w:val="20"/>
                <w:szCs w:val="20"/>
              </w:rPr>
            </w:pPr>
          </w:p>
        </w:tc>
        <w:tc>
          <w:tcPr>
            <w:tcW w:w="1312" w:type="dxa"/>
            <w:vMerge/>
          </w:tcPr>
          <w:p w:rsidR="00D42048" w:rsidRPr="00BA2E0C" w:rsidRDefault="00D42048" w:rsidP="00783075">
            <w:pPr>
              <w:jc w:val="center"/>
              <w:rPr>
                <w:b/>
                <w:sz w:val="20"/>
                <w:szCs w:val="20"/>
              </w:rPr>
            </w:pPr>
          </w:p>
        </w:tc>
        <w:tc>
          <w:tcPr>
            <w:tcW w:w="1636" w:type="dxa"/>
            <w:shd w:val="clear" w:color="auto" w:fill="auto"/>
            <w:vAlign w:val="center"/>
          </w:tcPr>
          <w:p w:rsidR="00D42048" w:rsidRPr="00BA2E0C" w:rsidRDefault="004055AE" w:rsidP="00914001">
            <w:pPr>
              <w:jc w:val="center"/>
              <w:rPr>
                <w:b/>
                <w:sz w:val="20"/>
                <w:szCs w:val="20"/>
              </w:rPr>
            </w:pPr>
            <w:r w:rsidRPr="00BA2E0C">
              <w:rPr>
                <w:b/>
                <w:sz w:val="20"/>
                <w:szCs w:val="20"/>
              </w:rPr>
              <w:t>З</w:t>
            </w:r>
            <w:r w:rsidR="00D42048" w:rsidRPr="00BA2E0C">
              <w:rPr>
                <w:b/>
                <w:sz w:val="20"/>
                <w:szCs w:val="20"/>
              </w:rPr>
              <w:t xml:space="preserve">акону </w:t>
            </w:r>
            <w:r w:rsidRPr="00BA2E0C">
              <w:rPr>
                <w:b/>
                <w:sz w:val="20"/>
                <w:szCs w:val="20"/>
              </w:rPr>
              <w:t>о федерально</w:t>
            </w:r>
            <w:r w:rsidR="00F35054" w:rsidRPr="00BA2E0C">
              <w:rPr>
                <w:b/>
                <w:sz w:val="20"/>
                <w:szCs w:val="20"/>
              </w:rPr>
              <w:t>м бюджете на 2025</w:t>
            </w:r>
            <w:r w:rsidRPr="00BA2E0C">
              <w:rPr>
                <w:b/>
                <w:sz w:val="20"/>
                <w:szCs w:val="20"/>
              </w:rPr>
              <w:t xml:space="preserve"> г</w:t>
            </w:r>
            <w:r w:rsidR="00914001" w:rsidRPr="00BA2E0C">
              <w:rPr>
                <w:b/>
                <w:sz w:val="20"/>
                <w:szCs w:val="20"/>
              </w:rPr>
              <w:t>од</w:t>
            </w:r>
          </w:p>
        </w:tc>
        <w:tc>
          <w:tcPr>
            <w:tcW w:w="1189" w:type="dxa"/>
            <w:shd w:val="clear" w:color="auto" w:fill="auto"/>
            <w:vAlign w:val="center"/>
          </w:tcPr>
          <w:p w:rsidR="00D42048" w:rsidRPr="00BA2E0C" w:rsidRDefault="00D42048" w:rsidP="00783075">
            <w:pPr>
              <w:jc w:val="center"/>
              <w:rPr>
                <w:b/>
                <w:sz w:val="20"/>
                <w:szCs w:val="20"/>
              </w:rPr>
            </w:pPr>
            <w:r w:rsidRPr="00BA2E0C">
              <w:rPr>
                <w:b/>
                <w:sz w:val="20"/>
                <w:szCs w:val="20"/>
              </w:rPr>
              <w:t>уточненной бюджетной росписи</w:t>
            </w:r>
          </w:p>
        </w:tc>
      </w:tr>
      <w:tr w:rsidR="00BA2E0C" w:rsidRPr="00BA2E0C" w:rsidTr="004055AE">
        <w:trPr>
          <w:cantSplit/>
          <w:trHeight w:val="175"/>
          <w:tblHeader/>
          <w:jc w:val="center"/>
        </w:trPr>
        <w:tc>
          <w:tcPr>
            <w:tcW w:w="1900" w:type="dxa"/>
            <w:shd w:val="clear" w:color="auto" w:fill="auto"/>
            <w:vAlign w:val="center"/>
          </w:tcPr>
          <w:p w:rsidR="00D44BD8" w:rsidRPr="00BA2E0C" w:rsidRDefault="00D44BD8" w:rsidP="00783075">
            <w:pPr>
              <w:jc w:val="center"/>
              <w:rPr>
                <w:i/>
                <w:sz w:val="16"/>
                <w:szCs w:val="20"/>
              </w:rPr>
            </w:pPr>
            <w:r w:rsidRPr="00BA2E0C">
              <w:rPr>
                <w:i/>
                <w:sz w:val="16"/>
                <w:szCs w:val="20"/>
              </w:rPr>
              <w:t>1</w:t>
            </w:r>
          </w:p>
        </w:tc>
        <w:tc>
          <w:tcPr>
            <w:tcW w:w="1483" w:type="dxa"/>
            <w:shd w:val="clear" w:color="auto" w:fill="auto"/>
            <w:vAlign w:val="center"/>
          </w:tcPr>
          <w:p w:rsidR="00D44BD8" w:rsidRPr="00BA2E0C" w:rsidRDefault="00D44BD8" w:rsidP="00783075">
            <w:pPr>
              <w:jc w:val="center"/>
              <w:rPr>
                <w:i/>
                <w:sz w:val="16"/>
                <w:szCs w:val="20"/>
              </w:rPr>
            </w:pPr>
            <w:r w:rsidRPr="00BA2E0C">
              <w:rPr>
                <w:i/>
                <w:sz w:val="16"/>
                <w:szCs w:val="20"/>
              </w:rPr>
              <w:t>2</w:t>
            </w:r>
          </w:p>
        </w:tc>
        <w:tc>
          <w:tcPr>
            <w:tcW w:w="1483" w:type="dxa"/>
            <w:shd w:val="clear" w:color="auto" w:fill="auto"/>
            <w:vAlign w:val="center"/>
          </w:tcPr>
          <w:p w:rsidR="00D44BD8" w:rsidRPr="00BA2E0C" w:rsidRDefault="00D44BD8" w:rsidP="00783075">
            <w:pPr>
              <w:jc w:val="center"/>
              <w:rPr>
                <w:i/>
                <w:sz w:val="16"/>
                <w:szCs w:val="20"/>
              </w:rPr>
            </w:pPr>
            <w:r w:rsidRPr="00BA2E0C">
              <w:rPr>
                <w:i/>
                <w:sz w:val="16"/>
                <w:szCs w:val="20"/>
              </w:rPr>
              <w:t>3</w:t>
            </w:r>
          </w:p>
        </w:tc>
        <w:tc>
          <w:tcPr>
            <w:tcW w:w="1317" w:type="dxa"/>
            <w:shd w:val="clear" w:color="auto" w:fill="auto"/>
            <w:vAlign w:val="center"/>
          </w:tcPr>
          <w:p w:rsidR="00D44BD8" w:rsidRPr="00BA2E0C" w:rsidRDefault="00D44BD8" w:rsidP="00783075">
            <w:pPr>
              <w:jc w:val="center"/>
              <w:rPr>
                <w:i/>
                <w:sz w:val="16"/>
                <w:szCs w:val="20"/>
              </w:rPr>
            </w:pPr>
            <w:r w:rsidRPr="00BA2E0C">
              <w:rPr>
                <w:i/>
                <w:sz w:val="16"/>
                <w:szCs w:val="20"/>
              </w:rPr>
              <w:t>4</w:t>
            </w:r>
          </w:p>
        </w:tc>
        <w:tc>
          <w:tcPr>
            <w:tcW w:w="1312" w:type="dxa"/>
            <w:vAlign w:val="center"/>
          </w:tcPr>
          <w:p w:rsidR="00D44BD8" w:rsidRPr="00BA2E0C" w:rsidRDefault="00D44BD8" w:rsidP="00ED65B9">
            <w:pPr>
              <w:jc w:val="center"/>
              <w:rPr>
                <w:i/>
                <w:sz w:val="16"/>
                <w:szCs w:val="20"/>
              </w:rPr>
            </w:pPr>
            <w:r w:rsidRPr="00BA2E0C">
              <w:rPr>
                <w:i/>
                <w:sz w:val="16"/>
                <w:szCs w:val="20"/>
              </w:rPr>
              <w:t>5</w:t>
            </w:r>
          </w:p>
        </w:tc>
        <w:tc>
          <w:tcPr>
            <w:tcW w:w="1636" w:type="dxa"/>
            <w:shd w:val="clear" w:color="auto" w:fill="auto"/>
            <w:vAlign w:val="center"/>
          </w:tcPr>
          <w:p w:rsidR="00D44BD8" w:rsidRPr="00BA2E0C" w:rsidRDefault="00D44BD8" w:rsidP="00ED65B9">
            <w:pPr>
              <w:jc w:val="center"/>
              <w:rPr>
                <w:i/>
                <w:sz w:val="16"/>
                <w:szCs w:val="20"/>
              </w:rPr>
            </w:pPr>
            <w:r w:rsidRPr="00BA2E0C">
              <w:rPr>
                <w:i/>
                <w:sz w:val="16"/>
                <w:szCs w:val="20"/>
              </w:rPr>
              <w:t>6</w:t>
            </w:r>
          </w:p>
        </w:tc>
        <w:tc>
          <w:tcPr>
            <w:tcW w:w="1189" w:type="dxa"/>
            <w:shd w:val="clear" w:color="auto" w:fill="auto"/>
            <w:vAlign w:val="center"/>
          </w:tcPr>
          <w:p w:rsidR="00D44BD8" w:rsidRPr="00BA2E0C" w:rsidRDefault="00D44BD8" w:rsidP="00783075">
            <w:pPr>
              <w:jc w:val="center"/>
              <w:rPr>
                <w:i/>
                <w:sz w:val="16"/>
                <w:szCs w:val="20"/>
              </w:rPr>
            </w:pPr>
            <w:r w:rsidRPr="00BA2E0C">
              <w:rPr>
                <w:i/>
                <w:sz w:val="16"/>
                <w:szCs w:val="20"/>
              </w:rPr>
              <w:t>7</w:t>
            </w:r>
          </w:p>
        </w:tc>
      </w:tr>
      <w:tr w:rsidR="00BA2E0C" w:rsidRPr="00BA2E0C" w:rsidTr="004055AE">
        <w:trPr>
          <w:cantSplit/>
          <w:trHeight w:val="315"/>
          <w:jc w:val="center"/>
        </w:trPr>
        <w:tc>
          <w:tcPr>
            <w:tcW w:w="1900" w:type="dxa"/>
            <w:shd w:val="clear" w:color="auto" w:fill="auto"/>
          </w:tcPr>
          <w:p w:rsidR="00BC7CA8" w:rsidRPr="00BA2E0C" w:rsidRDefault="00BC7CA8" w:rsidP="00196A33">
            <w:pPr>
              <w:spacing w:before="60" w:after="60"/>
              <w:rPr>
                <w:b/>
                <w:bCs/>
                <w:sz w:val="20"/>
                <w:szCs w:val="20"/>
              </w:rPr>
            </w:pPr>
            <w:r w:rsidRPr="00BA2E0C">
              <w:rPr>
                <w:b/>
                <w:bCs/>
                <w:sz w:val="20"/>
                <w:szCs w:val="20"/>
              </w:rPr>
              <w:t xml:space="preserve">Государственная программа "Социальная поддержка граждан" </w:t>
            </w:r>
          </w:p>
        </w:tc>
        <w:tc>
          <w:tcPr>
            <w:tcW w:w="1483" w:type="dxa"/>
            <w:shd w:val="clear" w:color="auto" w:fill="auto"/>
            <w:vAlign w:val="center"/>
          </w:tcPr>
          <w:p w:rsidR="00BC7CA8" w:rsidRPr="00BA2E0C" w:rsidRDefault="004C1E80" w:rsidP="00E838CC">
            <w:pPr>
              <w:jc w:val="center"/>
              <w:rPr>
                <w:b/>
                <w:sz w:val="20"/>
                <w:szCs w:val="20"/>
              </w:rPr>
            </w:pPr>
            <w:r w:rsidRPr="00BA2E0C">
              <w:rPr>
                <w:b/>
                <w:spacing w:val="4"/>
                <w:sz w:val="20"/>
                <w:szCs w:val="20"/>
              </w:rPr>
              <w:t>3 </w:t>
            </w:r>
            <w:r w:rsidR="00E838CC" w:rsidRPr="00BA2E0C">
              <w:rPr>
                <w:b/>
                <w:spacing w:val="4"/>
                <w:sz w:val="20"/>
                <w:szCs w:val="20"/>
              </w:rPr>
              <w:t>487 681,6</w:t>
            </w:r>
          </w:p>
        </w:tc>
        <w:tc>
          <w:tcPr>
            <w:tcW w:w="1483" w:type="dxa"/>
            <w:shd w:val="clear" w:color="auto" w:fill="auto"/>
            <w:vAlign w:val="center"/>
          </w:tcPr>
          <w:p w:rsidR="00BC7CA8" w:rsidRPr="00BA2E0C" w:rsidRDefault="009B3494" w:rsidP="00E838CC">
            <w:pPr>
              <w:jc w:val="center"/>
              <w:rPr>
                <w:b/>
                <w:sz w:val="20"/>
                <w:szCs w:val="20"/>
              </w:rPr>
            </w:pPr>
            <w:r w:rsidRPr="00BA2E0C">
              <w:rPr>
                <w:b/>
                <w:sz w:val="20"/>
                <w:szCs w:val="20"/>
              </w:rPr>
              <w:t xml:space="preserve">3 </w:t>
            </w:r>
            <w:r w:rsidR="00E838CC" w:rsidRPr="00BA2E0C">
              <w:rPr>
                <w:b/>
                <w:sz w:val="20"/>
                <w:szCs w:val="20"/>
              </w:rPr>
              <w:t>505 438</w:t>
            </w:r>
            <w:r w:rsidRPr="00BA2E0C">
              <w:rPr>
                <w:b/>
                <w:sz w:val="20"/>
                <w:szCs w:val="20"/>
              </w:rPr>
              <w:t>,</w:t>
            </w:r>
            <w:r w:rsidR="00E838CC" w:rsidRPr="00BA2E0C">
              <w:rPr>
                <w:b/>
                <w:sz w:val="20"/>
                <w:szCs w:val="20"/>
              </w:rPr>
              <w:t>4</w:t>
            </w:r>
          </w:p>
        </w:tc>
        <w:tc>
          <w:tcPr>
            <w:tcW w:w="1317" w:type="dxa"/>
            <w:shd w:val="clear" w:color="auto" w:fill="auto"/>
            <w:vAlign w:val="center"/>
          </w:tcPr>
          <w:p w:rsidR="00BC7CA8" w:rsidRPr="00BA2E0C" w:rsidRDefault="009B3494" w:rsidP="00E838CC">
            <w:pPr>
              <w:jc w:val="center"/>
              <w:rPr>
                <w:b/>
                <w:sz w:val="20"/>
                <w:szCs w:val="20"/>
              </w:rPr>
            </w:pPr>
            <w:r w:rsidRPr="00BA2E0C">
              <w:rPr>
                <w:b/>
                <w:sz w:val="20"/>
                <w:szCs w:val="20"/>
              </w:rPr>
              <w:t xml:space="preserve">3 </w:t>
            </w:r>
            <w:r w:rsidR="00E838CC" w:rsidRPr="00BA2E0C">
              <w:rPr>
                <w:b/>
                <w:sz w:val="20"/>
                <w:szCs w:val="20"/>
              </w:rPr>
              <w:t>150 144,4</w:t>
            </w:r>
          </w:p>
        </w:tc>
        <w:tc>
          <w:tcPr>
            <w:tcW w:w="1312" w:type="dxa"/>
            <w:vAlign w:val="center"/>
          </w:tcPr>
          <w:p w:rsidR="00BC7CA8" w:rsidRPr="00BA2E0C" w:rsidRDefault="009B3494" w:rsidP="00E838CC">
            <w:pPr>
              <w:jc w:val="center"/>
              <w:rPr>
                <w:b/>
                <w:sz w:val="20"/>
                <w:szCs w:val="20"/>
              </w:rPr>
            </w:pPr>
            <w:r w:rsidRPr="00BA2E0C">
              <w:rPr>
                <w:b/>
                <w:sz w:val="20"/>
                <w:szCs w:val="20"/>
              </w:rPr>
              <w:t xml:space="preserve">3 </w:t>
            </w:r>
            <w:r w:rsidR="00E838CC" w:rsidRPr="00BA2E0C">
              <w:rPr>
                <w:b/>
                <w:sz w:val="20"/>
                <w:szCs w:val="20"/>
              </w:rPr>
              <w:t>145 627</w:t>
            </w:r>
            <w:r w:rsidRPr="00BA2E0C">
              <w:rPr>
                <w:b/>
                <w:sz w:val="20"/>
                <w:szCs w:val="20"/>
              </w:rPr>
              <w:t>,</w:t>
            </w:r>
            <w:r w:rsidR="00E838CC" w:rsidRPr="00BA2E0C">
              <w:rPr>
                <w:b/>
                <w:sz w:val="20"/>
                <w:szCs w:val="20"/>
              </w:rPr>
              <w:t>7</w:t>
            </w:r>
          </w:p>
        </w:tc>
        <w:tc>
          <w:tcPr>
            <w:tcW w:w="1636" w:type="dxa"/>
            <w:shd w:val="clear" w:color="auto" w:fill="auto"/>
            <w:vAlign w:val="center"/>
          </w:tcPr>
          <w:p w:rsidR="00BC7CA8" w:rsidRPr="00BA2E0C" w:rsidRDefault="00C13875" w:rsidP="00C13875">
            <w:pPr>
              <w:jc w:val="center"/>
              <w:rPr>
                <w:b/>
                <w:sz w:val="20"/>
                <w:szCs w:val="20"/>
              </w:rPr>
            </w:pPr>
            <w:r w:rsidRPr="00BA2E0C">
              <w:rPr>
                <w:b/>
                <w:sz w:val="20"/>
                <w:szCs w:val="20"/>
              </w:rPr>
              <w:t>89</w:t>
            </w:r>
            <w:r w:rsidR="009B3494" w:rsidRPr="00BA2E0C">
              <w:rPr>
                <w:b/>
                <w:sz w:val="20"/>
                <w:szCs w:val="20"/>
              </w:rPr>
              <w:t>,</w:t>
            </w:r>
            <w:r w:rsidRPr="00BA2E0C">
              <w:rPr>
                <w:b/>
                <w:sz w:val="20"/>
                <w:szCs w:val="20"/>
              </w:rPr>
              <w:t>7</w:t>
            </w:r>
          </w:p>
        </w:tc>
        <w:tc>
          <w:tcPr>
            <w:tcW w:w="1189" w:type="dxa"/>
            <w:shd w:val="clear" w:color="auto" w:fill="auto"/>
            <w:vAlign w:val="center"/>
          </w:tcPr>
          <w:p w:rsidR="00BC7CA8" w:rsidRPr="00BA2E0C" w:rsidRDefault="009B3494" w:rsidP="005E0655">
            <w:pPr>
              <w:jc w:val="center"/>
              <w:rPr>
                <w:b/>
                <w:sz w:val="20"/>
                <w:szCs w:val="20"/>
              </w:rPr>
            </w:pPr>
            <w:r w:rsidRPr="00BA2E0C">
              <w:rPr>
                <w:b/>
                <w:sz w:val="20"/>
                <w:szCs w:val="20"/>
              </w:rPr>
              <w:t>99,9</w:t>
            </w:r>
          </w:p>
        </w:tc>
      </w:tr>
      <w:tr w:rsidR="00BA2E0C" w:rsidRPr="00BA2E0C" w:rsidTr="003E3E07">
        <w:trPr>
          <w:cantSplit/>
          <w:trHeight w:val="244"/>
          <w:jc w:val="center"/>
        </w:trPr>
        <w:tc>
          <w:tcPr>
            <w:tcW w:w="10320" w:type="dxa"/>
            <w:gridSpan w:val="7"/>
            <w:shd w:val="clear" w:color="auto" w:fill="auto"/>
            <w:vAlign w:val="center"/>
          </w:tcPr>
          <w:p w:rsidR="003E3E07" w:rsidRPr="00BA2E0C" w:rsidRDefault="003E3E07" w:rsidP="003E3E07">
            <w:pPr>
              <w:spacing w:before="80" w:after="80"/>
              <w:jc w:val="center"/>
              <w:rPr>
                <w:sz w:val="20"/>
                <w:szCs w:val="20"/>
              </w:rPr>
            </w:pPr>
            <w:r w:rsidRPr="00BA2E0C">
              <w:rPr>
                <w:b/>
                <w:sz w:val="20"/>
                <w:szCs w:val="20"/>
              </w:rPr>
              <w:t>Федеральные проекты</w:t>
            </w:r>
          </w:p>
        </w:tc>
      </w:tr>
      <w:tr w:rsidR="00BA2E0C" w:rsidRPr="00BA2E0C" w:rsidTr="004055AE">
        <w:trPr>
          <w:cantSplit/>
          <w:trHeight w:val="315"/>
          <w:jc w:val="center"/>
        </w:trPr>
        <w:tc>
          <w:tcPr>
            <w:tcW w:w="1900" w:type="dxa"/>
            <w:shd w:val="clear" w:color="auto" w:fill="auto"/>
            <w:vAlign w:val="center"/>
          </w:tcPr>
          <w:p w:rsidR="00EC3451" w:rsidRPr="00BA2E0C" w:rsidRDefault="00806DE8" w:rsidP="00136DB4">
            <w:pPr>
              <w:spacing w:before="60" w:after="60"/>
              <w:rPr>
                <w:sz w:val="20"/>
                <w:szCs w:val="20"/>
              </w:rPr>
            </w:pPr>
            <w:r w:rsidRPr="00BA2E0C">
              <w:rPr>
                <w:sz w:val="20"/>
                <w:szCs w:val="20"/>
              </w:rPr>
              <w:t>"</w:t>
            </w:r>
            <w:r w:rsidR="002178D0" w:rsidRPr="00BA2E0C">
              <w:rPr>
                <w:sz w:val="20"/>
                <w:szCs w:val="20"/>
              </w:rPr>
              <w:t>Модернизация сферы социального обслуживания и развитие сектора негосударственных организаций в сфере оказания социальных услуг</w:t>
            </w:r>
            <w:r w:rsidRPr="00BA2E0C">
              <w:rPr>
                <w:sz w:val="20"/>
                <w:szCs w:val="20"/>
              </w:rPr>
              <w:t>"</w:t>
            </w:r>
          </w:p>
        </w:tc>
        <w:tc>
          <w:tcPr>
            <w:tcW w:w="1483" w:type="dxa"/>
            <w:shd w:val="clear" w:color="auto" w:fill="auto"/>
            <w:vAlign w:val="center"/>
          </w:tcPr>
          <w:p w:rsidR="00EC3451" w:rsidRPr="00BA2E0C" w:rsidRDefault="00EC3451" w:rsidP="001C6D59">
            <w:pPr>
              <w:pStyle w:val="Default"/>
              <w:jc w:val="center"/>
              <w:rPr>
                <w:bCs/>
                <w:color w:val="auto"/>
                <w:sz w:val="20"/>
                <w:szCs w:val="20"/>
              </w:rPr>
            </w:pPr>
            <w:r w:rsidRPr="00BA2E0C">
              <w:rPr>
                <w:bCs/>
                <w:color w:val="auto"/>
                <w:sz w:val="20"/>
                <w:szCs w:val="20"/>
              </w:rPr>
              <w:t>2</w:t>
            </w:r>
            <w:r w:rsidR="001C6D59" w:rsidRPr="00BA2E0C">
              <w:rPr>
                <w:bCs/>
                <w:color w:val="auto"/>
                <w:sz w:val="20"/>
                <w:szCs w:val="20"/>
              </w:rPr>
              <w:t>0</w:t>
            </w:r>
            <w:r w:rsidRPr="00BA2E0C">
              <w:rPr>
                <w:bCs/>
                <w:color w:val="auto"/>
                <w:sz w:val="20"/>
                <w:szCs w:val="20"/>
              </w:rPr>
              <w:t xml:space="preserve"> </w:t>
            </w:r>
            <w:r w:rsidR="001C6D59" w:rsidRPr="00BA2E0C">
              <w:rPr>
                <w:bCs/>
                <w:color w:val="auto"/>
                <w:sz w:val="20"/>
                <w:szCs w:val="20"/>
              </w:rPr>
              <w:t>315</w:t>
            </w:r>
            <w:r w:rsidRPr="00BA2E0C">
              <w:rPr>
                <w:bCs/>
                <w:color w:val="auto"/>
                <w:sz w:val="20"/>
                <w:szCs w:val="20"/>
              </w:rPr>
              <w:t>,1</w:t>
            </w:r>
          </w:p>
        </w:tc>
        <w:tc>
          <w:tcPr>
            <w:tcW w:w="1483" w:type="dxa"/>
            <w:shd w:val="clear" w:color="auto" w:fill="auto"/>
            <w:vAlign w:val="center"/>
          </w:tcPr>
          <w:p w:rsidR="00EC3451" w:rsidRPr="00BA2E0C" w:rsidRDefault="001C6D59" w:rsidP="00294D3C">
            <w:pPr>
              <w:pStyle w:val="Default"/>
              <w:jc w:val="center"/>
              <w:rPr>
                <w:bCs/>
                <w:color w:val="auto"/>
                <w:sz w:val="20"/>
                <w:szCs w:val="20"/>
              </w:rPr>
            </w:pPr>
            <w:r w:rsidRPr="00BA2E0C">
              <w:rPr>
                <w:bCs/>
                <w:color w:val="auto"/>
                <w:sz w:val="20"/>
                <w:szCs w:val="20"/>
              </w:rPr>
              <w:t>20 315,1</w:t>
            </w:r>
          </w:p>
        </w:tc>
        <w:tc>
          <w:tcPr>
            <w:tcW w:w="1317" w:type="dxa"/>
            <w:shd w:val="clear" w:color="auto" w:fill="auto"/>
            <w:vAlign w:val="center"/>
          </w:tcPr>
          <w:p w:rsidR="00EC3451" w:rsidRPr="00BA2E0C" w:rsidRDefault="001C6D59" w:rsidP="001C6D59">
            <w:pPr>
              <w:pStyle w:val="Default"/>
              <w:jc w:val="center"/>
              <w:rPr>
                <w:color w:val="auto"/>
                <w:sz w:val="20"/>
                <w:szCs w:val="20"/>
              </w:rPr>
            </w:pPr>
            <w:r w:rsidRPr="00BA2E0C">
              <w:rPr>
                <w:color w:val="auto"/>
                <w:sz w:val="20"/>
                <w:szCs w:val="20"/>
              </w:rPr>
              <w:t>4</w:t>
            </w:r>
            <w:r w:rsidR="00EC3451" w:rsidRPr="00BA2E0C">
              <w:rPr>
                <w:color w:val="auto"/>
                <w:sz w:val="20"/>
                <w:szCs w:val="20"/>
              </w:rPr>
              <w:t>8</w:t>
            </w:r>
            <w:r w:rsidRPr="00BA2E0C">
              <w:rPr>
                <w:color w:val="auto"/>
                <w:sz w:val="20"/>
                <w:szCs w:val="20"/>
              </w:rPr>
              <w:t xml:space="preserve"> 834</w:t>
            </w:r>
            <w:r w:rsidR="00EC3451" w:rsidRPr="00BA2E0C">
              <w:rPr>
                <w:color w:val="auto"/>
                <w:sz w:val="20"/>
                <w:szCs w:val="20"/>
              </w:rPr>
              <w:t>,</w:t>
            </w:r>
            <w:r w:rsidRPr="00BA2E0C">
              <w:rPr>
                <w:color w:val="auto"/>
                <w:sz w:val="20"/>
                <w:szCs w:val="20"/>
              </w:rPr>
              <w:t>8</w:t>
            </w:r>
          </w:p>
        </w:tc>
        <w:tc>
          <w:tcPr>
            <w:tcW w:w="1312" w:type="dxa"/>
            <w:vAlign w:val="center"/>
          </w:tcPr>
          <w:p w:rsidR="00EC3451" w:rsidRPr="00BA2E0C" w:rsidRDefault="00A90638" w:rsidP="00A90638">
            <w:pPr>
              <w:pStyle w:val="Default"/>
              <w:jc w:val="center"/>
              <w:rPr>
                <w:color w:val="auto"/>
                <w:sz w:val="20"/>
                <w:szCs w:val="20"/>
              </w:rPr>
            </w:pPr>
            <w:r w:rsidRPr="00BA2E0C">
              <w:rPr>
                <w:color w:val="auto"/>
                <w:sz w:val="20"/>
                <w:szCs w:val="20"/>
              </w:rPr>
              <w:t>48 732</w:t>
            </w:r>
            <w:r w:rsidR="00EC3451" w:rsidRPr="00BA2E0C">
              <w:rPr>
                <w:color w:val="auto"/>
                <w:sz w:val="20"/>
                <w:szCs w:val="20"/>
              </w:rPr>
              <w:t>,</w:t>
            </w:r>
            <w:r w:rsidRPr="00BA2E0C">
              <w:rPr>
                <w:color w:val="auto"/>
                <w:sz w:val="20"/>
                <w:szCs w:val="20"/>
              </w:rPr>
              <w:t>1</w:t>
            </w:r>
          </w:p>
        </w:tc>
        <w:tc>
          <w:tcPr>
            <w:tcW w:w="1636" w:type="dxa"/>
            <w:shd w:val="clear" w:color="auto" w:fill="auto"/>
            <w:vAlign w:val="center"/>
          </w:tcPr>
          <w:p w:rsidR="00EC3451" w:rsidRPr="00BA2E0C" w:rsidRDefault="00EC3451" w:rsidP="00A90638">
            <w:pPr>
              <w:jc w:val="center"/>
              <w:rPr>
                <w:sz w:val="20"/>
                <w:szCs w:val="20"/>
              </w:rPr>
            </w:pPr>
            <w:r w:rsidRPr="00BA2E0C">
              <w:rPr>
                <w:sz w:val="20"/>
                <w:szCs w:val="20"/>
              </w:rPr>
              <w:t xml:space="preserve">в </w:t>
            </w:r>
            <w:r w:rsidR="00A90638" w:rsidRPr="00BA2E0C">
              <w:rPr>
                <w:sz w:val="20"/>
                <w:szCs w:val="20"/>
              </w:rPr>
              <w:t>2</w:t>
            </w:r>
            <w:r w:rsidR="002178D0" w:rsidRPr="00BA2E0C">
              <w:rPr>
                <w:sz w:val="20"/>
                <w:szCs w:val="20"/>
              </w:rPr>
              <w:t>,</w:t>
            </w:r>
            <w:r w:rsidR="00A90638" w:rsidRPr="00BA2E0C">
              <w:rPr>
                <w:sz w:val="20"/>
                <w:szCs w:val="20"/>
              </w:rPr>
              <w:t>4</w:t>
            </w:r>
            <w:r w:rsidR="002178D0" w:rsidRPr="00BA2E0C">
              <w:rPr>
                <w:sz w:val="20"/>
                <w:szCs w:val="20"/>
              </w:rPr>
              <w:t xml:space="preserve"> раз</w:t>
            </w:r>
            <w:r w:rsidR="00A90638" w:rsidRPr="00BA2E0C">
              <w:rPr>
                <w:sz w:val="20"/>
                <w:szCs w:val="20"/>
              </w:rPr>
              <w:t>а</w:t>
            </w:r>
          </w:p>
        </w:tc>
        <w:tc>
          <w:tcPr>
            <w:tcW w:w="1189" w:type="dxa"/>
            <w:shd w:val="clear" w:color="auto" w:fill="auto"/>
            <w:vAlign w:val="center"/>
          </w:tcPr>
          <w:p w:rsidR="00EC3451" w:rsidRPr="00BA2E0C" w:rsidRDefault="002178D0" w:rsidP="00136DB4">
            <w:pPr>
              <w:jc w:val="center"/>
              <w:rPr>
                <w:sz w:val="20"/>
                <w:szCs w:val="20"/>
              </w:rPr>
            </w:pPr>
            <w:r w:rsidRPr="00BA2E0C">
              <w:rPr>
                <w:sz w:val="20"/>
                <w:szCs w:val="20"/>
              </w:rPr>
              <w:t>99,</w:t>
            </w:r>
            <w:r w:rsidR="00A90638" w:rsidRPr="00BA2E0C">
              <w:rPr>
                <w:sz w:val="20"/>
                <w:szCs w:val="20"/>
              </w:rPr>
              <w:t>8</w:t>
            </w:r>
          </w:p>
        </w:tc>
      </w:tr>
      <w:tr w:rsidR="00BA2E0C" w:rsidRPr="00BA2E0C" w:rsidTr="004055AE">
        <w:trPr>
          <w:cantSplit/>
          <w:trHeight w:val="315"/>
          <w:jc w:val="center"/>
        </w:trPr>
        <w:tc>
          <w:tcPr>
            <w:tcW w:w="1900" w:type="dxa"/>
            <w:shd w:val="clear" w:color="auto" w:fill="auto"/>
            <w:vAlign w:val="center"/>
          </w:tcPr>
          <w:p w:rsidR="00EB587C" w:rsidRPr="00BA2E0C" w:rsidRDefault="00806DE8" w:rsidP="00136DB4">
            <w:pPr>
              <w:spacing w:before="60" w:after="60"/>
              <w:rPr>
                <w:sz w:val="20"/>
                <w:szCs w:val="20"/>
              </w:rPr>
            </w:pPr>
            <w:r w:rsidRPr="00BA2E0C">
              <w:rPr>
                <w:sz w:val="20"/>
                <w:szCs w:val="20"/>
              </w:rPr>
              <w:t>"</w:t>
            </w:r>
            <w:r w:rsidR="00EB587C" w:rsidRPr="00BA2E0C">
              <w:rPr>
                <w:sz w:val="20"/>
                <w:szCs w:val="20"/>
              </w:rPr>
              <w:t>Содействие субъектам Российской Федерации в реализации адресной социальной поддержки граждан</w:t>
            </w:r>
            <w:r w:rsidRPr="00BA2E0C">
              <w:rPr>
                <w:sz w:val="20"/>
                <w:szCs w:val="20"/>
              </w:rPr>
              <w:t>"</w:t>
            </w:r>
          </w:p>
        </w:tc>
        <w:tc>
          <w:tcPr>
            <w:tcW w:w="1483" w:type="dxa"/>
            <w:shd w:val="clear" w:color="auto" w:fill="auto"/>
            <w:vAlign w:val="center"/>
          </w:tcPr>
          <w:p w:rsidR="00EB587C" w:rsidRPr="00BA2E0C" w:rsidRDefault="001C6D59" w:rsidP="001C6D59">
            <w:pPr>
              <w:pStyle w:val="Default"/>
              <w:jc w:val="center"/>
              <w:rPr>
                <w:color w:val="auto"/>
                <w:sz w:val="20"/>
                <w:szCs w:val="20"/>
              </w:rPr>
            </w:pPr>
            <w:r w:rsidRPr="00BA2E0C">
              <w:rPr>
                <w:bCs/>
                <w:color w:val="auto"/>
                <w:sz w:val="20"/>
                <w:szCs w:val="20"/>
              </w:rPr>
              <w:t>68 900</w:t>
            </w:r>
            <w:r w:rsidR="00EB587C" w:rsidRPr="00BA2E0C">
              <w:rPr>
                <w:bCs/>
                <w:color w:val="auto"/>
                <w:sz w:val="20"/>
                <w:szCs w:val="20"/>
              </w:rPr>
              <w:t>,</w:t>
            </w:r>
            <w:r w:rsidRPr="00BA2E0C">
              <w:rPr>
                <w:bCs/>
                <w:color w:val="auto"/>
                <w:sz w:val="20"/>
                <w:szCs w:val="20"/>
              </w:rPr>
              <w:t>3</w:t>
            </w:r>
          </w:p>
        </w:tc>
        <w:tc>
          <w:tcPr>
            <w:tcW w:w="1483" w:type="dxa"/>
            <w:shd w:val="clear" w:color="auto" w:fill="auto"/>
            <w:vAlign w:val="center"/>
          </w:tcPr>
          <w:p w:rsidR="00EB587C" w:rsidRPr="00BA2E0C" w:rsidRDefault="001C6D59" w:rsidP="001C6D59">
            <w:pPr>
              <w:pStyle w:val="Default"/>
              <w:jc w:val="center"/>
              <w:rPr>
                <w:color w:val="auto"/>
                <w:sz w:val="20"/>
                <w:szCs w:val="20"/>
              </w:rPr>
            </w:pPr>
            <w:r w:rsidRPr="00BA2E0C">
              <w:rPr>
                <w:bCs/>
                <w:color w:val="auto"/>
                <w:sz w:val="20"/>
                <w:szCs w:val="20"/>
              </w:rPr>
              <w:t>68 900</w:t>
            </w:r>
            <w:r w:rsidR="00EC3451" w:rsidRPr="00BA2E0C">
              <w:rPr>
                <w:bCs/>
                <w:color w:val="auto"/>
                <w:sz w:val="20"/>
                <w:szCs w:val="20"/>
              </w:rPr>
              <w:t>,</w:t>
            </w:r>
            <w:r w:rsidRPr="00BA2E0C">
              <w:rPr>
                <w:bCs/>
                <w:color w:val="auto"/>
                <w:sz w:val="20"/>
                <w:szCs w:val="20"/>
              </w:rPr>
              <w:t>3</w:t>
            </w:r>
          </w:p>
        </w:tc>
        <w:tc>
          <w:tcPr>
            <w:tcW w:w="1317" w:type="dxa"/>
            <w:shd w:val="clear" w:color="auto" w:fill="auto"/>
            <w:vAlign w:val="center"/>
          </w:tcPr>
          <w:p w:rsidR="00EB587C" w:rsidRPr="00BA2E0C" w:rsidRDefault="001C6D59" w:rsidP="001C6D59">
            <w:pPr>
              <w:pStyle w:val="Default"/>
              <w:jc w:val="center"/>
              <w:rPr>
                <w:color w:val="auto"/>
                <w:sz w:val="20"/>
                <w:szCs w:val="20"/>
              </w:rPr>
            </w:pPr>
            <w:r w:rsidRPr="00BA2E0C">
              <w:rPr>
                <w:color w:val="auto"/>
                <w:sz w:val="20"/>
                <w:szCs w:val="20"/>
              </w:rPr>
              <w:t>152 654</w:t>
            </w:r>
            <w:r w:rsidR="00EC3451" w:rsidRPr="00BA2E0C">
              <w:rPr>
                <w:color w:val="auto"/>
                <w:sz w:val="20"/>
                <w:szCs w:val="20"/>
              </w:rPr>
              <w:t>,</w:t>
            </w:r>
            <w:r w:rsidRPr="00BA2E0C">
              <w:rPr>
                <w:color w:val="auto"/>
                <w:sz w:val="20"/>
                <w:szCs w:val="20"/>
              </w:rPr>
              <w:t>8</w:t>
            </w:r>
          </w:p>
        </w:tc>
        <w:tc>
          <w:tcPr>
            <w:tcW w:w="1312" w:type="dxa"/>
            <w:vAlign w:val="center"/>
          </w:tcPr>
          <w:p w:rsidR="00EB587C" w:rsidRPr="00BA2E0C" w:rsidRDefault="00EC3451" w:rsidP="00A90638">
            <w:pPr>
              <w:pStyle w:val="Default"/>
              <w:jc w:val="center"/>
              <w:rPr>
                <w:color w:val="auto"/>
                <w:sz w:val="20"/>
                <w:szCs w:val="20"/>
              </w:rPr>
            </w:pPr>
            <w:r w:rsidRPr="00BA2E0C">
              <w:rPr>
                <w:color w:val="auto"/>
                <w:sz w:val="20"/>
                <w:szCs w:val="20"/>
              </w:rPr>
              <w:t>1</w:t>
            </w:r>
            <w:r w:rsidR="00A90638" w:rsidRPr="00BA2E0C">
              <w:rPr>
                <w:color w:val="auto"/>
                <w:sz w:val="20"/>
                <w:szCs w:val="20"/>
              </w:rPr>
              <w:t>52 566</w:t>
            </w:r>
            <w:r w:rsidRPr="00BA2E0C">
              <w:rPr>
                <w:color w:val="auto"/>
                <w:sz w:val="20"/>
                <w:szCs w:val="20"/>
              </w:rPr>
              <w:t>,</w:t>
            </w:r>
            <w:r w:rsidR="00A90638" w:rsidRPr="00BA2E0C">
              <w:rPr>
                <w:color w:val="auto"/>
                <w:sz w:val="20"/>
                <w:szCs w:val="20"/>
              </w:rPr>
              <w:t>1</w:t>
            </w:r>
          </w:p>
        </w:tc>
        <w:tc>
          <w:tcPr>
            <w:tcW w:w="1636" w:type="dxa"/>
            <w:shd w:val="clear" w:color="auto" w:fill="auto"/>
            <w:vAlign w:val="center"/>
          </w:tcPr>
          <w:p w:rsidR="00EB587C" w:rsidRPr="00BA2E0C" w:rsidRDefault="00EC3451" w:rsidP="008056FF">
            <w:pPr>
              <w:jc w:val="center"/>
              <w:rPr>
                <w:sz w:val="20"/>
                <w:szCs w:val="20"/>
              </w:rPr>
            </w:pPr>
            <w:r w:rsidRPr="00BA2E0C">
              <w:rPr>
                <w:sz w:val="20"/>
                <w:szCs w:val="20"/>
              </w:rPr>
              <w:t xml:space="preserve">в </w:t>
            </w:r>
            <w:r w:rsidR="00A90638" w:rsidRPr="00BA2E0C">
              <w:rPr>
                <w:sz w:val="20"/>
                <w:szCs w:val="20"/>
              </w:rPr>
              <w:t>2</w:t>
            </w:r>
            <w:r w:rsidRPr="00BA2E0C">
              <w:rPr>
                <w:sz w:val="20"/>
                <w:szCs w:val="20"/>
              </w:rPr>
              <w:t>,</w:t>
            </w:r>
            <w:r w:rsidR="008056FF" w:rsidRPr="00BA2E0C">
              <w:rPr>
                <w:sz w:val="20"/>
                <w:szCs w:val="20"/>
              </w:rPr>
              <w:t>2</w:t>
            </w:r>
            <w:r w:rsidRPr="00BA2E0C">
              <w:rPr>
                <w:sz w:val="20"/>
                <w:szCs w:val="20"/>
              </w:rPr>
              <w:t xml:space="preserve"> раза</w:t>
            </w:r>
          </w:p>
        </w:tc>
        <w:tc>
          <w:tcPr>
            <w:tcW w:w="1189" w:type="dxa"/>
            <w:shd w:val="clear" w:color="auto" w:fill="auto"/>
            <w:vAlign w:val="center"/>
          </w:tcPr>
          <w:p w:rsidR="00EB587C" w:rsidRPr="00BA2E0C" w:rsidRDefault="00EC3451" w:rsidP="008056FF">
            <w:pPr>
              <w:jc w:val="center"/>
              <w:rPr>
                <w:sz w:val="20"/>
                <w:szCs w:val="20"/>
              </w:rPr>
            </w:pPr>
            <w:r w:rsidRPr="00BA2E0C">
              <w:rPr>
                <w:sz w:val="20"/>
                <w:szCs w:val="20"/>
              </w:rPr>
              <w:t>99,</w:t>
            </w:r>
            <w:r w:rsidR="008056FF" w:rsidRPr="00BA2E0C">
              <w:rPr>
                <w:sz w:val="20"/>
                <w:szCs w:val="20"/>
              </w:rPr>
              <w:t>9</w:t>
            </w:r>
          </w:p>
        </w:tc>
      </w:tr>
      <w:tr w:rsidR="00BA2E0C" w:rsidRPr="00BA2E0C" w:rsidTr="004055AE">
        <w:trPr>
          <w:cantSplit/>
          <w:trHeight w:val="315"/>
          <w:jc w:val="center"/>
        </w:trPr>
        <w:tc>
          <w:tcPr>
            <w:tcW w:w="1900" w:type="dxa"/>
            <w:shd w:val="clear" w:color="auto" w:fill="auto"/>
            <w:vAlign w:val="center"/>
          </w:tcPr>
          <w:p w:rsidR="002B71E2" w:rsidRPr="00BA2E0C" w:rsidRDefault="00806DE8" w:rsidP="00F3253D">
            <w:pPr>
              <w:spacing w:before="60" w:after="60"/>
              <w:rPr>
                <w:sz w:val="20"/>
                <w:szCs w:val="20"/>
              </w:rPr>
            </w:pPr>
            <w:r w:rsidRPr="00BA2E0C">
              <w:rPr>
                <w:sz w:val="20"/>
                <w:szCs w:val="20"/>
              </w:rPr>
              <w:t>"</w:t>
            </w:r>
            <w:r w:rsidR="002B71E2" w:rsidRPr="00BA2E0C">
              <w:rPr>
                <w:sz w:val="20"/>
                <w:szCs w:val="20"/>
              </w:rPr>
              <w:t>Социальное казначейство</w:t>
            </w:r>
            <w:r w:rsidRPr="00BA2E0C">
              <w:rPr>
                <w:sz w:val="20"/>
                <w:szCs w:val="20"/>
              </w:rPr>
              <w:t>"</w:t>
            </w:r>
          </w:p>
        </w:tc>
        <w:tc>
          <w:tcPr>
            <w:tcW w:w="1483" w:type="dxa"/>
            <w:shd w:val="clear" w:color="auto" w:fill="auto"/>
            <w:vAlign w:val="center"/>
          </w:tcPr>
          <w:p w:rsidR="002B71E2" w:rsidRPr="00BA2E0C" w:rsidRDefault="001C6D59" w:rsidP="001C6D59">
            <w:pPr>
              <w:pStyle w:val="Default"/>
              <w:jc w:val="center"/>
              <w:rPr>
                <w:color w:val="auto"/>
                <w:sz w:val="20"/>
                <w:szCs w:val="20"/>
              </w:rPr>
            </w:pPr>
            <w:r w:rsidRPr="00BA2E0C">
              <w:rPr>
                <w:bCs/>
                <w:color w:val="auto"/>
                <w:sz w:val="20"/>
                <w:szCs w:val="20"/>
              </w:rPr>
              <w:t>568</w:t>
            </w:r>
            <w:r w:rsidR="002B71E2" w:rsidRPr="00BA2E0C">
              <w:rPr>
                <w:bCs/>
                <w:color w:val="auto"/>
                <w:sz w:val="20"/>
                <w:szCs w:val="20"/>
              </w:rPr>
              <w:t>,</w:t>
            </w:r>
            <w:r w:rsidRPr="00BA2E0C">
              <w:rPr>
                <w:bCs/>
                <w:color w:val="auto"/>
                <w:sz w:val="20"/>
                <w:szCs w:val="20"/>
              </w:rPr>
              <w:t>7</w:t>
            </w:r>
          </w:p>
        </w:tc>
        <w:tc>
          <w:tcPr>
            <w:tcW w:w="1483" w:type="dxa"/>
            <w:shd w:val="clear" w:color="auto" w:fill="auto"/>
            <w:vAlign w:val="center"/>
          </w:tcPr>
          <w:p w:rsidR="002B71E2" w:rsidRPr="00BA2E0C" w:rsidRDefault="002178D0" w:rsidP="001C6D59">
            <w:pPr>
              <w:pStyle w:val="Default"/>
              <w:jc w:val="center"/>
              <w:rPr>
                <w:color w:val="auto"/>
                <w:sz w:val="20"/>
                <w:szCs w:val="20"/>
              </w:rPr>
            </w:pPr>
            <w:r w:rsidRPr="00BA2E0C">
              <w:rPr>
                <w:color w:val="auto"/>
                <w:sz w:val="20"/>
                <w:szCs w:val="20"/>
              </w:rPr>
              <w:t>5</w:t>
            </w:r>
            <w:r w:rsidR="001C6D59" w:rsidRPr="00BA2E0C">
              <w:rPr>
                <w:color w:val="auto"/>
                <w:sz w:val="20"/>
                <w:szCs w:val="20"/>
              </w:rPr>
              <w:t>72</w:t>
            </w:r>
            <w:r w:rsidRPr="00BA2E0C">
              <w:rPr>
                <w:color w:val="auto"/>
                <w:sz w:val="20"/>
                <w:szCs w:val="20"/>
              </w:rPr>
              <w:t>,</w:t>
            </w:r>
            <w:r w:rsidR="001C6D59" w:rsidRPr="00BA2E0C">
              <w:rPr>
                <w:color w:val="auto"/>
                <w:sz w:val="20"/>
                <w:szCs w:val="20"/>
              </w:rPr>
              <w:t>4</w:t>
            </w:r>
          </w:p>
        </w:tc>
        <w:tc>
          <w:tcPr>
            <w:tcW w:w="1317" w:type="dxa"/>
            <w:shd w:val="clear" w:color="auto" w:fill="auto"/>
            <w:vAlign w:val="center"/>
          </w:tcPr>
          <w:p w:rsidR="002B71E2" w:rsidRPr="00BA2E0C" w:rsidRDefault="002178D0" w:rsidP="001C6D59">
            <w:pPr>
              <w:pStyle w:val="Default"/>
              <w:jc w:val="center"/>
              <w:rPr>
                <w:color w:val="auto"/>
                <w:sz w:val="20"/>
                <w:szCs w:val="20"/>
              </w:rPr>
            </w:pPr>
            <w:r w:rsidRPr="00BA2E0C">
              <w:rPr>
                <w:color w:val="auto"/>
                <w:sz w:val="20"/>
                <w:szCs w:val="20"/>
              </w:rPr>
              <w:t>5</w:t>
            </w:r>
            <w:r w:rsidR="001C6D59" w:rsidRPr="00BA2E0C">
              <w:rPr>
                <w:color w:val="auto"/>
                <w:sz w:val="20"/>
                <w:szCs w:val="20"/>
              </w:rPr>
              <w:t>66</w:t>
            </w:r>
            <w:r w:rsidRPr="00BA2E0C">
              <w:rPr>
                <w:color w:val="auto"/>
                <w:sz w:val="20"/>
                <w:szCs w:val="20"/>
              </w:rPr>
              <w:t>,</w:t>
            </w:r>
            <w:r w:rsidR="001C6D59" w:rsidRPr="00BA2E0C">
              <w:rPr>
                <w:color w:val="auto"/>
                <w:sz w:val="20"/>
                <w:szCs w:val="20"/>
              </w:rPr>
              <w:t>3</w:t>
            </w:r>
          </w:p>
        </w:tc>
        <w:tc>
          <w:tcPr>
            <w:tcW w:w="1312" w:type="dxa"/>
            <w:vAlign w:val="center"/>
          </w:tcPr>
          <w:p w:rsidR="002B71E2" w:rsidRPr="00BA2E0C" w:rsidRDefault="002178D0" w:rsidP="008056FF">
            <w:pPr>
              <w:shd w:val="clear" w:color="auto" w:fill="FFFFFF"/>
              <w:jc w:val="center"/>
              <w:rPr>
                <w:sz w:val="20"/>
                <w:szCs w:val="20"/>
              </w:rPr>
            </w:pPr>
            <w:r w:rsidRPr="00BA2E0C">
              <w:rPr>
                <w:sz w:val="20"/>
                <w:szCs w:val="20"/>
              </w:rPr>
              <w:t>5</w:t>
            </w:r>
            <w:r w:rsidR="008056FF" w:rsidRPr="00BA2E0C">
              <w:rPr>
                <w:sz w:val="20"/>
                <w:szCs w:val="20"/>
              </w:rPr>
              <w:t>66</w:t>
            </w:r>
            <w:r w:rsidRPr="00BA2E0C">
              <w:rPr>
                <w:sz w:val="20"/>
                <w:szCs w:val="20"/>
              </w:rPr>
              <w:t>,</w:t>
            </w:r>
            <w:r w:rsidR="008056FF" w:rsidRPr="00BA2E0C">
              <w:rPr>
                <w:sz w:val="20"/>
                <w:szCs w:val="20"/>
              </w:rPr>
              <w:t>1</w:t>
            </w:r>
          </w:p>
        </w:tc>
        <w:tc>
          <w:tcPr>
            <w:tcW w:w="1636" w:type="dxa"/>
            <w:shd w:val="clear" w:color="auto" w:fill="auto"/>
            <w:vAlign w:val="center"/>
          </w:tcPr>
          <w:p w:rsidR="002B71E2" w:rsidRPr="00BA2E0C" w:rsidRDefault="002178D0" w:rsidP="008056FF">
            <w:pPr>
              <w:jc w:val="center"/>
              <w:rPr>
                <w:sz w:val="20"/>
                <w:szCs w:val="20"/>
              </w:rPr>
            </w:pPr>
            <w:r w:rsidRPr="00BA2E0C">
              <w:rPr>
                <w:sz w:val="20"/>
                <w:szCs w:val="20"/>
              </w:rPr>
              <w:t>9</w:t>
            </w:r>
            <w:r w:rsidR="008056FF" w:rsidRPr="00BA2E0C">
              <w:rPr>
                <w:sz w:val="20"/>
                <w:szCs w:val="20"/>
              </w:rPr>
              <w:t>8</w:t>
            </w:r>
            <w:r w:rsidRPr="00BA2E0C">
              <w:rPr>
                <w:sz w:val="20"/>
                <w:szCs w:val="20"/>
              </w:rPr>
              <w:t>,</w:t>
            </w:r>
            <w:r w:rsidR="008056FF" w:rsidRPr="00BA2E0C">
              <w:rPr>
                <w:sz w:val="20"/>
                <w:szCs w:val="20"/>
              </w:rPr>
              <w:t>9</w:t>
            </w:r>
          </w:p>
        </w:tc>
        <w:tc>
          <w:tcPr>
            <w:tcW w:w="1189" w:type="dxa"/>
            <w:shd w:val="clear" w:color="auto" w:fill="auto"/>
            <w:vAlign w:val="center"/>
          </w:tcPr>
          <w:p w:rsidR="002B71E2" w:rsidRPr="00BA2E0C" w:rsidRDefault="002178D0" w:rsidP="00136DB4">
            <w:pPr>
              <w:jc w:val="center"/>
              <w:rPr>
                <w:sz w:val="20"/>
                <w:szCs w:val="20"/>
              </w:rPr>
            </w:pPr>
            <w:r w:rsidRPr="00BA2E0C">
              <w:rPr>
                <w:sz w:val="20"/>
                <w:szCs w:val="20"/>
              </w:rPr>
              <w:t>99,98</w:t>
            </w:r>
          </w:p>
        </w:tc>
      </w:tr>
      <w:tr w:rsidR="00BA2E0C" w:rsidRPr="00BA2E0C" w:rsidTr="004055AE">
        <w:trPr>
          <w:cantSplit/>
          <w:trHeight w:val="315"/>
          <w:jc w:val="center"/>
        </w:trPr>
        <w:tc>
          <w:tcPr>
            <w:tcW w:w="1900" w:type="dxa"/>
            <w:shd w:val="clear" w:color="auto" w:fill="auto"/>
            <w:vAlign w:val="center"/>
          </w:tcPr>
          <w:p w:rsidR="00D6138C" w:rsidRPr="00BA2E0C" w:rsidRDefault="00806DE8" w:rsidP="00806DE8">
            <w:pPr>
              <w:spacing w:before="60" w:after="60"/>
              <w:rPr>
                <w:sz w:val="20"/>
                <w:szCs w:val="20"/>
              </w:rPr>
            </w:pPr>
            <w:r w:rsidRPr="00BA2E0C">
              <w:rPr>
                <w:sz w:val="20"/>
                <w:szCs w:val="20"/>
              </w:rPr>
              <w:t>"П</w:t>
            </w:r>
            <w:r w:rsidR="00D6138C" w:rsidRPr="00BA2E0C">
              <w:rPr>
                <w:sz w:val="20"/>
                <w:szCs w:val="20"/>
              </w:rPr>
              <w:t>оддержка сем</w:t>
            </w:r>
            <w:r w:rsidRPr="00BA2E0C">
              <w:rPr>
                <w:sz w:val="20"/>
                <w:szCs w:val="20"/>
              </w:rPr>
              <w:t>ьи"</w:t>
            </w:r>
          </w:p>
        </w:tc>
        <w:tc>
          <w:tcPr>
            <w:tcW w:w="1483" w:type="dxa"/>
            <w:shd w:val="clear" w:color="auto" w:fill="auto"/>
            <w:vAlign w:val="center"/>
          </w:tcPr>
          <w:p w:rsidR="00D6138C" w:rsidRPr="00BA2E0C" w:rsidRDefault="00806DE8" w:rsidP="00806DE8">
            <w:pPr>
              <w:pStyle w:val="Default"/>
              <w:jc w:val="center"/>
              <w:rPr>
                <w:color w:val="auto"/>
                <w:sz w:val="20"/>
                <w:szCs w:val="20"/>
              </w:rPr>
            </w:pPr>
            <w:r w:rsidRPr="00BA2E0C">
              <w:rPr>
                <w:bCs/>
                <w:color w:val="auto"/>
                <w:sz w:val="20"/>
                <w:szCs w:val="20"/>
              </w:rPr>
              <w:t>1 953 407,2</w:t>
            </w:r>
          </w:p>
        </w:tc>
        <w:tc>
          <w:tcPr>
            <w:tcW w:w="1483" w:type="dxa"/>
            <w:shd w:val="clear" w:color="auto" w:fill="auto"/>
            <w:vAlign w:val="center"/>
          </w:tcPr>
          <w:p w:rsidR="00D6138C" w:rsidRPr="00BA2E0C" w:rsidRDefault="00806DE8" w:rsidP="00D6138C">
            <w:pPr>
              <w:pStyle w:val="Default"/>
              <w:jc w:val="center"/>
              <w:rPr>
                <w:color w:val="auto"/>
                <w:sz w:val="20"/>
                <w:szCs w:val="20"/>
              </w:rPr>
            </w:pPr>
            <w:r w:rsidRPr="00BA2E0C">
              <w:rPr>
                <w:bCs/>
                <w:color w:val="auto"/>
                <w:sz w:val="20"/>
                <w:szCs w:val="20"/>
              </w:rPr>
              <w:t>1 962 311</w:t>
            </w:r>
            <w:r w:rsidR="002178D0" w:rsidRPr="00BA2E0C">
              <w:rPr>
                <w:bCs/>
                <w:color w:val="auto"/>
                <w:sz w:val="20"/>
                <w:szCs w:val="20"/>
              </w:rPr>
              <w:t>,3</w:t>
            </w:r>
          </w:p>
        </w:tc>
        <w:tc>
          <w:tcPr>
            <w:tcW w:w="1317" w:type="dxa"/>
            <w:shd w:val="clear" w:color="auto" w:fill="auto"/>
            <w:vAlign w:val="center"/>
          </w:tcPr>
          <w:p w:rsidR="00D6138C" w:rsidRPr="00BA2E0C" w:rsidRDefault="00806DE8" w:rsidP="00806DE8">
            <w:pPr>
              <w:pStyle w:val="Default"/>
              <w:jc w:val="center"/>
              <w:rPr>
                <w:color w:val="auto"/>
                <w:sz w:val="20"/>
                <w:szCs w:val="20"/>
              </w:rPr>
            </w:pPr>
            <w:r w:rsidRPr="00BA2E0C">
              <w:rPr>
                <w:color w:val="auto"/>
                <w:sz w:val="20"/>
                <w:szCs w:val="20"/>
              </w:rPr>
              <w:t>1 650 756</w:t>
            </w:r>
            <w:r w:rsidR="00974FD1" w:rsidRPr="00BA2E0C">
              <w:rPr>
                <w:color w:val="auto"/>
                <w:sz w:val="20"/>
                <w:szCs w:val="20"/>
              </w:rPr>
              <w:t>,</w:t>
            </w:r>
            <w:r w:rsidRPr="00BA2E0C">
              <w:rPr>
                <w:color w:val="auto"/>
                <w:sz w:val="20"/>
                <w:szCs w:val="20"/>
              </w:rPr>
              <w:t>6</w:t>
            </w:r>
          </w:p>
        </w:tc>
        <w:tc>
          <w:tcPr>
            <w:tcW w:w="1312" w:type="dxa"/>
            <w:vAlign w:val="center"/>
          </w:tcPr>
          <w:p w:rsidR="00D6138C" w:rsidRPr="00BA2E0C" w:rsidRDefault="008056FF" w:rsidP="008056FF">
            <w:pPr>
              <w:shd w:val="clear" w:color="auto" w:fill="FFFFFF"/>
              <w:jc w:val="center"/>
              <w:rPr>
                <w:sz w:val="20"/>
                <w:szCs w:val="20"/>
              </w:rPr>
            </w:pPr>
            <w:r w:rsidRPr="00BA2E0C">
              <w:rPr>
                <w:sz w:val="20"/>
                <w:szCs w:val="20"/>
              </w:rPr>
              <w:t>1 650 756</w:t>
            </w:r>
            <w:r w:rsidR="00974FD1" w:rsidRPr="00BA2E0C">
              <w:rPr>
                <w:sz w:val="20"/>
                <w:szCs w:val="20"/>
              </w:rPr>
              <w:t>,</w:t>
            </w:r>
            <w:r w:rsidRPr="00BA2E0C">
              <w:rPr>
                <w:sz w:val="20"/>
                <w:szCs w:val="20"/>
              </w:rPr>
              <w:t>4</w:t>
            </w:r>
          </w:p>
        </w:tc>
        <w:tc>
          <w:tcPr>
            <w:tcW w:w="1636" w:type="dxa"/>
            <w:shd w:val="clear" w:color="auto" w:fill="auto"/>
            <w:vAlign w:val="center"/>
          </w:tcPr>
          <w:p w:rsidR="00D6138C" w:rsidRPr="00BA2E0C" w:rsidRDefault="008056FF" w:rsidP="008056FF">
            <w:pPr>
              <w:jc w:val="center"/>
              <w:rPr>
                <w:sz w:val="20"/>
                <w:szCs w:val="20"/>
              </w:rPr>
            </w:pPr>
            <w:r w:rsidRPr="00BA2E0C">
              <w:rPr>
                <w:sz w:val="20"/>
                <w:szCs w:val="20"/>
              </w:rPr>
              <w:t>84</w:t>
            </w:r>
            <w:r w:rsidR="00974FD1" w:rsidRPr="00BA2E0C">
              <w:rPr>
                <w:sz w:val="20"/>
                <w:szCs w:val="20"/>
              </w:rPr>
              <w:t>,</w:t>
            </w:r>
            <w:r w:rsidRPr="00BA2E0C">
              <w:rPr>
                <w:sz w:val="20"/>
                <w:szCs w:val="20"/>
              </w:rPr>
              <w:t>1</w:t>
            </w:r>
          </w:p>
        </w:tc>
        <w:tc>
          <w:tcPr>
            <w:tcW w:w="1189" w:type="dxa"/>
            <w:shd w:val="clear" w:color="auto" w:fill="auto"/>
            <w:vAlign w:val="center"/>
          </w:tcPr>
          <w:p w:rsidR="00D6138C" w:rsidRPr="00BA2E0C" w:rsidRDefault="00974FD1" w:rsidP="005E0655">
            <w:pPr>
              <w:jc w:val="center"/>
              <w:rPr>
                <w:sz w:val="20"/>
                <w:szCs w:val="20"/>
              </w:rPr>
            </w:pPr>
            <w:r w:rsidRPr="00BA2E0C">
              <w:rPr>
                <w:sz w:val="20"/>
                <w:szCs w:val="20"/>
              </w:rPr>
              <w:t>99,99</w:t>
            </w:r>
          </w:p>
        </w:tc>
      </w:tr>
      <w:tr w:rsidR="00BA2E0C" w:rsidRPr="00BA2E0C" w:rsidTr="004055AE">
        <w:trPr>
          <w:cantSplit/>
          <w:trHeight w:val="315"/>
          <w:jc w:val="center"/>
        </w:trPr>
        <w:tc>
          <w:tcPr>
            <w:tcW w:w="1900" w:type="dxa"/>
            <w:shd w:val="clear" w:color="auto" w:fill="auto"/>
            <w:vAlign w:val="center"/>
          </w:tcPr>
          <w:p w:rsidR="00806DE8" w:rsidRPr="00BA2E0C" w:rsidRDefault="00806DE8" w:rsidP="00F3253D">
            <w:pPr>
              <w:spacing w:before="60" w:after="60"/>
              <w:rPr>
                <w:sz w:val="20"/>
                <w:szCs w:val="20"/>
              </w:rPr>
            </w:pPr>
            <w:r w:rsidRPr="00BA2E0C">
              <w:rPr>
                <w:sz w:val="20"/>
                <w:szCs w:val="20"/>
              </w:rPr>
              <w:t>"Многодетная семья"</w:t>
            </w:r>
          </w:p>
        </w:tc>
        <w:tc>
          <w:tcPr>
            <w:tcW w:w="1483" w:type="dxa"/>
            <w:shd w:val="clear" w:color="auto" w:fill="auto"/>
            <w:vAlign w:val="center"/>
          </w:tcPr>
          <w:p w:rsidR="00806DE8" w:rsidRPr="00BA2E0C" w:rsidRDefault="00806DE8" w:rsidP="00033A62">
            <w:pPr>
              <w:pStyle w:val="Default"/>
              <w:jc w:val="center"/>
              <w:rPr>
                <w:bCs/>
                <w:color w:val="auto"/>
                <w:sz w:val="20"/>
                <w:szCs w:val="20"/>
              </w:rPr>
            </w:pPr>
            <w:r w:rsidRPr="00BA2E0C">
              <w:rPr>
                <w:bCs/>
                <w:color w:val="auto"/>
                <w:sz w:val="20"/>
                <w:szCs w:val="20"/>
              </w:rPr>
              <w:t>52 954,0</w:t>
            </w:r>
          </w:p>
        </w:tc>
        <w:tc>
          <w:tcPr>
            <w:tcW w:w="1483" w:type="dxa"/>
            <w:shd w:val="clear" w:color="auto" w:fill="auto"/>
            <w:vAlign w:val="center"/>
          </w:tcPr>
          <w:p w:rsidR="00806DE8" w:rsidRPr="00BA2E0C" w:rsidRDefault="00806DE8" w:rsidP="00725BF4">
            <w:pPr>
              <w:pStyle w:val="Default"/>
              <w:jc w:val="center"/>
              <w:rPr>
                <w:bCs/>
                <w:color w:val="auto"/>
                <w:sz w:val="20"/>
                <w:szCs w:val="20"/>
              </w:rPr>
            </w:pPr>
            <w:r w:rsidRPr="00BA2E0C">
              <w:rPr>
                <w:bCs/>
                <w:color w:val="auto"/>
                <w:sz w:val="20"/>
                <w:szCs w:val="20"/>
              </w:rPr>
              <w:t>52 954,0</w:t>
            </w:r>
          </w:p>
        </w:tc>
        <w:tc>
          <w:tcPr>
            <w:tcW w:w="1317" w:type="dxa"/>
            <w:shd w:val="clear" w:color="auto" w:fill="auto"/>
            <w:vAlign w:val="center"/>
          </w:tcPr>
          <w:p w:rsidR="00806DE8" w:rsidRPr="00BA2E0C" w:rsidRDefault="00806DE8" w:rsidP="00725BF4">
            <w:pPr>
              <w:pStyle w:val="Default"/>
              <w:jc w:val="center"/>
              <w:rPr>
                <w:color w:val="auto"/>
                <w:sz w:val="20"/>
                <w:szCs w:val="20"/>
              </w:rPr>
            </w:pPr>
            <w:r w:rsidRPr="00BA2E0C">
              <w:rPr>
                <w:color w:val="auto"/>
                <w:sz w:val="20"/>
                <w:szCs w:val="20"/>
              </w:rPr>
              <w:t>49 924,6</w:t>
            </w:r>
          </w:p>
        </w:tc>
        <w:tc>
          <w:tcPr>
            <w:tcW w:w="1312" w:type="dxa"/>
            <w:vAlign w:val="center"/>
          </w:tcPr>
          <w:p w:rsidR="00806DE8" w:rsidRPr="00BA2E0C" w:rsidRDefault="008056FF" w:rsidP="003239A4">
            <w:pPr>
              <w:shd w:val="clear" w:color="auto" w:fill="FFFFFF"/>
              <w:jc w:val="center"/>
              <w:rPr>
                <w:sz w:val="20"/>
                <w:szCs w:val="20"/>
              </w:rPr>
            </w:pPr>
            <w:r w:rsidRPr="00BA2E0C">
              <w:rPr>
                <w:sz w:val="20"/>
                <w:szCs w:val="20"/>
              </w:rPr>
              <w:t>49 733,3</w:t>
            </w:r>
          </w:p>
        </w:tc>
        <w:tc>
          <w:tcPr>
            <w:tcW w:w="1636" w:type="dxa"/>
            <w:shd w:val="clear" w:color="auto" w:fill="auto"/>
            <w:vAlign w:val="center"/>
          </w:tcPr>
          <w:p w:rsidR="00806DE8" w:rsidRPr="00BA2E0C" w:rsidRDefault="008056FF" w:rsidP="00C1679B">
            <w:pPr>
              <w:jc w:val="center"/>
              <w:rPr>
                <w:sz w:val="20"/>
                <w:szCs w:val="20"/>
              </w:rPr>
            </w:pPr>
            <w:r w:rsidRPr="00BA2E0C">
              <w:rPr>
                <w:sz w:val="20"/>
                <w:szCs w:val="20"/>
              </w:rPr>
              <w:t>92,2</w:t>
            </w:r>
          </w:p>
        </w:tc>
        <w:tc>
          <w:tcPr>
            <w:tcW w:w="1189" w:type="dxa"/>
            <w:shd w:val="clear" w:color="auto" w:fill="auto"/>
            <w:vAlign w:val="center"/>
          </w:tcPr>
          <w:p w:rsidR="00806DE8" w:rsidRPr="00BA2E0C" w:rsidRDefault="008056FF" w:rsidP="005E0655">
            <w:pPr>
              <w:jc w:val="center"/>
              <w:rPr>
                <w:sz w:val="20"/>
                <w:szCs w:val="20"/>
              </w:rPr>
            </w:pPr>
            <w:r w:rsidRPr="00BA2E0C">
              <w:rPr>
                <w:sz w:val="20"/>
                <w:szCs w:val="20"/>
              </w:rPr>
              <w:t>99,6</w:t>
            </w:r>
          </w:p>
        </w:tc>
      </w:tr>
      <w:tr w:rsidR="00BA2E0C" w:rsidRPr="00BA2E0C" w:rsidTr="004055AE">
        <w:trPr>
          <w:cantSplit/>
          <w:trHeight w:val="315"/>
          <w:jc w:val="center"/>
        </w:trPr>
        <w:tc>
          <w:tcPr>
            <w:tcW w:w="1900" w:type="dxa"/>
            <w:shd w:val="clear" w:color="auto" w:fill="auto"/>
            <w:vAlign w:val="center"/>
          </w:tcPr>
          <w:p w:rsidR="00725BF4" w:rsidRPr="00BA2E0C" w:rsidRDefault="00806DE8" w:rsidP="00F3253D">
            <w:pPr>
              <w:spacing w:before="60" w:after="60"/>
              <w:rPr>
                <w:sz w:val="20"/>
                <w:szCs w:val="20"/>
              </w:rPr>
            </w:pPr>
            <w:r w:rsidRPr="00BA2E0C">
              <w:rPr>
                <w:sz w:val="20"/>
                <w:szCs w:val="20"/>
              </w:rPr>
              <w:t>"</w:t>
            </w:r>
            <w:r w:rsidR="00725BF4" w:rsidRPr="00BA2E0C">
              <w:rPr>
                <w:sz w:val="20"/>
                <w:szCs w:val="20"/>
              </w:rPr>
              <w:t>Старшее поколение</w:t>
            </w:r>
            <w:r w:rsidRPr="00BA2E0C">
              <w:rPr>
                <w:sz w:val="20"/>
                <w:szCs w:val="20"/>
              </w:rPr>
              <w:t>"</w:t>
            </w:r>
          </w:p>
        </w:tc>
        <w:tc>
          <w:tcPr>
            <w:tcW w:w="1483" w:type="dxa"/>
            <w:shd w:val="clear" w:color="auto" w:fill="auto"/>
            <w:vAlign w:val="center"/>
          </w:tcPr>
          <w:p w:rsidR="00725BF4" w:rsidRPr="00BA2E0C" w:rsidRDefault="00806DE8" w:rsidP="00806DE8">
            <w:pPr>
              <w:pStyle w:val="Default"/>
              <w:jc w:val="center"/>
              <w:rPr>
                <w:color w:val="auto"/>
                <w:sz w:val="20"/>
                <w:szCs w:val="20"/>
              </w:rPr>
            </w:pPr>
            <w:r w:rsidRPr="00BA2E0C">
              <w:rPr>
                <w:bCs/>
                <w:color w:val="auto"/>
                <w:sz w:val="20"/>
                <w:szCs w:val="20"/>
              </w:rPr>
              <w:t>32 874</w:t>
            </w:r>
            <w:r w:rsidR="00033A62" w:rsidRPr="00BA2E0C">
              <w:rPr>
                <w:bCs/>
                <w:color w:val="auto"/>
                <w:sz w:val="20"/>
                <w:szCs w:val="20"/>
              </w:rPr>
              <w:t>,</w:t>
            </w:r>
            <w:r w:rsidRPr="00BA2E0C">
              <w:rPr>
                <w:bCs/>
                <w:color w:val="auto"/>
                <w:sz w:val="20"/>
                <w:szCs w:val="20"/>
              </w:rPr>
              <w:t>4</w:t>
            </w:r>
          </w:p>
        </w:tc>
        <w:tc>
          <w:tcPr>
            <w:tcW w:w="1483" w:type="dxa"/>
            <w:shd w:val="clear" w:color="auto" w:fill="auto"/>
            <w:vAlign w:val="center"/>
          </w:tcPr>
          <w:p w:rsidR="00725BF4" w:rsidRPr="00BA2E0C" w:rsidRDefault="00806DE8" w:rsidP="00806DE8">
            <w:pPr>
              <w:pStyle w:val="Default"/>
              <w:jc w:val="center"/>
              <w:rPr>
                <w:color w:val="auto"/>
                <w:sz w:val="20"/>
                <w:szCs w:val="20"/>
              </w:rPr>
            </w:pPr>
            <w:r w:rsidRPr="00BA2E0C">
              <w:rPr>
                <w:bCs/>
                <w:color w:val="auto"/>
                <w:sz w:val="20"/>
                <w:szCs w:val="20"/>
              </w:rPr>
              <w:t>32 874</w:t>
            </w:r>
            <w:r w:rsidR="00974FD1" w:rsidRPr="00BA2E0C">
              <w:rPr>
                <w:bCs/>
                <w:color w:val="auto"/>
                <w:sz w:val="20"/>
                <w:szCs w:val="20"/>
              </w:rPr>
              <w:t>,</w:t>
            </w:r>
            <w:r w:rsidRPr="00BA2E0C">
              <w:rPr>
                <w:bCs/>
                <w:color w:val="auto"/>
                <w:sz w:val="20"/>
                <w:szCs w:val="20"/>
              </w:rPr>
              <w:t>4</w:t>
            </w:r>
          </w:p>
        </w:tc>
        <w:tc>
          <w:tcPr>
            <w:tcW w:w="1317" w:type="dxa"/>
            <w:shd w:val="clear" w:color="auto" w:fill="auto"/>
            <w:vAlign w:val="center"/>
          </w:tcPr>
          <w:p w:rsidR="00725BF4" w:rsidRPr="00BA2E0C" w:rsidRDefault="00CF466C" w:rsidP="00CF466C">
            <w:pPr>
              <w:pStyle w:val="Default"/>
              <w:jc w:val="center"/>
              <w:rPr>
                <w:color w:val="auto"/>
                <w:sz w:val="20"/>
                <w:szCs w:val="20"/>
              </w:rPr>
            </w:pPr>
            <w:r w:rsidRPr="00BA2E0C">
              <w:rPr>
                <w:color w:val="auto"/>
                <w:sz w:val="20"/>
                <w:szCs w:val="20"/>
              </w:rPr>
              <w:t>32 077</w:t>
            </w:r>
            <w:r w:rsidR="00974FD1" w:rsidRPr="00BA2E0C">
              <w:rPr>
                <w:color w:val="auto"/>
                <w:sz w:val="20"/>
                <w:szCs w:val="20"/>
              </w:rPr>
              <w:t>,</w:t>
            </w:r>
            <w:r w:rsidRPr="00BA2E0C">
              <w:rPr>
                <w:color w:val="auto"/>
                <w:sz w:val="20"/>
                <w:szCs w:val="20"/>
              </w:rPr>
              <w:t>3</w:t>
            </w:r>
          </w:p>
        </w:tc>
        <w:tc>
          <w:tcPr>
            <w:tcW w:w="1312" w:type="dxa"/>
            <w:vAlign w:val="center"/>
          </w:tcPr>
          <w:p w:rsidR="00725BF4" w:rsidRPr="00BA2E0C" w:rsidRDefault="008056FF" w:rsidP="008056FF">
            <w:pPr>
              <w:shd w:val="clear" w:color="auto" w:fill="FFFFFF"/>
              <w:jc w:val="center"/>
              <w:rPr>
                <w:sz w:val="20"/>
                <w:szCs w:val="20"/>
              </w:rPr>
            </w:pPr>
            <w:r w:rsidRPr="00BA2E0C">
              <w:rPr>
                <w:sz w:val="20"/>
                <w:szCs w:val="20"/>
              </w:rPr>
              <w:t>31 962</w:t>
            </w:r>
            <w:r w:rsidR="00974FD1" w:rsidRPr="00BA2E0C">
              <w:rPr>
                <w:sz w:val="20"/>
                <w:szCs w:val="20"/>
              </w:rPr>
              <w:t>,</w:t>
            </w:r>
            <w:r w:rsidRPr="00BA2E0C">
              <w:rPr>
                <w:sz w:val="20"/>
                <w:szCs w:val="20"/>
              </w:rPr>
              <w:t>1</w:t>
            </w:r>
          </w:p>
        </w:tc>
        <w:tc>
          <w:tcPr>
            <w:tcW w:w="1636" w:type="dxa"/>
            <w:shd w:val="clear" w:color="auto" w:fill="auto"/>
            <w:vAlign w:val="center"/>
          </w:tcPr>
          <w:p w:rsidR="00725BF4" w:rsidRPr="00BA2E0C" w:rsidRDefault="008056FF" w:rsidP="008056FF">
            <w:pPr>
              <w:jc w:val="center"/>
              <w:rPr>
                <w:sz w:val="20"/>
                <w:szCs w:val="20"/>
              </w:rPr>
            </w:pPr>
            <w:r w:rsidRPr="00BA2E0C">
              <w:rPr>
                <w:sz w:val="20"/>
                <w:szCs w:val="20"/>
              </w:rPr>
              <w:t>9</w:t>
            </w:r>
            <w:r w:rsidR="00974FD1" w:rsidRPr="00BA2E0C">
              <w:rPr>
                <w:sz w:val="20"/>
                <w:szCs w:val="20"/>
              </w:rPr>
              <w:t>7,</w:t>
            </w:r>
            <w:r w:rsidRPr="00BA2E0C">
              <w:rPr>
                <w:sz w:val="20"/>
                <w:szCs w:val="20"/>
              </w:rPr>
              <w:t>2</w:t>
            </w:r>
          </w:p>
        </w:tc>
        <w:tc>
          <w:tcPr>
            <w:tcW w:w="1189" w:type="dxa"/>
            <w:shd w:val="clear" w:color="auto" w:fill="auto"/>
            <w:vAlign w:val="center"/>
          </w:tcPr>
          <w:p w:rsidR="00725BF4" w:rsidRPr="00BA2E0C" w:rsidRDefault="00974FD1" w:rsidP="004609F7">
            <w:pPr>
              <w:jc w:val="center"/>
              <w:rPr>
                <w:sz w:val="20"/>
                <w:szCs w:val="20"/>
              </w:rPr>
            </w:pPr>
            <w:r w:rsidRPr="00BA2E0C">
              <w:rPr>
                <w:sz w:val="20"/>
                <w:szCs w:val="20"/>
              </w:rPr>
              <w:t>99,</w:t>
            </w:r>
            <w:r w:rsidR="004609F7" w:rsidRPr="00BA2E0C">
              <w:rPr>
                <w:sz w:val="20"/>
                <w:szCs w:val="20"/>
              </w:rPr>
              <w:t>6</w:t>
            </w:r>
          </w:p>
        </w:tc>
      </w:tr>
      <w:tr w:rsidR="00BA2E0C" w:rsidRPr="00BA2E0C" w:rsidTr="00664108">
        <w:trPr>
          <w:cantSplit/>
          <w:trHeight w:val="315"/>
          <w:jc w:val="center"/>
        </w:trPr>
        <w:tc>
          <w:tcPr>
            <w:tcW w:w="10320" w:type="dxa"/>
            <w:gridSpan w:val="7"/>
            <w:shd w:val="clear" w:color="auto" w:fill="auto"/>
            <w:vAlign w:val="center"/>
          </w:tcPr>
          <w:p w:rsidR="003E3E07" w:rsidRPr="00BA2E0C" w:rsidRDefault="003E3E07" w:rsidP="003E3E07">
            <w:pPr>
              <w:spacing w:before="80" w:after="80"/>
              <w:jc w:val="center"/>
              <w:rPr>
                <w:sz w:val="20"/>
                <w:szCs w:val="20"/>
              </w:rPr>
            </w:pPr>
            <w:r w:rsidRPr="00BA2E0C">
              <w:rPr>
                <w:b/>
                <w:sz w:val="20"/>
                <w:szCs w:val="20"/>
              </w:rPr>
              <w:t>Комплексы процессных мероприятий</w:t>
            </w:r>
          </w:p>
        </w:tc>
      </w:tr>
      <w:tr w:rsidR="00BA2E0C" w:rsidRPr="00BA2E0C" w:rsidTr="004055AE">
        <w:trPr>
          <w:cantSplit/>
          <w:trHeight w:val="315"/>
          <w:jc w:val="center"/>
        </w:trPr>
        <w:tc>
          <w:tcPr>
            <w:tcW w:w="1900" w:type="dxa"/>
            <w:shd w:val="clear" w:color="auto" w:fill="auto"/>
            <w:vAlign w:val="center"/>
          </w:tcPr>
          <w:p w:rsidR="00090D20" w:rsidRPr="00BA2E0C" w:rsidRDefault="00EC78E1" w:rsidP="00F3253D">
            <w:pPr>
              <w:spacing w:before="60" w:after="60"/>
              <w:rPr>
                <w:sz w:val="20"/>
                <w:szCs w:val="20"/>
              </w:rPr>
            </w:pPr>
            <w:r w:rsidRPr="00BA2E0C">
              <w:rPr>
                <w:sz w:val="20"/>
                <w:szCs w:val="20"/>
              </w:rPr>
              <w:lastRenderedPageBreak/>
              <w:t>"</w:t>
            </w:r>
            <w:r w:rsidR="00090D20" w:rsidRPr="00BA2E0C">
              <w:rPr>
                <w:sz w:val="20"/>
                <w:szCs w:val="20"/>
              </w:rPr>
              <w:t>Предоставление мер государственной поддержки гражданам, подвергшимся воздействию радиации вследствие радиационных аварий и ядерных испытаний</w:t>
            </w:r>
            <w:r w:rsidRPr="00BA2E0C">
              <w:rPr>
                <w:sz w:val="20"/>
                <w:szCs w:val="20"/>
              </w:rPr>
              <w:t>"</w:t>
            </w:r>
          </w:p>
        </w:tc>
        <w:tc>
          <w:tcPr>
            <w:tcW w:w="1483" w:type="dxa"/>
            <w:shd w:val="clear" w:color="auto" w:fill="auto"/>
            <w:vAlign w:val="center"/>
          </w:tcPr>
          <w:p w:rsidR="00090D20" w:rsidRPr="00BA2E0C" w:rsidRDefault="00EC78E1" w:rsidP="00EC78E1">
            <w:pPr>
              <w:pStyle w:val="Default"/>
              <w:jc w:val="center"/>
              <w:rPr>
                <w:color w:val="auto"/>
                <w:sz w:val="20"/>
                <w:szCs w:val="20"/>
              </w:rPr>
            </w:pPr>
            <w:r w:rsidRPr="00BA2E0C">
              <w:rPr>
                <w:bCs/>
                <w:color w:val="auto"/>
                <w:sz w:val="20"/>
                <w:szCs w:val="20"/>
              </w:rPr>
              <w:t>51 070</w:t>
            </w:r>
            <w:r w:rsidR="00090D20" w:rsidRPr="00BA2E0C">
              <w:rPr>
                <w:bCs/>
                <w:color w:val="auto"/>
                <w:sz w:val="20"/>
                <w:szCs w:val="20"/>
              </w:rPr>
              <w:t>,</w:t>
            </w:r>
            <w:r w:rsidRPr="00BA2E0C">
              <w:rPr>
                <w:bCs/>
                <w:color w:val="auto"/>
                <w:sz w:val="20"/>
                <w:szCs w:val="20"/>
              </w:rPr>
              <w:t>8</w:t>
            </w:r>
          </w:p>
        </w:tc>
        <w:tc>
          <w:tcPr>
            <w:tcW w:w="1483" w:type="dxa"/>
            <w:shd w:val="clear" w:color="auto" w:fill="auto"/>
            <w:vAlign w:val="center"/>
          </w:tcPr>
          <w:p w:rsidR="00090D20" w:rsidRPr="00BA2E0C" w:rsidRDefault="00EC78E1" w:rsidP="00EC78E1">
            <w:pPr>
              <w:pStyle w:val="Default"/>
              <w:jc w:val="center"/>
              <w:rPr>
                <w:color w:val="auto"/>
                <w:sz w:val="20"/>
                <w:szCs w:val="20"/>
              </w:rPr>
            </w:pPr>
            <w:r w:rsidRPr="00BA2E0C">
              <w:rPr>
                <w:bCs/>
                <w:color w:val="auto"/>
                <w:sz w:val="20"/>
                <w:szCs w:val="20"/>
              </w:rPr>
              <w:t>52 535</w:t>
            </w:r>
            <w:r w:rsidR="005E6933" w:rsidRPr="00BA2E0C">
              <w:rPr>
                <w:bCs/>
                <w:color w:val="auto"/>
                <w:sz w:val="20"/>
                <w:szCs w:val="20"/>
              </w:rPr>
              <w:t>,</w:t>
            </w:r>
            <w:r w:rsidRPr="00BA2E0C">
              <w:rPr>
                <w:bCs/>
                <w:color w:val="auto"/>
                <w:sz w:val="20"/>
                <w:szCs w:val="20"/>
              </w:rPr>
              <w:t>2</w:t>
            </w:r>
          </w:p>
        </w:tc>
        <w:tc>
          <w:tcPr>
            <w:tcW w:w="1317" w:type="dxa"/>
            <w:shd w:val="clear" w:color="auto" w:fill="auto"/>
            <w:vAlign w:val="center"/>
          </w:tcPr>
          <w:p w:rsidR="00090D20" w:rsidRPr="00BA2E0C" w:rsidRDefault="00EC78E1" w:rsidP="00EC78E1">
            <w:pPr>
              <w:pStyle w:val="Default"/>
              <w:jc w:val="center"/>
              <w:rPr>
                <w:color w:val="auto"/>
                <w:sz w:val="20"/>
                <w:szCs w:val="20"/>
              </w:rPr>
            </w:pPr>
            <w:r w:rsidRPr="00BA2E0C">
              <w:rPr>
                <w:bCs/>
                <w:color w:val="auto"/>
                <w:sz w:val="20"/>
                <w:szCs w:val="20"/>
              </w:rPr>
              <w:t>50 500</w:t>
            </w:r>
            <w:r w:rsidR="005E6933" w:rsidRPr="00BA2E0C">
              <w:rPr>
                <w:bCs/>
                <w:color w:val="auto"/>
                <w:sz w:val="20"/>
                <w:szCs w:val="20"/>
              </w:rPr>
              <w:t>,</w:t>
            </w:r>
            <w:r w:rsidRPr="00BA2E0C">
              <w:rPr>
                <w:bCs/>
                <w:color w:val="auto"/>
                <w:sz w:val="20"/>
                <w:szCs w:val="20"/>
              </w:rPr>
              <w:t>8</w:t>
            </w:r>
          </w:p>
        </w:tc>
        <w:tc>
          <w:tcPr>
            <w:tcW w:w="1312" w:type="dxa"/>
            <w:vAlign w:val="center"/>
          </w:tcPr>
          <w:p w:rsidR="00090D20" w:rsidRPr="00BA2E0C" w:rsidRDefault="004040A4" w:rsidP="004040A4">
            <w:pPr>
              <w:shd w:val="clear" w:color="auto" w:fill="FFFFFF"/>
              <w:jc w:val="center"/>
              <w:rPr>
                <w:sz w:val="20"/>
                <w:szCs w:val="20"/>
              </w:rPr>
            </w:pPr>
            <w:r w:rsidRPr="00BA2E0C">
              <w:rPr>
                <w:bCs/>
                <w:sz w:val="20"/>
                <w:szCs w:val="20"/>
              </w:rPr>
              <w:t>50 499</w:t>
            </w:r>
            <w:r w:rsidR="005E6933" w:rsidRPr="00BA2E0C">
              <w:rPr>
                <w:bCs/>
                <w:sz w:val="20"/>
                <w:szCs w:val="20"/>
              </w:rPr>
              <w:t>,</w:t>
            </w:r>
            <w:r w:rsidRPr="00BA2E0C">
              <w:rPr>
                <w:bCs/>
                <w:sz w:val="20"/>
                <w:szCs w:val="20"/>
              </w:rPr>
              <w:t>2</w:t>
            </w:r>
          </w:p>
        </w:tc>
        <w:tc>
          <w:tcPr>
            <w:tcW w:w="1636" w:type="dxa"/>
            <w:shd w:val="clear" w:color="auto" w:fill="auto"/>
            <w:vAlign w:val="center"/>
          </w:tcPr>
          <w:p w:rsidR="00090D20" w:rsidRPr="00BA2E0C" w:rsidRDefault="005E6933" w:rsidP="004040A4">
            <w:pPr>
              <w:jc w:val="center"/>
              <w:rPr>
                <w:sz w:val="20"/>
                <w:szCs w:val="20"/>
              </w:rPr>
            </w:pPr>
            <w:r w:rsidRPr="00BA2E0C">
              <w:rPr>
                <w:sz w:val="20"/>
                <w:szCs w:val="20"/>
              </w:rPr>
              <w:t>9</w:t>
            </w:r>
            <w:r w:rsidR="004040A4" w:rsidRPr="00BA2E0C">
              <w:rPr>
                <w:sz w:val="20"/>
                <w:szCs w:val="20"/>
              </w:rPr>
              <w:t>8</w:t>
            </w:r>
            <w:r w:rsidRPr="00BA2E0C">
              <w:rPr>
                <w:sz w:val="20"/>
                <w:szCs w:val="20"/>
              </w:rPr>
              <w:t>,</w:t>
            </w:r>
            <w:r w:rsidR="004040A4" w:rsidRPr="00BA2E0C">
              <w:rPr>
                <w:sz w:val="20"/>
                <w:szCs w:val="20"/>
              </w:rPr>
              <w:t>0</w:t>
            </w:r>
          </w:p>
        </w:tc>
        <w:tc>
          <w:tcPr>
            <w:tcW w:w="1189" w:type="dxa"/>
            <w:shd w:val="clear" w:color="auto" w:fill="auto"/>
            <w:vAlign w:val="center"/>
          </w:tcPr>
          <w:p w:rsidR="00090D20" w:rsidRPr="00BA2E0C" w:rsidRDefault="004040A4" w:rsidP="004040A4">
            <w:pPr>
              <w:jc w:val="center"/>
              <w:rPr>
                <w:sz w:val="20"/>
                <w:szCs w:val="20"/>
              </w:rPr>
            </w:pPr>
            <w:r w:rsidRPr="00BA2E0C">
              <w:rPr>
                <w:sz w:val="20"/>
                <w:szCs w:val="20"/>
              </w:rPr>
              <w:t>99</w:t>
            </w:r>
            <w:r w:rsidR="005E6933" w:rsidRPr="00BA2E0C">
              <w:rPr>
                <w:sz w:val="20"/>
                <w:szCs w:val="20"/>
              </w:rPr>
              <w:t>,</w:t>
            </w:r>
            <w:r w:rsidRPr="00BA2E0C">
              <w:rPr>
                <w:sz w:val="20"/>
                <w:szCs w:val="20"/>
              </w:rPr>
              <w:t>99</w:t>
            </w:r>
          </w:p>
        </w:tc>
      </w:tr>
      <w:tr w:rsidR="00BA2E0C" w:rsidRPr="00BA2E0C" w:rsidTr="004055AE">
        <w:trPr>
          <w:cantSplit/>
          <w:trHeight w:val="315"/>
          <w:jc w:val="center"/>
        </w:trPr>
        <w:tc>
          <w:tcPr>
            <w:tcW w:w="1900" w:type="dxa"/>
            <w:shd w:val="clear" w:color="auto" w:fill="auto"/>
            <w:vAlign w:val="center"/>
          </w:tcPr>
          <w:p w:rsidR="00090D20" w:rsidRPr="00BA2E0C" w:rsidRDefault="00EC78E1" w:rsidP="00F3253D">
            <w:pPr>
              <w:spacing w:before="60" w:after="60"/>
              <w:rPr>
                <w:b/>
                <w:sz w:val="20"/>
                <w:szCs w:val="20"/>
              </w:rPr>
            </w:pPr>
            <w:r w:rsidRPr="00BA2E0C">
              <w:rPr>
                <w:sz w:val="20"/>
                <w:szCs w:val="20"/>
              </w:rPr>
              <w:t>"</w:t>
            </w:r>
            <w:r w:rsidR="00090D20" w:rsidRPr="00BA2E0C">
              <w:rPr>
                <w:sz w:val="20"/>
                <w:szCs w:val="20"/>
              </w:rPr>
              <w:t>Предоставление мер государственной поддержки Героям Советского Союза, Героям Российской Федерации, Героям Социалистического Труда, Героям Труда Российской Федерации, полным кавалерам ордена Славы и полным кавалерам ордена Трудовой Славы"</w:t>
            </w:r>
          </w:p>
        </w:tc>
        <w:tc>
          <w:tcPr>
            <w:tcW w:w="1483" w:type="dxa"/>
            <w:shd w:val="clear" w:color="auto" w:fill="auto"/>
            <w:vAlign w:val="center"/>
          </w:tcPr>
          <w:p w:rsidR="00090D20" w:rsidRPr="00BA2E0C" w:rsidRDefault="00033A62" w:rsidP="00EC78E1">
            <w:pPr>
              <w:pStyle w:val="Default"/>
              <w:jc w:val="center"/>
              <w:rPr>
                <w:color w:val="auto"/>
                <w:sz w:val="20"/>
                <w:szCs w:val="20"/>
              </w:rPr>
            </w:pPr>
            <w:r w:rsidRPr="00BA2E0C">
              <w:rPr>
                <w:bCs/>
                <w:color w:val="auto"/>
                <w:sz w:val="20"/>
                <w:szCs w:val="20"/>
              </w:rPr>
              <w:t xml:space="preserve">2 </w:t>
            </w:r>
            <w:r w:rsidR="00EC78E1" w:rsidRPr="00BA2E0C">
              <w:rPr>
                <w:bCs/>
                <w:color w:val="auto"/>
                <w:sz w:val="20"/>
                <w:szCs w:val="20"/>
              </w:rPr>
              <w:t>800</w:t>
            </w:r>
            <w:r w:rsidR="00090D20" w:rsidRPr="00BA2E0C">
              <w:rPr>
                <w:bCs/>
                <w:color w:val="auto"/>
                <w:sz w:val="20"/>
                <w:szCs w:val="20"/>
              </w:rPr>
              <w:t>,</w:t>
            </w:r>
            <w:r w:rsidR="00EC78E1" w:rsidRPr="00BA2E0C">
              <w:rPr>
                <w:bCs/>
                <w:color w:val="auto"/>
                <w:sz w:val="20"/>
                <w:szCs w:val="20"/>
              </w:rPr>
              <w:t>2</w:t>
            </w:r>
          </w:p>
        </w:tc>
        <w:tc>
          <w:tcPr>
            <w:tcW w:w="1483" w:type="dxa"/>
            <w:shd w:val="clear" w:color="auto" w:fill="auto"/>
            <w:vAlign w:val="center"/>
          </w:tcPr>
          <w:p w:rsidR="00090D20" w:rsidRPr="00BA2E0C" w:rsidRDefault="00EC78E1" w:rsidP="00EC78E1">
            <w:pPr>
              <w:pStyle w:val="Default"/>
              <w:jc w:val="center"/>
              <w:rPr>
                <w:color w:val="auto"/>
                <w:sz w:val="20"/>
                <w:szCs w:val="20"/>
              </w:rPr>
            </w:pPr>
            <w:r w:rsidRPr="00BA2E0C">
              <w:rPr>
                <w:bCs/>
                <w:color w:val="auto"/>
                <w:sz w:val="20"/>
                <w:szCs w:val="20"/>
              </w:rPr>
              <w:t>2 800</w:t>
            </w:r>
            <w:r w:rsidR="00C5650D" w:rsidRPr="00BA2E0C">
              <w:rPr>
                <w:bCs/>
                <w:color w:val="auto"/>
                <w:sz w:val="20"/>
                <w:szCs w:val="20"/>
              </w:rPr>
              <w:t>,</w:t>
            </w:r>
            <w:r w:rsidRPr="00BA2E0C">
              <w:rPr>
                <w:bCs/>
                <w:color w:val="auto"/>
                <w:sz w:val="20"/>
                <w:szCs w:val="20"/>
              </w:rPr>
              <w:t>3</w:t>
            </w:r>
          </w:p>
        </w:tc>
        <w:tc>
          <w:tcPr>
            <w:tcW w:w="1317" w:type="dxa"/>
            <w:shd w:val="clear" w:color="auto" w:fill="auto"/>
            <w:vAlign w:val="center"/>
          </w:tcPr>
          <w:p w:rsidR="00090D20" w:rsidRPr="00BA2E0C" w:rsidRDefault="00C5650D" w:rsidP="00EC78E1">
            <w:pPr>
              <w:pStyle w:val="Default"/>
              <w:jc w:val="center"/>
              <w:rPr>
                <w:color w:val="auto"/>
                <w:sz w:val="20"/>
                <w:szCs w:val="20"/>
              </w:rPr>
            </w:pPr>
            <w:r w:rsidRPr="00BA2E0C">
              <w:rPr>
                <w:bCs/>
                <w:color w:val="auto"/>
                <w:sz w:val="20"/>
                <w:szCs w:val="20"/>
              </w:rPr>
              <w:t xml:space="preserve">2 </w:t>
            </w:r>
            <w:r w:rsidR="00EC78E1" w:rsidRPr="00BA2E0C">
              <w:rPr>
                <w:bCs/>
                <w:color w:val="auto"/>
                <w:sz w:val="20"/>
                <w:szCs w:val="20"/>
              </w:rPr>
              <w:t>812</w:t>
            </w:r>
            <w:r w:rsidRPr="00BA2E0C">
              <w:rPr>
                <w:bCs/>
                <w:color w:val="auto"/>
                <w:sz w:val="20"/>
                <w:szCs w:val="20"/>
              </w:rPr>
              <w:t>,</w:t>
            </w:r>
            <w:r w:rsidR="00EC78E1" w:rsidRPr="00BA2E0C">
              <w:rPr>
                <w:bCs/>
                <w:color w:val="auto"/>
                <w:sz w:val="20"/>
                <w:szCs w:val="20"/>
              </w:rPr>
              <w:t>2</w:t>
            </w:r>
          </w:p>
        </w:tc>
        <w:tc>
          <w:tcPr>
            <w:tcW w:w="1312" w:type="dxa"/>
            <w:vAlign w:val="center"/>
          </w:tcPr>
          <w:p w:rsidR="00090D20" w:rsidRPr="00BA2E0C" w:rsidRDefault="00C5650D" w:rsidP="004040A4">
            <w:pPr>
              <w:shd w:val="clear" w:color="auto" w:fill="FFFFFF"/>
              <w:jc w:val="center"/>
              <w:rPr>
                <w:sz w:val="20"/>
                <w:szCs w:val="20"/>
              </w:rPr>
            </w:pPr>
            <w:r w:rsidRPr="00BA2E0C">
              <w:rPr>
                <w:bCs/>
                <w:sz w:val="20"/>
                <w:szCs w:val="20"/>
              </w:rPr>
              <w:t xml:space="preserve">2 </w:t>
            </w:r>
            <w:r w:rsidR="004040A4" w:rsidRPr="00BA2E0C">
              <w:rPr>
                <w:bCs/>
                <w:sz w:val="20"/>
                <w:szCs w:val="20"/>
              </w:rPr>
              <w:t>818</w:t>
            </w:r>
            <w:r w:rsidRPr="00BA2E0C">
              <w:rPr>
                <w:bCs/>
                <w:sz w:val="20"/>
                <w:szCs w:val="20"/>
              </w:rPr>
              <w:t>,</w:t>
            </w:r>
            <w:r w:rsidR="004040A4" w:rsidRPr="00BA2E0C">
              <w:rPr>
                <w:bCs/>
                <w:sz w:val="20"/>
                <w:szCs w:val="20"/>
              </w:rPr>
              <w:t>2</w:t>
            </w:r>
          </w:p>
        </w:tc>
        <w:tc>
          <w:tcPr>
            <w:tcW w:w="1636" w:type="dxa"/>
            <w:shd w:val="clear" w:color="auto" w:fill="auto"/>
            <w:vAlign w:val="center"/>
          </w:tcPr>
          <w:p w:rsidR="00090D20" w:rsidRPr="00BA2E0C" w:rsidRDefault="00C5650D" w:rsidP="004040A4">
            <w:pPr>
              <w:jc w:val="center"/>
              <w:rPr>
                <w:sz w:val="20"/>
                <w:szCs w:val="20"/>
              </w:rPr>
            </w:pPr>
            <w:r w:rsidRPr="00BA2E0C">
              <w:rPr>
                <w:sz w:val="20"/>
                <w:szCs w:val="20"/>
              </w:rPr>
              <w:t>10</w:t>
            </w:r>
            <w:r w:rsidR="004040A4" w:rsidRPr="00BA2E0C">
              <w:rPr>
                <w:sz w:val="20"/>
                <w:szCs w:val="20"/>
              </w:rPr>
              <w:t>0</w:t>
            </w:r>
            <w:r w:rsidRPr="00BA2E0C">
              <w:rPr>
                <w:sz w:val="20"/>
                <w:szCs w:val="20"/>
              </w:rPr>
              <w:t>,</w:t>
            </w:r>
            <w:r w:rsidR="004040A4" w:rsidRPr="00BA2E0C">
              <w:rPr>
                <w:sz w:val="20"/>
                <w:szCs w:val="20"/>
              </w:rPr>
              <w:t>6</w:t>
            </w:r>
          </w:p>
        </w:tc>
        <w:tc>
          <w:tcPr>
            <w:tcW w:w="1189" w:type="dxa"/>
            <w:shd w:val="clear" w:color="auto" w:fill="auto"/>
            <w:vAlign w:val="center"/>
          </w:tcPr>
          <w:p w:rsidR="00090D20" w:rsidRPr="00BA2E0C" w:rsidRDefault="00C5650D" w:rsidP="002E3FFA">
            <w:pPr>
              <w:jc w:val="center"/>
              <w:rPr>
                <w:sz w:val="20"/>
                <w:szCs w:val="20"/>
              </w:rPr>
            </w:pPr>
            <w:r w:rsidRPr="00BA2E0C">
              <w:rPr>
                <w:sz w:val="20"/>
                <w:szCs w:val="20"/>
              </w:rPr>
              <w:t>100,0</w:t>
            </w:r>
          </w:p>
        </w:tc>
      </w:tr>
      <w:tr w:rsidR="00BA2E0C" w:rsidRPr="00BA2E0C" w:rsidTr="004055AE">
        <w:trPr>
          <w:cantSplit/>
          <w:trHeight w:val="315"/>
          <w:jc w:val="center"/>
        </w:trPr>
        <w:tc>
          <w:tcPr>
            <w:tcW w:w="1900" w:type="dxa"/>
            <w:shd w:val="clear" w:color="auto" w:fill="auto"/>
            <w:vAlign w:val="center"/>
          </w:tcPr>
          <w:p w:rsidR="00090D20" w:rsidRPr="00BA2E0C" w:rsidRDefault="00EC78E1" w:rsidP="00F3253D">
            <w:pPr>
              <w:spacing w:before="60" w:after="60"/>
              <w:rPr>
                <w:sz w:val="20"/>
                <w:szCs w:val="20"/>
              </w:rPr>
            </w:pPr>
            <w:r w:rsidRPr="00BA2E0C">
              <w:rPr>
                <w:sz w:val="20"/>
                <w:szCs w:val="20"/>
              </w:rPr>
              <w:t>"</w:t>
            </w:r>
            <w:r w:rsidR="00090D20" w:rsidRPr="00BA2E0C">
              <w:rPr>
                <w:sz w:val="20"/>
                <w:szCs w:val="20"/>
              </w:rPr>
              <w:t>Предоставление мер социальной поддержки ветеранам Великой Отечественной войны и боевых действий</w:t>
            </w:r>
            <w:r w:rsidRPr="00BA2E0C">
              <w:rPr>
                <w:sz w:val="20"/>
                <w:szCs w:val="20"/>
              </w:rPr>
              <w:t>"</w:t>
            </w:r>
          </w:p>
        </w:tc>
        <w:tc>
          <w:tcPr>
            <w:tcW w:w="1483" w:type="dxa"/>
            <w:shd w:val="clear" w:color="auto" w:fill="auto"/>
            <w:vAlign w:val="center"/>
          </w:tcPr>
          <w:p w:rsidR="00090D20" w:rsidRPr="00BA2E0C" w:rsidRDefault="00033A62" w:rsidP="00EC78E1">
            <w:pPr>
              <w:pStyle w:val="Default"/>
              <w:jc w:val="center"/>
              <w:rPr>
                <w:color w:val="auto"/>
                <w:sz w:val="20"/>
                <w:szCs w:val="20"/>
              </w:rPr>
            </w:pPr>
            <w:r w:rsidRPr="00BA2E0C">
              <w:rPr>
                <w:bCs/>
                <w:color w:val="auto"/>
                <w:sz w:val="20"/>
                <w:szCs w:val="20"/>
              </w:rPr>
              <w:t>1</w:t>
            </w:r>
            <w:r w:rsidR="00EC78E1" w:rsidRPr="00BA2E0C">
              <w:rPr>
                <w:bCs/>
                <w:color w:val="auto"/>
                <w:sz w:val="20"/>
                <w:szCs w:val="20"/>
              </w:rPr>
              <w:t>8</w:t>
            </w:r>
            <w:r w:rsidRPr="00BA2E0C">
              <w:rPr>
                <w:bCs/>
                <w:color w:val="auto"/>
                <w:sz w:val="20"/>
                <w:szCs w:val="20"/>
              </w:rPr>
              <w:t>7</w:t>
            </w:r>
            <w:r w:rsidR="00EC78E1" w:rsidRPr="00BA2E0C">
              <w:rPr>
                <w:bCs/>
                <w:color w:val="auto"/>
                <w:sz w:val="20"/>
                <w:szCs w:val="20"/>
              </w:rPr>
              <w:t xml:space="preserve"> 535</w:t>
            </w:r>
            <w:r w:rsidR="00090D20" w:rsidRPr="00BA2E0C">
              <w:rPr>
                <w:bCs/>
                <w:color w:val="auto"/>
                <w:sz w:val="20"/>
                <w:szCs w:val="20"/>
              </w:rPr>
              <w:t>,</w:t>
            </w:r>
            <w:r w:rsidR="00EC78E1" w:rsidRPr="00BA2E0C">
              <w:rPr>
                <w:bCs/>
                <w:color w:val="auto"/>
                <w:sz w:val="20"/>
                <w:szCs w:val="20"/>
              </w:rPr>
              <w:t>8</w:t>
            </w:r>
          </w:p>
        </w:tc>
        <w:tc>
          <w:tcPr>
            <w:tcW w:w="1483" w:type="dxa"/>
            <w:shd w:val="clear" w:color="auto" w:fill="auto"/>
            <w:vAlign w:val="center"/>
          </w:tcPr>
          <w:p w:rsidR="00090D20" w:rsidRPr="00BA2E0C" w:rsidRDefault="00C5650D" w:rsidP="00EC78E1">
            <w:pPr>
              <w:pStyle w:val="Default"/>
              <w:jc w:val="center"/>
              <w:rPr>
                <w:color w:val="auto"/>
                <w:sz w:val="20"/>
                <w:szCs w:val="20"/>
              </w:rPr>
            </w:pPr>
            <w:r w:rsidRPr="00BA2E0C">
              <w:rPr>
                <w:color w:val="auto"/>
                <w:sz w:val="20"/>
                <w:szCs w:val="20"/>
              </w:rPr>
              <w:t>1</w:t>
            </w:r>
            <w:r w:rsidR="00EC78E1" w:rsidRPr="00BA2E0C">
              <w:rPr>
                <w:color w:val="auto"/>
                <w:sz w:val="20"/>
                <w:szCs w:val="20"/>
              </w:rPr>
              <w:t>87 536</w:t>
            </w:r>
            <w:r w:rsidRPr="00BA2E0C">
              <w:rPr>
                <w:color w:val="auto"/>
                <w:sz w:val="20"/>
                <w:szCs w:val="20"/>
              </w:rPr>
              <w:t>,</w:t>
            </w:r>
            <w:r w:rsidR="00EC78E1" w:rsidRPr="00BA2E0C">
              <w:rPr>
                <w:color w:val="auto"/>
                <w:sz w:val="20"/>
                <w:szCs w:val="20"/>
              </w:rPr>
              <w:t>8</w:t>
            </w:r>
          </w:p>
        </w:tc>
        <w:tc>
          <w:tcPr>
            <w:tcW w:w="1317" w:type="dxa"/>
            <w:shd w:val="clear" w:color="auto" w:fill="auto"/>
            <w:vAlign w:val="center"/>
          </w:tcPr>
          <w:p w:rsidR="00090D20" w:rsidRPr="00BA2E0C" w:rsidRDefault="00EC78E1" w:rsidP="00EC78E1">
            <w:pPr>
              <w:pStyle w:val="Default"/>
              <w:jc w:val="center"/>
              <w:rPr>
                <w:color w:val="auto"/>
                <w:sz w:val="20"/>
                <w:szCs w:val="20"/>
              </w:rPr>
            </w:pPr>
            <w:r w:rsidRPr="00BA2E0C">
              <w:rPr>
                <w:color w:val="auto"/>
                <w:sz w:val="20"/>
                <w:szCs w:val="20"/>
              </w:rPr>
              <w:t>116 416</w:t>
            </w:r>
            <w:r w:rsidR="00C5650D" w:rsidRPr="00BA2E0C">
              <w:rPr>
                <w:color w:val="auto"/>
                <w:sz w:val="20"/>
                <w:szCs w:val="20"/>
              </w:rPr>
              <w:t>,</w:t>
            </w:r>
            <w:r w:rsidRPr="00BA2E0C">
              <w:rPr>
                <w:color w:val="auto"/>
                <w:sz w:val="20"/>
                <w:szCs w:val="20"/>
              </w:rPr>
              <w:t>3</w:t>
            </w:r>
          </w:p>
        </w:tc>
        <w:tc>
          <w:tcPr>
            <w:tcW w:w="1312" w:type="dxa"/>
            <w:vAlign w:val="center"/>
          </w:tcPr>
          <w:p w:rsidR="00090D20" w:rsidRPr="00BA2E0C" w:rsidRDefault="004040A4" w:rsidP="004040A4">
            <w:pPr>
              <w:shd w:val="clear" w:color="auto" w:fill="FFFFFF"/>
              <w:jc w:val="center"/>
              <w:rPr>
                <w:sz w:val="20"/>
                <w:szCs w:val="20"/>
              </w:rPr>
            </w:pPr>
            <w:r w:rsidRPr="00BA2E0C">
              <w:rPr>
                <w:sz w:val="20"/>
                <w:szCs w:val="20"/>
              </w:rPr>
              <w:t>116 234</w:t>
            </w:r>
            <w:r w:rsidR="000F3C16" w:rsidRPr="00BA2E0C">
              <w:rPr>
                <w:sz w:val="20"/>
                <w:szCs w:val="20"/>
              </w:rPr>
              <w:t>,</w:t>
            </w:r>
            <w:r w:rsidRPr="00BA2E0C">
              <w:rPr>
                <w:sz w:val="20"/>
                <w:szCs w:val="20"/>
              </w:rPr>
              <w:t>8</w:t>
            </w:r>
          </w:p>
        </w:tc>
        <w:tc>
          <w:tcPr>
            <w:tcW w:w="1636" w:type="dxa"/>
            <w:shd w:val="clear" w:color="auto" w:fill="auto"/>
            <w:vAlign w:val="center"/>
          </w:tcPr>
          <w:p w:rsidR="00090D20" w:rsidRPr="00BA2E0C" w:rsidRDefault="004040A4" w:rsidP="004040A4">
            <w:pPr>
              <w:jc w:val="center"/>
              <w:rPr>
                <w:sz w:val="20"/>
                <w:szCs w:val="20"/>
              </w:rPr>
            </w:pPr>
            <w:r w:rsidRPr="00BA2E0C">
              <w:rPr>
                <w:sz w:val="20"/>
                <w:szCs w:val="20"/>
              </w:rPr>
              <w:t>62,0</w:t>
            </w:r>
          </w:p>
        </w:tc>
        <w:tc>
          <w:tcPr>
            <w:tcW w:w="1189" w:type="dxa"/>
            <w:shd w:val="clear" w:color="auto" w:fill="auto"/>
            <w:vAlign w:val="center"/>
          </w:tcPr>
          <w:p w:rsidR="00090D20" w:rsidRPr="00BA2E0C" w:rsidRDefault="000F3C16" w:rsidP="004040A4">
            <w:pPr>
              <w:jc w:val="center"/>
              <w:rPr>
                <w:sz w:val="20"/>
                <w:szCs w:val="20"/>
              </w:rPr>
            </w:pPr>
            <w:r w:rsidRPr="00BA2E0C">
              <w:rPr>
                <w:sz w:val="20"/>
                <w:szCs w:val="20"/>
              </w:rPr>
              <w:t>99,</w:t>
            </w:r>
            <w:r w:rsidR="004040A4" w:rsidRPr="00BA2E0C">
              <w:rPr>
                <w:sz w:val="20"/>
                <w:szCs w:val="20"/>
              </w:rPr>
              <w:t>8</w:t>
            </w:r>
          </w:p>
        </w:tc>
      </w:tr>
      <w:tr w:rsidR="00BA2E0C" w:rsidRPr="00BA2E0C" w:rsidTr="004055AE">
        <w:trPr>
          <w:cantSplit/>
          <w:trHeight w:val="315"/>
          <w:jc w:val="center"/>
        </w:trPr>
        <w:tc>
          <w:tcPr>
            <w:tcW w:w="1900" w:type="dxa"/>
            <w:shd w:val="clear" w:color="auto" w:fill="auto"/>
            <w:vAlign w:val="center"/>
          </w:tcPr>
          <w:p w:rsidR="000F3C16" w:rsidRPr="00BA2E0C" w:rsidRDefault="00EC78E1" w:rsidP="00F3253D">
            <w:pPr>
              <w:spacing w:before="60" w:after="60"/>
              <w:rPr>
                <w:b/>
                <w:sz w:val="20"/>
                <w:szCs w:val="20"/>
              </w:rPr>
            </w:pPr>
            <w:r w:rsidRPr="00BA2E0C">
              <w:rPr>
                <w:sz w:val="20"/>
                <w:szCs w:val="20"/>
              </w:rPr>
              <w:t>"</w:t>
            </w:r>
            <w:r w:rsidR="000F3C16" w:rsidRPr="00BA2E0C">
              <w:rPr>
                <w:sz w:val="20"/>
                <w:szCs w:val="20"/>
              </w:rPr>
              <w:t>Предоставление мер государственной поддержки инвалидам</w:t>
            </w:r>
            <w:r w:rsidRPr="00BA2E0C">
              <w:rPr>
                <w:sz w:val="20"/>
                <w:szCs w:val="20"/>
              </w:rPr>
              <w:t>"</w:t>
            </w:r>
          </w:p>
        </w:tc>
        <w:tc>
          <w:tcPr>
            <w:tcW w:w="1483" w:type="dxa"/>
            <w:shd w:val="clear" w:color="auto" w:fill="auto"/>
            <w:vAlign w:val="center"/>
          </w:tcPr>
          <w:p w:rsidR="000F3C16" w:rsidRPr="00BA2E0C" w:rsidRDefault="000F3C16" w:rsidP="00EC78E1">
            <w:pPr>
              <w:pStyle w:val="Default"/>
              <w:jc w:val="center"/>
              <w:rPr>
                <w:color w:val="auto"/>
                <w:sz w:val="20"/>
                <w:szCs w:val="20"/>
              </w:rPr>
            </w:pPr>
            <w:r w:rsidRPr="00BA2E0C">
              <w:rPr>
                <w:bCs/>
                <w:color w:val="auto"/>
                <w:sz w:val="20"/>
                <w:szCs w:val="20"/>
              </w:rPr>
              <w:t>4</w:t>
            </w:r>
            <w:r w:rsidR="00EC78E1" w:rsidRPr="00BA2E0C">
              <w:rPr>
                <w:bCs/>
                <w:color w:val="auto"/>
                <w:sz w:val="20"/>
                <w:szCs w:val="20"/>
              </w:rPr>
              <w:t>44 662</w:t>
            </w:r>
            <w:r w:rsidRPr="00BA2E0C">
              <w:rPr>
                <w:bCs/>
                <w:color w:val="auto"/>
                <w:sz w:val="20"/>
                <w:szCs w:val="20"/>
              </w:rPr>
              <w:t>,</w:t>
            </w:r>
            <w:r w:rsidR="00EC78E1" w:rsidRPr="00BA2E0C">
              <w:rPr>
                <w:bCs/>
                <w:color w:val="auto"/>
                <w:sz w:val="20"/>
                <w:szCs w:val="20"/>
              </w:rPr>
              <w:t>3</w:t>
            </w:r>
          </w:p>
        </w:tc>
        <w:tc>
          <w:tcPr>
            <w:tcW w:w="1483" w:type="dxa"/>
            <w:shd w:val="clear" w:color="auto" w:fill="auto"/>
            <w:vAlign w:val="center"/>
          </w:tcPr>
          <w:p w:rsidR="000F3C16" w:rsidRPr="00BA2E0C" w:rsidRDefault="000F3C16" w:rsidP="00EC78E1">
            <w:pPr>
              <w:pStyle w:val="Default"/>
              <w:jc w:val="center"/>
              <w:rPr>
                <w:color w:val="auto"/>
                <w:sz w:val="20"/>
                <w:szCs w:val="20"/>
              </w:rPr>
            </w:pPr>
            <w:r w:rsidRPr="00BA2E0C">
              <w:rPr>
                <w:bCs/>
                <w:color w:val="auto"/>
                <w:sz w:val="20"/>
                <w:szCs w:val="20"/>
              </w:rPr>
              <w:t>4</w:t>
            </w:r>
            <w:r w:rsidR="00EC78E1" w:rsidRPr="00BA2E0C">
              <w:rPr>
                <w:bCs/>
                <w:color w:val="auto"/>
                <w:sz w:val="20"/>
                <w:szCs w:val="20"/>
              </w:rPr>
              <w:t>4</w:t>
            </w:r>
            <w:r w:rsidRPr="00BA2E0C">
              <w:rPr>
                <w:bCs/>
                <w:color w:val="auto"/>
                <w:sz w:val="20"/>
                <w:szCs w:val="20"/>
              </w:rPr>
              <w:t>9</w:t>
            </w:r>
            <w:r w:rsidR="00EC78E1" w:rsidRPr="00BA2E0C">
              <w:rPr>
                <w:bCs/>
                <w:color w:val="auto"/>
                <w:sz w:val="20"/>
                <w:szCs w:val="20"/>
              </w:rPr>
              <w:t xml:space="preserve"> 681</w:t>
            </w:r>
            <w:r w:rsidRPr="00BA2E0C">
              <w:rPr>
                <w:bCs/>
                <w:color w:val="auto"/>
                <w:sz w:val="20"/>
                <w:szCs w:val="20"/>
              </w:rPr>
              <w:t>,</w:t>
            </w:r>
            <w:r w:rsidR="00EC78E1" w:rsidRPr="00BA2E0C">
              <w:rPr>
                <w:bCs/>
                <w:color w:val="auto"/>
                <w:sz w:val="20"/>
                <w:szCs w:val="20"/>
              </w:rPr>
              <w:t>0</w:t>
            </w:r>
          </w:p>
        </w:tc>
        <w:tc>
          <w:tcPr>
            <w:tcW w:w="1317" w:type="dxa"/>
            <w:shd w:val="clear" w:color="auto" w:fill="auto"/>
            <w:vAlign w:val="center"/>
          </w:tcPr>
          <w:p w:rsidR="000F3C16" w:rsidRPr="00BA2E0C" w:rsidRDefault="00B1791C" w:rsidP="00B1791C">
            <w:pPr>
              <w:pStyle w:val="Default"/>
              <w:jc w:val="center"/>
              <w:rPr>
                <w:color w:val="auto"/>
                <w:sz w:val="20"/>
                <w:szCs w:val="20"/>
              </w:rPr>
            </w:pPr>
            <w:r w:rsidRPr="00BA2E0C">
              <w:rPr>
                <w:color w:val="auto"/>
                <w:sz w:val="20"/>
                <w:szCs w:val="20"/>
              </w:rPr>
              <w:t>30</w:t>
            </w:r>
            <w:r w:rsidR="000F3C16" w:rsidRPr="00BA2E0C">
              <w:rPr>
                <w:color w:val="auto"/>
                <w:sz w:val="20"/>
                <w:szCs w:val="20"/>
              </w:rPr>
              <w:t>2</w:t>
            </w:r>
            <w:r w:rsidRPr="00BA2E0C">
              <w:rPr>
                <w:color w:val="auto"/>
                <w:sz w:val="20"/>
                <w:szCs w:val="20"/>
              </w:rPr>
              <w:t xml:space="preserve"> 742</w:t>
            </w:r>
            <w:r w:rsidR="000F3C16" w:rsidRPr="00BA2E0C">
              <w:rPr>
                <w:color w:val="auto"/>
                <w:sz w:val="20"/>
                <w:szCs w:val="20"/>
              </w:rPr>
              <w:t>,</w:t>
            </w:r>
            <w:r w:rsidRPr="00BA2E0C">
              <w:rPr>
                <w:color w:val="auto"/>
                <w:sz w:val="20"/>
                <w:szCs w:val="20"/>
              </w:rPr>
              <w:t>5</w:t>
            </w:r>
          </w:p>
        </w:tc>
        <w:tc>
          <w:tcPr>
            <w:tcW w:w="1312" w:type="dxa"/>
            <w:vAlign w:val="center"/>
          </w:tcPr>
          <w:p w:rsidR="000F3C16" w:rsidRPr="00BA2E0C" w:rsidRDefault="004040A4" w:rsidP="004040A4">
            <w:pPr>
              <w:shd w:val="clear" w:color="auto" w:fill="FFFFFF"/>
              <w:jc w:val="center"/>
              <w:rPr>
                <w:sz w:val="20"/>
                <w:szCs w:val="20"/>
              </w:rPr>
            </w:pPr>
            <w:r w:rsidRPr="00BA2E0C">
              <w:rPr>
                <w:sz w:val="20"/>
                <w:szCs w:val="20"/>
              </w:rPr>
              <w:t>302 741</w:t>
            </w:r>
            <w:r w:rsidR="000F3C16" w:rsidRPr="00BA2E0C">
              <w:rPr>
                <w:sz w:val="20"/>
                <w:szCs w:val="20"/>
              </w:rPr>
              <w:t>,</w:t>
            </w:r>
            <w:r w:rsidRPr="00BA2E0C">
              <w:rPr>
                <w:sz w:val="20"/>
                <w:szCs w:val="20"/>
              </w:rPr>
              <w:t>3</w:t>
            </w:r>
          </w:p>
        </w:tc>
        <w:tc>
          <w:tcPr>
            <w:tcW w:w="1636" w:type="dxa"/>
            <w:shd w:val="clear" w:color="auto" w:fill="auto"/>
            <w:vAlign w:val="center"/>
          </w:tcPr>
          <w:p w:rsidR="000F3C16" w:rsidRPr="00BA2E0C" w:rsidRDefault="004040A4" w:rsidP="00646EC3">
            <w:pPr>
              <w:jc w:val="center"/>
              <w:rPr>
                <w:sz w:val="20"/>
                <w:szCs w:val="20"/>
              </w:rPr>
            </w:pPr>
            <w:r w:rsidRPr="00BA2E0C">
              <w:rPr>
                <w:sz w:val="20"/>
                <w:szCs w:val="20"/>
              </w:rPr>
              <w:t>67,3</w:t>
            </w:r>
          </w:p>
        </w:tc>
        <w:tc>
          <w:tcPr>
            <w:tcW w:w="1189" w:type="dxa"/>
            <w:shd w:val="clear" w:color="auto" w:fill="auto"/>
            <w:vAlign w:val="center"/>
          </w:tcPr>
          <w:p w:rsidR="000F3C16" w:rsidRPr="00BA2E0C" w:rsidRDefault="000F3C16" w:rsidP="00646EC3">
            <w:pPr>
              <w:jc w:val="center"/>
              <w:rPr>
                <w:sz w:val="20"/>
                <w:szCs w:val="20"/>
              </w:rPr>
            </w:pPr>
            <w:r w:rsidRPr="00BA2E0C">
              <w:rPr>
                <w:sz w:val="20"/>
                <w:szCs w:val="20"/>
              </w:rPr>
              <w:t>99,99</w:t>
            </w:r>
          </w:p>
        </w:tc>
      </w:tr>
      <w:tr w:rsidR="00BA2E0C" w:rsidRPr="00BA2E0C" w:rsidTr="004055AE">
        <w:trPr>
          <w:cantSplit/>
          <w:trHeight w:val="315"/>
          <w:jc w:val="center"/>
        </w:trPr>
        <w:tc>
          <w:tcPr>
            <w:tcW w:w="1900" w:type="dxa"/>
            <w:shd w:val="clear" w:color="auto" w:fill="auto"/>
            <w:vAlign w:val="center"/>
          </w:tcPr>
          <w:p w:rsidR="000F3C16" w:rsidRPr="00BA2E0C" w:rsidRDefault="00B1791C" w:rsidP="00F3253D">
            <w:pPr>
              <w:spacing w:before="60" w:after="60"/>
              <w:rPr>
                <w:b/>
                <w:sz w:val="20"/>
                <w:szCs w:val="20"/>
              </w:rPr>
            </w:pPr>
            <w:r w:rsidRPr="00BA2E0C">
              <w:rPr>
                <w:sz w:val="20"/>
                <w:szCs w:val="20"/>
              </w:rPr>
              <w:t>"</w:t>
            </w:r>
            <w:r w:rsidR="000F3C16" w:rsidRPr="00BA2E0C">
              <w:rPr>
                <w:sz w:val="20"/>
                <w:szCs w:val="20"/>
              </w:rPr>
              <w:t>Предоставление мер государственной поддержки семьям с детьми</w:t>
            </w:r>
            <w:r w:rsidRPr="00BA2E0C">
              <w:rPr>
                <w:sz w:val="20"/>
                <w:szCs w:val="20"/>
              </w:rPr>
              <w:t>"</w:t>
            </w:r>
          </w:p>
        </w:tc>
        <w:tc>
          <w:tcPr>
            <w:tcW w:w="1483" w:type="dxa"/>
            <w:shd w:val="clear" w:color="auto" w:fill="auto"/>
            <w:vAlign w:val="center"/>
          </w:tcPr>
          <w:p w:rsidR="000F3C16" w:rsidRPr="00BA2E0C" w:rsidRDefault="00B1791C" w:rsidP="00B1791C">
            <w:pPr>
              <w:pStyle w:val="Default"/>
              <w:jc w:val="center"/>
              <w:rPr>
                <w:color w:val="auto"/>
                <w:sz w:val="20"/>
                <w:szCs w:val="20"/>
              </w:rPr>
            </w:pPr>
            <w:r w:rsidRPr="00BA2E0C">
              <w:rPr>
                <w:bCs/>
                <w:color w:val="auto"/>
                <w:sz w:val="20"/>
                <w:szCs w:val="20"/>
              </w:rPr>
              <w:t>66 735</w:t>
            </w:r>
            <w:r w:rsidR="000F3C16" w:rsidRPr="00BA2E0C">
              <w:rPr>
                <w:bCs/>
                <w:color w:val="auto"/>
                <w:sz w:val="20"/>
                <w:szCs w:val="20"/>
              </w:rPr>
              <w:t>,</w:t>
            </w:r>
            <w:r w:rsidRPr="00BA2E0C">
              <w:rPr>
                <w:bCs/>
                <w:color w:val="auto"/>
                <w:sz w:val="20"/>
                <w:szCs w:val="20"/>
              </w:rPr>
              <w:t>2</w:t>
            </w:r>
          </w:p>
        </w:tc>
        <w:tc>
          <w:tcPr>
            <w:tcW w:w="1483" w:type="dxa"/>
            <w:shd w:val="clear" w:color="auto" w:fill="auto"/>
            <w:vAlign w:val="center"/>
          </w:tcPr>
          <w:p w:rsidR="000F3C16" w:rsidRPr="00BA2E0C" w:rsidRDefault="00B1791C" w:rsidP="00B1791C">
            <w:pPr>
              <w:pStyle w:val="Default"/>
              <w:jc w:val="center"/>
              <w:rPr>
                <w:color w:val="auto"/>
                <w:sz w:val="20"/>
                <w:szCs w:val="20"/>
              </w:rPr>
            </w:pPr>
            <w:r w:rsidRPr="00BA2E0C">
              <w:rPr>
                <w:bCs/>
                <w:color w:val="auto"/>
                <w:sz w:val="20"/>
                <w:szCs w:val="20"/>
              </w:rPr>
              <w:t>66 861</w:t>
            </w:r>
            <w:r w:rsidR="007E55BD" w:rsidRPr="00BA2E0C">
              <w:rPr>
                <w:bCs/>
                <w:color w:val="auto"/>
                <w:sz w:val="20"/>
                <w:szCs w:val="20"/>
              </w:rPr>
              <w:t>,</w:t>
            </w:r>
            <w:r w:rsidRPr="00BA2E0C">
              <w:rPr>
                <w:bCs/>
                <w:color w:val="auto"/>
                <w:sz w:val="20"/>
                <w:szCs w:val="20"/>
              </w:rPr>
              <w:t>9</w:t>
            </w:r>
          </w:p>
        </w:tc>
        <w:tc>
          <w:tcPr>
            <w:tcW w:w="1317" w:type="dxa"/>
            <w:shd w:val="clear" w:color="auto" w:fill="auto"/>
            <w:vAlign w:val="center"/>
          </w:tcPr>
          <w:p w:rsidR="000F3C16" w:rsidRPr="00BA2E0C" w:rsidRDefault="00B1791C" w:rsidP="006841EC">
            <w:pPr>
              <w:pStyle w:val="Default"/>
              <w:jc w:val="center"/>
              <w:rPr>
                <w:color w:val="auto"/>
                <w:sz w:val="20"/>
                <w:szCs w:val="20"/>
              </w:rPr>
            </w:pPr>
            <w:r w:rsidRPr="00BA2E0C">
              <w:rPr>
                <w:color w:val="auto"/>
                <w:sz w:val="20"/>
                <w:szCs w:val="20"/>
              </w:rPr>
              <w:t>53 621</w:t>
            </w:r>
            <w:r w:rsidR="007E55BD" w:rsidRPr="00BA2E0C">
              <w:rPr>
                <w:color w:val="auto"/>
                <w:sz w:val="20"/>
                <w:szCs w:val="20"/>
              </w:rPr>
              <w:t>,6</w:t>
            </w:r>
          </w:p>
        </w:tc>
        <w:tc>
          <w:tcPr>
            <w:tcW w:w="1312" w:type="dxa"/>
            <w:vAlign w:val="center"/>
          </w:tcPr>
          <w:p w:rsidR="000F3C16" w:rsidRPr="00BA2E0C" w:rsidRDefault="004040A4" w:rsidP="004040A4">
            <w:pPr>
              <w:shd w:val="clear" w:color="auto" w:fill="FFFFFF"/>
              <w:jc w:val="center"/>
              <w:rPr>
                <w:sz w:val="20"/>
                <w:szCs w:val="20"/>
              </w:rPr>
            </w:pPr>
            <w:r w:rsidRPr="00BA2E0C">
              <w:rPr>
                <w:sz w:val="20"/>
                <w:szCs w:val="20"/>
              </w:rPr>
              <w:t>53 615</w:t>
            </w:r>
            <w:r w:rsidR="007E55BD" w:rsidRPr="00BA2E0C">
              <w:rPr>
                <w:sz w:val="20"/>
                <w:szCs w:val="20"/>
              </w:rPr>
              <w:t>,</w:t>
            </w:r>
            <w:r w:rsidRPr="00BA2E0C">
              <w:rPr>
                <w:sz w:val="20"/>
                <w:szCs w:val="20"/>
              </w:rPr>
              <w:t>6</w:t>
            </w:r>
          </w:p>
        </w:tc>
        <w:tc>
          <w:tcPr>
            <w:tcW w:w="1636" w:type="dxa"/>
            <w:shd w:val="clear" w:color="auto" w:fill="auto"/>
            <w:vAlign w:val="center"/>
          </w:tcPr>
          <w:p w:rsidR="000F3C16" w:rsidRPr="00BA2E0C" w:rsidRDefault="004040A4" w:rsidP="004040A4">
            <w:pPr>
              <w:jc w:val="center"/>
              <w:rPr>
                <w:sz w:val="20"/>
                <w:szCs w:val="20"/>
              </w:rPr>
            </w:pPr>
            <w:r w:rsidRPr="00BA2E0C">
              <w:rPr>
                <w:sz w:val="20"/>
                <w:szCs w:val="20"/>
              </w:rPr>
              <w:t>80</w:t>
            </w:r>
            <w:r w:rsidR="007E55BD" w:rsidRPr="00BA2E0C">
              <w:rPr>
                <w:sz w:val="20"/>
                <w:szCs w:val="20"/>
              </w:rPr>
              <w:t>,</w:t>
            </w:r>
            <w:r w:rsidRPr="00BA2E0C">
              <w:rPr>
                <w:sz w:val="20"/>
                <w:szCs w:val="20"/>
              </w:rPr>
              <w:t>2</w:t>
            </w:r>
          </w:p>
        </w:tc>
        <w:tc>
          <w:tcPr>
            <w:tcW w:w="1189" w:type="dxa"/>
            <w:shd w:val="clear" w:color="auto" w:fill="auto"/>
            <w:vAlign w:val="center"/>
          </w:tcPr>
          <w:p w:rsidR="000F3C16" w:rsidRPr="00BA2E0C" w:rsidRDefault="007E55BD" w:rsidP="005E0655">
            <w:pPr>
              <w:jc w:val="center"/>
              <w:rPr>
                <w:sz w:val="20"/>
                <w:szCs w:val="20"/>
              </w:rPr>
            </w:pPr>
            <w:r w:rsidRPr="00BA2E0C">
              <w:rPr>
                <w:sz w:val="20"/>
                <w:szCs w:val="20"/>
              </w:rPr>
              <w:t>99,99</w:t>
            </w:r>
          </w:p>
        </w:tc>
      </w:tr>
      <w:tr w:rsidR="00BA2E0C" w:rsidRPr="00BA2E0C" w:rsidTr="004055AE">
        <w:trPr>
          <w:cantSplit/>
          <w:trHeight w:val="315"/>
          <w:jc w:val="center"/>
        </w:trPr>
        <w:tc>
          <w:tcPr>
            <w:tcW w:w="1900" w:type="dxa"/>
            <w:shd w:val="clear" w:color="auto" w:fill="auto"/>
            <w:vAlign w:val="center"/>
          </w:tcPr>
          <w:p w:rsidR="000F3C16" w:rsidRPr="00BA2E0C" w:rsidRDefault="00B1791C" w:rsidP="00F3253D">
            <w:pPr>
              <w:spacing w:before="60" w:after="60"/>
              <w:rPr>
                <w:b/>
                <w:sz w:val="20"/>
                <w:szCs w:val="20"/>
              </w:rPr>
            </w:pPr>
            <w:r w:rsidRPr="00BA2E0C">
              <w:rPr>
                <w:sz w:val="20"/>
                <w:szCs w:val="20"/>
              </w:rPr>
              <w:t>"</w:t>
            </w:r>
            <w:r w:rsidR="000F3C16" w:rsidRPr="00BA2E0C">
              <w:rPr>
                <w:sz w:val="20"/>
                <w:szCs w:val="20"/>
              </w:rPr>
              <w:t>Предоставление мер социальной поддержки пенсионерам</w:t>
            </w:r>
            <w:r w:rsidRPr="00BA2E0C">
              <w:rPr>
                <w:sz w:val="20"/>
                <w:szCs w:val="20"/>
              </w:rPr>
              <w:t>"</w:t>
            </w:r>
          </w:p>
        </w:tc>
        <w:tc>
          <w:tcPr>
            <w:tcW w:w="1483" w:type="dxa"/>
            <w:shd w:val="clear" w:color="auto" w:fill="auto"/>
            <w:vAlign w:val="center"/>
          </w:tcPr>
          <w:p w:rsidR="000F3C16" w:rsidRPr="00BA2E0C" w:rsidRDefault="000F3C16" w:rsidP="00B1791C">
            <w:pPr>
              <w:pStyle w:val="Default"/>
              <w:jc w:val="center"/>
              <w:rPr>
                <w:color w:val="auto"/>
                <w:sz w:val="20"/>
                <w:szCs w:val="20"/>
              </w:rPr>
            </w:pPr>
            <w:r w:rsidRPr="00BA2E0C">
              <w:rPr>
                <w:bCs/>
                <w:color w:val="auto"/>
                <w:sz w:val="20"/>
                <w:szCs w:val="20"/>
              </w:rPr>
              <w:t>1</w:t>
            </w:r>
            <w:r w:rsidR="00B1791C" w:rsidRPr="00BA2E0C">
              <w:rPr>
                <w:bCs/>
                <w:color w:val="auto"/>
                <w:sz w:val="20"/>
                <w:szCs w:val="20"/>
              </w:rPr>
              <w:t>61 372</w:t>
            </w:r>
            <w:r w:rsidRPr="00BA2E0C">
              <w:rPr>
                <w:bCs/>
                <w:color w:val="auto"/>
                <w:sz w:val="20"/>
                <w:szCs w:val="20"/>
              </w:rPr>
              <w:t>,</w:t>
            </w:r>
            <w:r w:rsidR="00B1791C" w:rsidRPr="00BA2E0C">
              <w:rPr>
                <w:bCs/>
                <w:color w:val="auto"/>
                <w:sz w:val="20"/>
                <w:szCs w:val="20"/>
              </w:rPr>
              <w:t>6</w:t>
            </w:r>
          </w:p>
        </w:tc>
        <w:tc>
          <w:tcPr>
            <w:tcW w:w="1483" w:type="dxa"/>
            <w:shd w:val="clear" w:color="auto" w:fill="auto"/>
            <w:vAlign w:val="center"/>
          </w:tcPr>
          <w:p w:rsidR="000F3C16" w:rsidRPr="00BA2E0C" w:rsidRDefault="00B1791C" w:rsidP="00765358">
            <w:pPr>
              <w:pStyle w:val="Default"/>
              <w:jc w:val="center"/>
              <w:rPr>
                <w:color w:val="auto"/>
                <w:sz w:val="20"/>
                <w:szCs w:val="20"/>
              </w:rPr>
            </w:pPr>
            <w:r w:rsidRPr="00BA2E0C">
              <w:rPr>
                <w:bCs/>
                <w:color w:val="auto"/>
                <w:sz w:val="20"/>
                <w:szCs w:val="20"/>
              </w:rPr>
              <w:t>161 372,6</w:t>
            </w:r>
          </w:p>
        </w:tc>
        <w:tc>
          <w:tcPr>
            <w:tcW w:w="1317" w:type="dxa"/>
            <w:shd w:val="clear" w:color="auto" w:fill="auto"/>
            <w:vAlign w:val="center"/>
          </w:tcPr>
          <w:p w:rsidR="000F3C16" w:rsidRPr="00BA2E0C" w:rsidRDefault="00F76141" w:rsidP="00B1791C">
            <w:pPr>
              <w:pStyle w:val="Default"/>
              <w:jc w:val="center"/>
              <w:rPr>
                <w:color w:val="auto"/>
                <w:sz w:val="20"/>
                <w:szCs w:val="20"/>
              </w:rPr>
            </w:pPr>
            <w:r w:rsidRPr="00BA2E0C">
              <w:rPr>
                <w:color w:val="auto"/>
                <w:sz w:val="20"/>
                <w:szCs w:val="20"/>
              </w:rPr>
              <w:t>1</w:t>
            </w:r>
            <w:r w:rsidR="00B1791C" w:rsidRPr="00BA2E0C">
              <w:rPr>
                <w:color w:val="auto"/>
                <w:sz w:val="20"/>
                <w:szCs w:val="20"/>
              </w:rPr>
              <w:t>56 522</w:t>
            </w:r>
            <w:r w:rsidRPr="00BA2E0C">
              <w:rPr>
                <w:color w:val="auto"/>
                <w:sz w:val="20"/>
                <w:szCs w:val="20"/>
              </w:rPr>
              <w:t>,</w:t>
            </w:r>
            <w:r w:rsidR="00B1791C" w:rsidRPr="00BA2E0C">
              <w:rPr>
                <w:color w:val="auto"/>
                <w:sz w:val="20"/>
                <w:szCs w:val="20"/>
              </w:rPr>
              <w:t>3</w:t>
            </w:r>
          </w:p>
        </w:tc>
        <w:tc>
          <w:tcPr>
            <w:tcW w:w="1312" w:type="dxa"/>
            <w:vAlign w:val="center"/>
          </w:tcPr>
          <w:p w:rsidR="000F3C16" w:rsidRPr="00BA2E0C" w:rsidRDefault="00F76141" w:rsidP="004040A4">
            <w:pPr>
              <w:pStyle w:val="Default"/>
              <w:jc w:val="center"/>
              <w:rPr>
                <w:color w:val="auto"/>
                <w:sz w:val="20"/>
                <w:szCs w:val="20"/>
              </w:rPr>
            </w:pPr>
            <w:r w:rsidRPr="00BA2E0C">
              <w:rPr>
                <w:color w:val="auto"/>
                <w:sz w:val="20"/>
                <w:szCs w:val="20"/>
              </w:rPr>
              <w:t>1</w:t>
            </w:r>
            <w:r w:rsidR="004040A4" w:rsidRPr="00BA2E0C">
              <w:rPr>
                <w:color w:val="auto"/>
                <w:sz w:val="20"/>
                <w:szCs w:val="20"/>
              </w:rPr>
              <w:t>56 552</w:t>
            </w:r>
            <w:r w:rsidRPr="00BA2E0C">
              <w:rPr>
                <w:color w:val="auto"/>
                <w:sz w:val="20"/>
                <w:szCs w:val="20"/>
              </w:rPr>
              <w:t>,</w:t>
            </w:r>
            <w:r w:rsidR="004040A4" w:rsidRPr="00BA2E0C">
              <w:rPr>
                <w:color w:val="auto"/>
                <w:sz w:val="20"/>
                <w:szCs w:val="20"/>
              </w:rPr>
              <w:t>3</w:t>
            </w:r>
          </w:p>
        </w:tc>
        <w:tc>
          <w:tcPr>
            <w:tcW w:w="1636" w:type="dxa"/>
            <w:shd w:val="clear" w:color="auto" w:fill="auto"/>
            <w:vAlign w:val="center"/>
          </w:tcPr>
          <w:p w:rsidR="000F3C16" w:rsidRPr="00BA2E0C" w:rsidRDefault="0036780D" w:rsidP="0036780D">
            <w:pPr>
              <w:jc w:val="center"/>
              <w:rPr>
                <w:sz w:val="20"/>
                <w:szCs w:val="20"/>
              </w:rPr>
            </w:pPr>
            <w:r w:rsidRPr="00BA2E0C">
              <w:rPr>
                <w:sz w:val="20"/>
                <w:szCs w:val="20"/>
              </w:rPr>
              <w:t>97</w:t>
            </w:r>
            <w:r w:rsidR="00F76141" w:rsidRPr="00BA2E0C">
              <w:rPr>
                <w:sz w:val="20"/>
                <w:szCs w:val="20"/>
              </w:rPr>
              <w:t>,</w:t>
            </w:r>
            <w:r w:rsidRPr="00BA2E0C">
              <w:rPr>
                <w:sz w:val="20"/>
                <w:szCs w:val="20"/>
              </w:rPr>
              <w:t>0</w:t>
            </w:r>
          </w:p>
        </w:tc>
        <w:tc>
          <w:tcPr>
            <w:tcW w:w="1189" w:type="dxa"/>
            <w:shd w:val="clear" w:color="auto" w:fill="auto"/>
            <w:vAlign w:val="center"/>
          </w:tcPr>
          <w:p w:rsidR="000F3C16" w:rsidRPr="00BA2E0C" w:rsidRDefault="00F76141" w:rsidP="005E0655">
            <w:pPr>
              <w:jc w:val="center"/>
              <w:rPr>
                <w:sz w:val="20"/>
                <w:szCs w:val="20"/>
              </w:rPr>
            </w:pPr>
            <w:r w:rsidRPr="00BA2E0C">
              <w:rPr>
                <w:sz w:val="20"/>
                <w:szCs w:val="20"/>
              </w:rPr>
              <w:t>100,0</w:t>
            </w:r>
          </w:p>
        </w:tc>
      </w:tr>
      <w:tr w:rsidR="00BA2E0C" w:rsidRPr="00BA2E0C" w:rsidTr="004055AE">
        <w:trPr>
          <w:cantSplit/>
          <w:trHeight w:val="315"/>
          <w:jc w:val="center"/>
        </w:trPr>
        <w:tc>
          <w:tcPr>
            <w:tcW w:w="1900" w:type="dxa"/>
            <w:shd w:val="clear" w:color="auto" w:fill="auto"/>
            <w:vAlign w:val="center"/>
          </w:tcPr>
          <w:p w:rsidR="000F3C16" w:rsidRPr="00BA2E0C" w:rsidRDefault="00B1791C" w:rsidP="00F3253D">
            <w:pPr>
              <w:spacing w:before="60" w:after="60"/>
              <w:rPr>
                <w:b/>
                <w:sz w:val="20"/>
                <w:szCs w:val="20"/>
              </w:rPr>
            </w:pPr>
            <w:r w:rsidRPr="00BA2E0C">
              <w:rPr>
                <w:sz w:val="20"/>
                <w:szCs w:val="20"/>
              </w:rPr>
              <w:lastRenderedPageBreak/>
              <w:t>"</w:t>
            </w:r>
            <w:r w:rsidR="000F3C16" w:rsidRPr="00BA2E0C">
              <w:rPr>
                <w:sz w:val="20"/>
                <w:szCs w:val="20"/>
              </w:rPr>
              <w:t>Предоставление мер социальной поддержки отдельным категориям граждан</w:t>
            </w:r>
            <w:r w:rsidRPr="00BA2E0C">
              <w:rPr>
                <w:sz w:val="20"/>
                <w:szCs w:val="20"/>
              </w:rPr>
              <w:t>"</w:t>
            </w:r>
          </w:p>
        </w:tc>
        <w:tc>
          <w:tcPr>
            <w:tcW w:w="1483" w:type="dxa"/>
            <w:shd w:val="clear" w:color="auto" w:fill="auto"/>
            <w:vAlign w:val="center"/>
          </w:tcPr>
          <w:p w:rsidR="000F3C16" w:rsidRPr="00BA2E0C" w:rsidRDefault="000F3C16" w:rsidP="00B1791C">
            <w:pPr>
              <w:pStyle w:val="Default"/>
              <w:jc w:val="center"/>
              <w:rPr>
                <w:color w:val="auto"/>
                <w:sz w:val="20"/>
                <w:szCs w:val="20"/>
              </w:rPr>
            </w:pPr>
            <w:r w:rsidRPr="00BA2E0C">
              <w:rPr>
                <w:bCs/>
                <w:color w:val="auto"/>
                <w:sz w:val="20"/>
                <w:szCs w:val="20"/>
              </w:rPr>
              <w:t>2</w:t>
            </w:r>
            <w:r w:rsidR="00B1791C" w:rsidRPr="00BA2E0C">
              <w:rPr>
                <w:bCs/>
                <w:color w:val="auto"/>
                <w:sz w:val="20"/>
                <w:szCs w:val="20"/>
              </w:rPr>
              <w:t>4</w:t>
            </w:r>
            <w:r w:rsidRPr="00BA2E0C">
              <w:rPr>
                <w:bCs/>
                <w:color w:val="auto"/>
                <w:sz w:val="20"/>
                <w:szCs w:val="20"/>
              </w:rPr>
              <w:t>9</w:t>
            </w:r>
            <w:r w:rsidR="00B1791C" w:rsidRPr="00BA2E0C">
              <w:rPr>
                <w:bCs/>
                <w:color w:val="auto"/>
                <w:sz w:val="20"/>
                <w:szCs w:val="20"/>
              </w:rPr>
              <w:t xml:space="preserve"> 134</w:t>
            </w:r>
            <w:r w:rsidRPr="00BA2E0C">
              <w:rPr>
                <w:bCs/>
                <w:color w:val="auto"/>
                <w:sz w:val="20"/>
                <w:szCs w:val="20"/>
              </w:rPr>
              <w:t>,</w:t>
            </w:r>
            <w:r w:rsidR="00B1791C" w:rsidRPr="00BA2E0C">
              <w:rPr>
                <w:bCs/>
                <w:color w:val="auto"/>
                <w:sz w:val="20"/>
                <w:szCs w:val="20"/>
              </w:rPr>
              <w:t>8</w:t>
            </w:r>
          </w:p>
        </w:tc>
        <w:tc>
          <w:tcPr>
            <w:tcW w:w="1483" w:type="dxa"/>
            <w:shd w:val="clear" w:color="auto" w:fill="auto"/>
            <w:vAlign w:val="center"/>
          </w:tcPr>
          <w:p w:rsidR="000F3C16" w:rsidRPr="00BA2E0C" w:rsidRDefault="00F76141" w:rsidP="00B1791C">
            <w:pPr>
              <w:pStyle w:val="Default"/>
              <w:jc w:val="center"/>
              <w:rPr>
                <w:color w:val="auto"/>
                <w:sz w:val="20"/>
                <w:szCs w:val="20"/>
              </w:rPr>
            </w:pPr>
            <w:r w:rsidRPr="00BA2E0C">
              <w:rPr>
                <w:color w:val="auto"/>
                <w:sz w:val="20"/>
                <w:szCs w:val="20"/>
              </w:rPr>
              <w:t>2</w:t>
            </w:r>
            <w:r w:rsidR="00B1791C" w:rsidRPr="00BA2E0C">
              <w:rPr>
                <w:color w:val="auto"/>
                <w:sz w:val="20"/>
                <w:szCs w:val="20"/>
              </w:rPr>
              <w:t>51 319</w:t>
            </w:r>
            <w:r w:rsidRPr="00BA2E0C">
              <w:rPr>
                <w:color w:val="auto"/>
                <w:sz w:val="20"/>
                <w:szCs w:val="20"/>
              </w:rPr>
              <w:t>,</w:t>
            </w:r>
            <w:r w:rsidR="00B1791C" w:rsidRPr="00BA2E0C">
              <w:rPr>
                <w:color w:val="auto"/>
                <w:sz w:val="20"/>
                <w:szCs w:val="20"/>
              </w:rPr>
              <w:t>8</w:t>
            </w:r>
          </w:p>
        </w:tc>
        <w:tc>
          <w:tcPr>
            <w:tcW w:w="1317" w:type="dxa"/>
            <w:shd w:val="clear" w:color="auto" w:fill="auto"/>
            <w:vAlign w:val="center"/>
          </w:tcPr>
          <w:p w:rsidR="000F3C16" w:rsidRPr="00BA2E0C" w:rsidRDefault="00F76141" w:rsidP="00B1791C">
            <w:pPr>
              <w:pStyle w:val="Default"/>
              <w:jc w:val="center"/>
              <w:rPr>
                <w:color w:val="auto"/>
                <w:sz w:val="20"/>
                <w:szCs w:val="20"/>
              </w:rPr>
            </w:pPr>
            <w:r w:rsidRPr="00BA2E0C">
              <w:rPr>
                <w:color w:val="auto"/>
                <w:sz w:val="20"/>
                <w:szCs w:val="20"/>
              </w:rPr>
              <w:t>28</w:t>
            </w:r>
            <w:r w:rsidR="00B1791C" w:rsidRPr="00BA2E0C">
              <w:rPr>
                <w:color w:val="auto"/>
                <w:sz w:val="20"/>
                <w:szCs w:val="20"/>
              </w:rPr>
              <w:t>7 470</w:t>
            </w:r>
            <w:r w:rsidRPr="00BA2E0C">
              <w:rPr>
                <w:color w:val="auto"/>
                <w:sz w:val="20"/>
                <w:szCs w:val="20"/>
              </w:rPr>
              <w:t>,5</w:t>
            </w:r>
          </w:p>
        </w:tc>
        <w:tc>
          <w:tcPr>
            <w:tcW w:w="1312" w:type="dxa"/>
            <w:vAlign w:val="center"/>
          </w:tcPr>
          <w:p w:rsidR="000F3C16" w:rsidRPr="00BA2E0C" w:rsidRDefault="00F76141" w:rsidP="0036780D">
            <w:pPr>
              <w:shd w:val="clear" w:color="auto" w:fill="FFFFFF"/>
              <w:jc w:val="center"/>
              <w:rPr>
                <w:sz w:val="20"/>
                <w:szCs w:val="20"/>
              </w:rPr>
            </w:pPr>
            <w:r w:rsidRPr="00BA2E0C">
              <w:rPr>
                <w:sz w:val="20"/>
                <w:szCs w:val="20"/>
              </w:rPr>
              <w:t>28</w:t>
            </w:r>
            <w:r w:rsidR="0036780D" w:rsidRPr="00BA2E0C">
              <w:rPr>
                <w:sz w:val="20"/>
                <w:szCs w:val="20"/>
              </w:rPr>
              <w:t>6 419</w:t>
            </w:r>
            <w:r w:rsidRPr="00BA2E0C">
              <w:rPr>
                <w:sz w:val="20"/>
                <w:szCs w:val="20"/>
              </w:rPr>
              <w:t>,</w:t>
            </w:r>
            <w:r w:rsidR="0036780D" w:rsidRPr="00BA2E0C">
              <w:rPr>
                <w:sz w:val="20"/>
                <w:szCs w:val="20"/>
              </w:rPr>
              <w:t>4</w:t>
            </w:r>
          </w:p>
        </w:tc>
        <w:tc>
          <w:tcPr>
            <w:tcW w:w="1636" w:type="dxa"/>
            <w:shd w:val="clear" w:color="auto" w:fill="auto"/>
            <w:vAlign w:val="center"/>
          </w:tcPr>
          <w:p w:rsidR="000F3C16" w:rsidRPr="00BA2E0C" w:rsidRDefault="0036780D" w:rsidP="0036780D">
            <w:pPr>
              <w:jc w:val="center"/>
              <w:rPr>
                <w:sz w:val="20"/>
                <w:szCs w:val="20"/>
              </w:rPr>
            </w:pPr>
            <w:r w:rsidRPr="00BA2E0C">
              <w:rPr>
                <w:sz w:val="20"/>
                <w:szCs w:val="20"/>
              </w:rPr>
              <w:t>11</w:t>
            </w:r>
            <w:r w:rsidR="00F76141" w:rsidRPr="00BA2E0C">
              <w:rPr>
                <w:sz w:val="20"/>
                <w:szCs w:val="20"/>
              </w:rPr>
              <w:t>4,</w:t>
            </w:r>
            <w:r w:rsidRPr="00BA2E0C">
              <w:rPr>
                <w:sz w:val="20"/>
                <w:szCs w:val="20"/>
              </w:rPr>
              <w:t>0</w:t>
            </w:r>
          </w:p>
        </w:tc>
        <w:tc>
          <w:tcPr>
            <w:tcW w:w="1189" w:type="dxa"/>
            <w:shd w:val="clear" w:color="auto" w:fill="auto"/>
            <w:vAlign w:val="center"/>
          </w:tcPr>
          <w:p w:rsidR="000F3C16" w:rsidRPr="00BA2E0C" w:rsidRDefault="00F76141" w:rsidP="005E0655">
            <w:pPr>
              <w:jc w:val="center"/>
              <w:rPr>
                <w:sz w:val="20"/>
                <w:szCs w:val="20"/>
              </w:rPr>
            </w:pPr>
            <w:r w:rsidRPr="00BA2E0C">
              <w:rPr>
                <w:sz w:val="20"/>
                <w:szCs w:val="20"/>
              </w:rPr>
              <w:t>99,6</w:t>
            </w:r>
          </w:p>
        </w:tc>
      </w:tr>
      <w:tr w:rsidR="00BA2E0C" w:rsidRPr="00BA2E0C" w:rsidTr="004055AE">
        <w:trPr>
          <w:cantSplit/>
          <w:trHeight w:val="315"/>
          <w:jc w:val="center"/>
        </w:trPr>
        <w:tc>
          <w:tcPr>
            <w:tcW w:w="1900" w:type="dxa"/>
            <w:shd w:val="clear" w:color="auto" w:fill="auto"/>
            <w:vAlign w:val="center"/>
          </w:tcPr>
          <w:p w:rsidR="000F3C16" w:rsidRPr="00BA2E0C" w:rsidRDefault="00B1791C" w:rsidP="00F3253D">
            <w:pPr>
              <w:spacing w:before="60" w:after="60"/>
              <w:rPr>
                <w:b/>
                <w:sz w:val="20"/>
                <w:szCs w:val="20"/>
              </w:rPr>
            </w:pPr>
            <w:r w:rsidRPr="00BA2E0C">
              <w:rPr>
                <w:sz w:val="20"/>
                <w:szCs w:val="20"/>
              </w:rPr>
              <w:t>"</w:t>
            </w:r>
            <w:r w:rsidR="000F3C16" w:rsidRPr="00BA2E0C">
              <w:rPr>
                <w:sz w:val="20"/>
                <w:szCs w:val="20"/>
              </w:rPr>
              <w:t>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или получившим увечья при исполнении служебных обязанностей, и членам их семей</w:t>
            </w:r>
            <w:r w:rsidR="00CC5F20" w:rsidRPr="00BA2E0C">
              <w:rPr>
                <w:sz w:val="20"/>
                <w:szCs w:val="20"/>
              </w:rPr>
              <w:t>"</w:t>
            </w:r>
          </w:p>
        </w:tc>
        <w:tc>
          <w:tcPr>
            <w:tcW w:w="1483" w:type="dxa"/>
            <w:shd w:val="clear" w:color="auto" w:fill="auto"/>
            <w:vAlign w:val="center"/>
          </w:tcPr>
          <w:p w:rsidR="000F3C16" w:rsidRPr="00BA2E0C" w:rsidRDefault="00B1791C" w:rsidP="00B1791C">
            <w:pPr>
              <w:pStyle w:val="Default"/>
              <w:jc w:val="center"/>
              <w:rPr>
                <w:color w:val="auto"/>
                <w:sz w:val="20"/>
                <w:szCs w:val="20"/>
              </w:rPr>
            </w:pPr>
            <w:r w:rsidRPr="00BA2E0C">
              <w:rPr>
                <w:bCs/>
                <w:color w:val="auto"/>
                <w:sz w:val="20"/>
                <w:szCs w:val="20"/>
              </w:rPr>
              <w:t>52 040</w:t>
            </w:r>
            <w:r w:rsidR="000F3C16" w:rsidRPr="00BA2E0C">
              <w:rPr>
                <w:bCs/>
                <w:color w:val="auto"/>
                <w:sz w:val="20"/>
                <w:szCs w:val="20"/>
              </w:rPr>
              <w:t>,</w:t>
            </w:r>
            <w:r w:rsidRPr="00BA2E0C">
              <w:rPr>
                <w:bCs/>
                <w:color w:val="auto"/>
                <w:sz w:val="20"/>
                <w:szCs w:val="20"/>
              </w:rPr>
              <w:t>8</w:t>
            </w:r>
          </w:p>
        </w:tc>
        <w:tc>
          <w:tcPr>
            <w:tcW w:w="1483" w:type="dxa"/>
            <w:shd w:val="clear" w:color="auto" w:fill="auto"/>
            <w:vAlign w:val="center"/>
          </w:tcPr>
          <w:p w:rsidR="000F3C16" w:rsidRPr="00BA2E0C" w:rsidRDefault="00B1791C" w:rsidP="00B1791C">
            <w:pPr>
              <w:pStyle w:val="Default"/>
              <w:jc w:val="center"/>
              <w:rPr>
                <w:color w:val="auto"/>
                <w:sz w:val="20"/>
                <w:szCs w:val="20"/>
              </w:rPr>
            </w:pPr>
            <w:r w:rsidRPr="00BA2E0C">
              <w:rPr>
                <w:color w:val="auto"/>
                <w:sz w:val="20"/>
                <w:szCs w:val="20"/>
              </w:rPr>
              <w:t>53 869</w:t>
            </w:r>
            <w:r w:rsidR="00F76141" w:rsidRPr="00BA2E0C">
              <w:rPr>
                <w:color w:val="auto"/>
                <w:sz w:val="20"/>
                <w:szCs w:val="20"/>
              </w:rPr>
              <w:t>,</w:t>
            </w:r>
            <w:r w:rsidRPr="00BA2E0C">
              <w:rPr>
                <w:color w:val="auto"/>
                <w:sz w:val="20"/>
                <w:szCs w:val="20"/>
              </w:rPr>
              <w:t>4</w:t>
            </w:r>
          </w:p>
        </w:tc>
        <w:tc>
          <w:tcPr>
            <w:tcW w:w="1317" w:type="dxa"/>
            <w:shd w:val="clear" w:color="auto" w:fill="auto"/>
            <w:vAlign w:val="center"/>
          </w:tcPr>
          <w:p w:rsidR="000F3C16" w:rsidRPr="00BA2E0C" w:rsidRDefault="00F76141" w:rsidP="00CC5F20">
            <w:pPr>
              <w:pStyle w:val="Default"/>
              <w:jc w:val="center"/>
              <w:rPr>
                <w:color w:val="auto"/>
                <w:sz w:val="20"/>
                <w:szCs w:val="20"/>
              </w:rPr>
            </w:pPr>
            <w:r w:rsidRPr="00BA2E0C">
              <w:rPr>
                <w:color w:val="auto"/>
                <w:sz w:val="20"/>
                <w:szCs w:val="20"/>
              </w:rPr>
              <w:t>1</w:t>
            </w:r>
            <w:r w:rsidR="00CC5F20" w:rsidRPr="00BA2E0C">
              <w:rPr>
                <w:color w:val="auto"/>
                <w:sz w:val="20"/>
                <w:szCs w:val="20"/>
              </w:rPr>
              <w:t>06 491</w:t>
            </w:r>
            <w:r w:rsidRPr="00BA2E0C">
              <w:rPr>
                <w:color w:val="auto"/>
                <w:sz w:val="20"/>
                <w:szCs w:val="20"/>
              </w:rPr>
              <w:t>,</w:t>
            </w:r>
            <w:r w:rsidR="00CC5F20" w:rsidRPr="00BA2E0C">
              <w:rPr>
                <w:color w:val="auto"/>
                <w:sz w:val="20"/>
                <w:szCs w:val="20"/>
              </w:rPr>
              <w:t>2</w:t>
            </w:r>
          </w:p>
        </w:tc>
        <w:tc>
          <w:tcPr>
            <w:tcW w:w="1312" w:type="dxa"/>
            <w:vAlign w:val="center"/>
          </w:tcPr>
          <w:p w:rsidR="000F3C16" w:rsidRPr="00BA2E0C" w:rsidRDefault="0036780D" w:rsidP="0036780D">
            <w:pPr>
              <w:shd w:val="clear" w:color="auto" w:fill="FFFFFF"/>
              <w:jc w:val="center"/>
              <w:rPr>
                <w:sz w:val="20"/>
                <w:szCs w:val="20"/>
              </w:rPr>
            </w:pPr>
            <w:r w:rsidRPr="00BA2E0C">
              <w:rPr>
                <w:sz w:val="20"/>
                <w:szCs w:val="20"/>
              </w:rPr>
              <w:t>104 001</w:t>
            </w:r>
            <w:r w:rsidR="00F76141" w:rsidRPr="00BA2E0C">
              <w:rPr>
                <w:sz w:val="20"/>
                <w:szCs w:val="20"/>
              </w:rPr>
              <w:t>,</w:t>
            </w:r>
            <w:r w:rsidRPr="00BA2E0C">
              <w:rPr>
                <w:sz w:val="20"/>
                <w:szCs w:val="20"/>
              </w:rPr>
              <w:t>5</w:t>
            </w:r>
          </w:p>
        </w:tc>
        <w:tc>
          <w:tcPr>
            <w:tcW w:w="1636" w:type="dxa"/>
            <w:shd w:val="clear" w:color="auto" w:fill="auto"/>
            <w:vAlign w:val="center"/>
          </w:tcPr>
          <w:p w:rsidR="000F3C16" w:rsidRPr="00BA2E0C" w:rsidRDefault="00F76141" w:rsidP="0036780D">
            <w:pPr>
              <w:jc w:val="center"/>
              <w:rPr>
                <w:sz w:val="20"/>
                <w:szCs w:val="20"/>
              </w:rPr>
            </w:pPr>
            <w:r w:rsidRPr="00BA2E0C">
              <w:rPr>
                <w:sz w:val="20"/>
                <w:szCs w:val="20"/>
              </w:rPr>
              <w:t>в 1,</w:t>
            </w:r>
            <w:r w:rsidR="0036780D" w:rsidRPr="00BA2E0C">
              <w:rPr>
                <w:sz w:val="20"/>
                <w:szCs w:val="20"/>
              </w:rPr>
              <w:t>9</w:t>
            </w:r>
            <w:r w:rsidRPr="00BA2E0C">
              <w:rPr>
                <w:sz w:val="20"/>
                <w:szCs w:val="20"/>
              </w:rPr>
              <w:t xml:space="preserve"> раза</w:t>
            </w:r>
          </w:p>
        </w:tc>
        <w:tc>
          <w:tcPr>
            <w:tcW w:w="1189" w:type="dxa"/>
            <w:shd w:val="clear" w:color="auto" w:fill="auto"/>
            <w:vAlign w:val="center"/>
          </w:tcPr>
          <w:p w:rsidR="000F3C16" w:rsidRPr="00BA2E0C" w:rsidRDefault="0036780D" w:rsidP="0036780D">
            <w:pPr>
              <w:jc w:val="center"/>
              <w:rPr>
                <w:sz w:val="20"/>
                <w:szCs w:val="20"/>
              </w:rPr>
            </w:pPr>
            <w:r w:rsidRPr="00BA2E0C">
              <w:rPr>
                <w:sz w:val="20"/>
                <w:szCs w:val="20"/>
              </w:rPr>
              <w:t>97</w:t>
            </w:r>
            <w:r w:rsidR="00F76141" w:rsidRPr="00BA2E0C">
              <w:rPr>
                <w:sz w:val="20"/>
                <w:szCs w:val="20"/>
              </w:rPr>
              <w:t>,</w:t>
            </w:r>
            <w:r w:rsidRPr="00BA2E0C">
              <w:rPr>
                <w:sz w:val="20"/>
                <w:szCs w:val="20"/>
              </w:rPr>
              <w:t>7</w:t>
            </w:r>
          </w:p>
        </w:tc>
      </w:tr>
      <w:tr w:rsidR="00BA2E0C" w:rsidRPr="00BA2E0C" w:rsidTr="004055AE">
        <w:trPr>
          <w:cantSplit/>
          <w:trHeight w:val="315"/>
          <w:jc w:val="center"/>
        </w:trPr>
        <w:tc>
          <w:tcPr>
            <w:tcW w:w="1900" w:type="dxa"/>
            <w:shd w:val="clear" w:color="auto" w:fill="auto"/>
            <w:vAlign w:val="center"/>
          </w:tcPr>
          <w:p w:rsidR="000F3C16" w:rsidRPr="00BA2E0C" w:rsidRDefault="00CC5F20" w:rsidP="00F3253D">
            <w:pPr>
              <w:spacing w:before="60" w:after="60"/>
              <w:rPr>
                <w:b/>
                <w:sz w:val="20"/>
                <w:szCs w:val="20"/>
              </w:rPr>
            </w:pPr>
            <w:r w:rsidRPr="00BA2E0C">
              <w:rPr>
                <w:sz w:val="20"/>
                <w:szCs w:val="20"/>
              </w:rPr>
              <w:t>"</w:t>
            </w:r>
            <w:r w:rsidR="000F3C16" w:rsidRPr="00BA2E0C">
              <w:rPr>
                <w:sz w:val="20"/>
                <w:szCs w:val="20"/>
              </w:rPr>
              <w:t>Предоставление выплат по страховому обеспечению обязательного социального страхования</w:t>
            </w:r>
            <w:r w:rsidRPr="00BA2E0C">
              <w:rPr>
                <w:sz w:val="20"/>
                <w:szCs w:val="20"/>
              </w:rPr>
              <w:t>"</w:t>
            </w:r>
          </w:p>
        </w:tc>
        <w:tc>
          <w:tcPr>
            <w:tcW w:w="1483" w:type="dxa"/>
            <w:shd w:val="clear" w:color="auto" w:fill="auto"/>
            <w:vAlign w:val="center"/>
          </w:tcPr>
          <w:p w:rsidR="000F3C16" w:rsidRPr="00BA2E0C" w:rsidRDefault="000F3C16" w:rsidP="00CC5F20">
            <w:pPr>
              <w:pStyle w:val="Default"/>
              <w:jc w:val="center"/>
              <w:rPr>
                <w:color w:val="auto"/>
                <w:sz w:val="20"/>
                <w:szCs w:val="20"/>
              </w:rPr>
            </w:pPr>
            <w:r w:rsidRPr="00BA2E0C">
              <w:rPr>
                <w:bCs/>
                <w:color w:val="auto"/>
                <w:sz w:val="20"/>
                <w:szCs w:val="20"/>
              </w:rPr>
              <w:t>1</w:t>
            </w:r>
            <w:r w:rsidR="00CC5F20" w:rsidRPr="00BA2E0C">
              <w:rPr>
                <w:bCs/>
                <w:color w:val="auto"/>
                <w:sz w:val="20"/>
                <w:szCs w:val="20"/>
              </w:rPr>
              <w:t>23 070</w:t>
            </w:r>
            <w:r w:rsidRPr="00BA2E0C">
              <w:rPr>
                <w:bCs/>
                <w:color w:val="auto"/>
                <w:sz w:val="20"/>
                <w:szCs w:val="20"/>
              </w:rPr>
              <w:t>,</w:t>
            </w:r>
            <w:r w:rsidR="00CC5F20" w:rsidRPr="00BA2E0C">
              <w:rPr>
                <w:bCs/>
                <w:color w:val="auto"/>
                <w:sz w:val="20"/>
                <w:szCs w:val="20"/>
              </w:rPr>
              <w:t>0</w:t>
            </w:r>
          </w:p>
        </w:tc>
        <w:tc>
          <w:tcPr>
            <w:tcW w:w="1483" w:type="dxa"/>
            <w:shd w:val="clear" w:color="auto" w:fill="auto"/>
            <w:vAlign w:val="center"/>
          </w:tcPr>
          <w:p w:rsidR="000F3C16" w:rsidRPr="00BA2E0C" w:rsidRDefault="00CC5F20" w:rsidP="003C3529">
            <w:pPr>
              <w:pStyle w:val="Default"/>
              <w:jc w:val="center"/>
              <w:rPr>
                <w:color w:val="auto"/>
                <w:sz w:val="20"/>
                <w:szCs w:val="20"/>
              </w:rPr>
            </w:pPr>
            <w:r w:rsidRPr="00BA2E0C">
              <w:rPr>
                <w:bCs/>
                <w:color w:val="auto"/>
                <w:sz w:val="20"/>
                <w:szCs w:val="20"/>
              </w:rPr>
              <w:t>123 070,0</w:t>
            </w:r>
          </w:p>
        </w:tc>
        <w:tc>
          <w:tcPr>
            <w:tcW w:w="1317" w:type="dxa"/>
            <w:shd w:val="clear" w:color="auto" w:fill="auto"/>
            <w:vAlign w:val="center"/>
          </w:tcPr>
          <w:p w:rsidR="000F3C16" w:rsidRPr="00BA2E0C" w:rsidRDefault="00CC5F20" w:rsidP="003C3529">
            <w:pPr>
              <w:pStyle w:val="Default"/>
              <w:jc w:val="center"/>
              <w:rPr>
                <w:color w:val="auto"/>
                <w:sz w:val="20"/>
                <w:szCs w:val="20"/>
              </w:rPr>
            </w:pPr>
            <w:r w:rsidRPr="00BA2E0C">
              <w:rPr>
                <w:bCs/>
                <w:color w:val="auto"/>
                <w:sz w:val="20"/>
                <w:szCs w:val="20"/>
              </w:rPr>
              <w:t>123 070,0</w:t>
            </w:r>
          </w:p>
        </w:tc>
        <w:tc>
          <w:tcPr>
            <w:tcW w:w="1312" w:type="dxa"/>
            <w:vAlign w:val="center"/>
          </w:tcPr>
          <w:p w:rsidR="000F3C16" w:rsidRPr="00BA2E0C" w:rsidRDefault="0036780D" w:rsidP="00087085">
            <w:pPr>
              <w:shd w:val="clear" w:color="auto" w:fill="FFFFFF"/>
              <w:jc w:val="center"/>
              <w:rPr>
                <w:sz w:val="20"/>
                <w:szCs w:val="20"/>
              </w:rPr>
            </w:pPr>
            <w:r w:rsidRPr="00BA2E0C">
              <w:rPr>
                <w:bCs/>
                <w:sz w:val="20"/>
                <w:szCs w:val="20"/>
              </w:rPr>
              <w:t>123 070,0</w:t>
            </w:r>
          </w:p>
        </w:tc>
        <w:tc>
          <w:tcPr>
            <w:tcW w:w="1636" w:type="dxa"/>
            <w:shd w:val="clear" w:color="auto" w:fill="auto"/>
            <w:vAlign w:val="center"/>
          </w:tcPr>
          <w:p w:rsidR="000F3C16" w:rsidRPr="00BA2E0C" w:rsidRDefault="008D5B0D" w:rsidP="005E0655">
            <w:pPr>
              <w:jc w:val="center"/>
              <w:rPr>
                <w:sz w:val="20"/>
                <w:szCs w:val="20"/>
              </w:rPr>
            </w:pPr>
            <w:r w:rsidRPr="00BA2E0C">
              <w:rPr>
                <w:sz w:val="20"/>
                <w:szCs w:val="20"/>
              </w:rPr>
              <w:t>100,0</w:t>
            </w:r>
          </w:p>
        </w:tc>
        <w:tc>
          <w:tcPr>
            <w:tcW w:w="1189" w:type="dxa"/>
            <w:shd w:val="clear" w:color="auto" w:fill="auto"/>
            <w:vAlign w:val="center"/>
          </w:tcPr>
          <w:p w:rsidR="000F3C16" w:rsidRPr="00BA2E0C" w:rsidRDefault="008D5B0D" w:rsidP="008D5B0D">
            <w:pPr>
              <w:jc w:val="center"/>
              <w:rPr>
                <w:sz w:val="20"/>
                <w:szCs w:val="20"/>
              </w:rPr>
            </w:pPr>
            <w:r w:rsidRPr="00BA2E0C">
              <w:rPr>
                <w:sz w:val="20"/>
                <w:szCs w:val="20"/>
              </w:rPr>
              <w:t>100,0</w:t>
            </w:r>
          </w:p>
        </w:tc>
      </w:tr>
      <w:tr w:rsidR="00BA2E0C" w:rsidRPr="00BA2E0C" w:rsidTr="004055AE">
        <w:trPr>
          <w:cantSplit/>
          <w:trHeight w:val="315"/>
          <w:jc w:val="center"/>
        </w:trPr>
        <w:tc>
          <w:tcPr>
            <w:tcW w:w="1900" w:type="dxa"/>
            <w:shd w:val="clear" w:color="auto" w:fill="auto"/>
            <w:vAlign w:val="center"/>
          </w:tcPr>
          <w:p w:rsidR="000F3C16" w:rsidRPr="00BA2E0C" w:rsidRDefault="00CC5F20" w:rsidP="003C3529">
            <w:pPr>
              <w:spacing w:before="60" w:after="60"/>
              <w:rPr>
                <w:b/>
                <w:sz w:val="20"/>
                <w:szCs w:val="20"/>
              </w:rPr>
            </w:pPr>
            <w:r w:rsidRPr="00BA2E0C">
              <w:rPr>
                <w:sz w:val="20"/>
                <w:szCs w:val="20"/>
              </w:rPr>
              <w:t>"</w:t>
            </w:r>
            <w:r w:rsidR="000F3C16" w:rsidRPr="00BA2E0C">
              <w:rPr>
                <w:sz w:val="20"/>
                <w:szCs w:val="20"/>
              </w:rPr>
              <w:t>Обеспечение деятельности Министерства труда и социальной защиты Российской Федерации</w:t>
            </w:r>
            <w:r w:rsidRPr="00BA2E0C">
              <w:rPr>
                <w:sz w:val="20"/>
                <w:szCs w:val="20"/>
              </w:rPr>
              <w:t>"</w:t>
            </w:r>
          </w:p>
        </w:tc>
        <w:tc>
          <w:tcPr>
            <w:tcW w:w="1483" w:type="dxa"/>
            <w:shd w:val="clear" w:color="auto" w:fill="auto"/>
            <w:vAlign w:val="center"/>
          </w:tcPr>
          <w:p w:rsidR="000F3C16" w:rsidRPr="00BA2E0C" w:rsidRDefault="00CC5F20" w:rsidP="00CC5F20">
            <w:pPr>
              <w:pStyle w:val="Default"/>
              <w:jc w:val="center"/>
              <w:rPr>
                <w:color w:val="auto"/>
                <w:sz w:val="20"/>
                <w:szCs w:val="20"/>
              </w:rPr>
            </w:pPr>
            <w:r w:rsidRPr="00BA2E0C">
              <w:rPr>
                <w:bCs/>
                <w:color w:val="auto"/>
                <w:sz w:val="20"/>
                <w:szCs w:val="20"/>
              </w:rPr>
              <w:t>4</w:t>
            </w:r>
            <w:r w:rsidR="000F3C16" w:rsidRPr="00BA2E0C">
              <w:rPr>
                <w:bCs/>
                <w:color w:val="auto"/>
                <w:sz w:val="20"/>
                <w:szCs w:val="20"/>
              </w:rPr>
              <w:t>8,</w:t>
            </w:r>
            <w:r w:rsidRPr="00BA2E0C">
              <w:rPr>
                <w:bCs/>
                <w:color w:val="auto"/>
                <w:sz w:val="20"/>
                <w:szCs w:val="20"/>
              </w:rPr>
              <w:t>9</w:t>
            </w:r>
          </w:p>
        </w:tc>
        <w:tc>
          <w:tcPr>
            <w:tcW w:w="1483" w:type="dxa"/>
            <w:shd w:val="clear" w:color="auto" w:fill="auto"/>
            <w:vAlign w:val="center"/>
          </w:tcPr>
          <w:p w:rsidR="000F3C16" w:rsidRPr="00BA2E0C" w:rsidRDefault="00CC5F20" w:rsidP="00CC5F20">
            <w:pPr>
              <w:pStyle w:val="Default"/>
              <w:jc w:val="center"/>
              <w:rPr>
                <w:color w:val="auto"/>
                <w:sz w:val="20"/>
                <w:szCs w:val="20"/>
              </w:rPr>
            </w:pPr>
            <w:r w:rsidRPr="00BA2E0C">
              <w:rPr>
                <w:color w:val="auto"/>
                <w:sz w:val="20"/>
                <w:szCs w:val="20"/>
              </w:rPr>
              <w:t>48</w:t>
            </w:r>
            <w:r w:rsidR="008D5B0D" w:rsidRPr="00BA2E0C">
              <w:rPr>
                <w:color w:val="auto"/>
                <w:sz w:val="20"/>
                <w:szCs w:val="20"/>
              </w:rPr>
              <w:t>,</w:t>
            </w:r>
            <w:r w:rsidRPr="00BA2E0C">
              <w:rPr>
                <w:color w:val="auto"/>
                <w:sz w:val="20"/>
                <w:szCs w:val="20"/>
              </w:rPr>
              <w:t>7</w:t>
            </w:r>
          </w:p>
        </w:tc>
        <w:tc>
          <w:tcPr>
            <w:tcW w:w="1317" w:type="dxa"/>
            <w:shd w:val="clear" w:color="auto" w:fill="auto"/>
            <w:vAlign w:val="center"/>
          </w:tcPr>
          <w:p w:rsidR="000F3C16" w:rsidRPr="00BA2E0C" w:rsidRDefault="008D5B0D" w:rsidP="00CC5F20">
            <w:pPr>
              <w:pStyle w:val="Default"/>
              <w:jc w:val="center"/>
              <w:rPr>
                <w:color w:val="auto"/>
                <w:sz w:val="20"/>
                <w:szCs w:val="20"/>
              </w:rPr>
            </w:pPr>
            <w:r w:rsidRPr="00BA2E0C">
              <w:rPr>
                <w:color w:val="auto"/>
                <w:sz w:val="20"/>
                <w:szCs w:val="20"/>
              </w:rPr>
              <w:t>1</w:t>
            </w:r>
            <w:r w:rsidR="00CC5F20" w:rsidRPr="00BA2E0C">
              <w:rPr>
                <w:color w:val="auto"/>
                <w:sz w:val="20"/>
                <w:szCs w:val="20"/>
              </w:rPr>
              <w:t>66</w:t>
            </w:r>
            <w:r w:rsidRPr="00BA2E0C">
              <w:rPr>
                <w:color w:val="auto"/>
                <w:sz w:val="20"/>
                <w:szCs w:val="20"/>
              </w:rPr>
              <w:t>,</w:t>
            </w:r>
            <w:r w:rsidR="00CC5F20" w:rsidRPr="00BA2E0C">
              <w:rPr>
                <w:color w:val="auto"/>
                <w:sz w:val="20"/>
                <w:szCs w:val="20"/>
              </w:rPr>
              <w:t>7</w:t>
            </w:r>
          </w:p>
        </w:tc>
        <w:tc>
          <w:tcPr>
            <w:tcW w:w="1312" w:type="dxa"/>
            <w:vAlign w:val="center"/>
          </w:tcPr>
          <w:p w:rsidR="000F3C16" w:rsidRPr="00BA2E0C" w:rsidRDefault="008D5B0D" w:rsidP="0036780D">
            <w:pPr>
              <w:shd w:val="clear" w:color="auto" w:fill="FFFFFF"/>
              <w:jc w:val="center"/>
              <w:rPr>
                <w:sz w:val="20"/>
                <w:szCs w:val="20"/>
              </w:rPr>
            </w:pPr>
            <w:r w:rsidRPr="00BA2E0C">
              <w:rPr>
                <w:sz w:val="20"/>
                <w:szCs w:val="20"/>
              </w:rPr>
              <w:t>1</w:t>
            </w:r>
            <w:r w:rsidR="0036780D" w:rsidRPr="00BA2E0C">
              <w:rPr>
                <w:sz w:val="20"/>
                <w:szCs w:val="20"/>
              </w:rPr>
              <w:t>66</w:t>
            </w:r>
            <w:r w:rsidRPr="00BA2E0C">
              <w:rPr>
                <w:sz w:val="20"/>
                <w:szCs w:val="20"/>
              </w:rPr>
              <w:t>,</w:t>
            </w:r>
            <w:r w:rsidR="0036780D" w:rsidRPr="00BA2E0C">
              <w:rPr>
                <w:sz w:val="20"/>
                <w:szCs w:val="20"/>
              </w:rPr>
              <w:t>7</w:t>
            </w:r>
          </w:p>
        </w:tc>
        <w:tc>
          <w:tcPr>
            <w:tcW w:w="1636" w:type="dxa"/>
            <w:shd w:val="clear" w:color="auto" w:fill="auto"/>
            <w:vAlign w:val="center"/>
          </w:tcPr>
          <w:p w:rsidR="000F3C16" w:rsidRPr="00BA2E0C" w:rsidRDefault="008D5B0D" w:rsidP="0036780D">
            <w:pPr>
              <w:jc w:val="center"/>
              <w:rPr>
                <w:sz w:val="20"/>
                <w:szCs w:val="20"/>
              </w:rPr>
            </w:pPr>
            <w:r w:rsidRPr="00BA2E0C">
              <w:rPr>
                <w:sz w:val="20"/>
                <w:szCs w:val="20"/>
              </w:rPr>
              <w:t xml:space="preserve">в </w:t>
            </w:r>
            <w:r w:rsidR="0036780D" w:rsidRPr="00BA2E0C">
              <w:rPr>
                <w:sz w:val="20"/>
                <w:szCs w:val="20"/>
              </w:rPr>
              <w:t>3</w:t>
            </w:r>
            <w:r w:rsidRPr="00BA2E0C">
              <w:rPr>
                <w:sz w:val="20"/>
                <w:szCs w:val="20"/>
              </w:rPr>
              <w:t>,</w:t>
            </w:r>
            <w:r w:rsidR="0036780D" w:rsidRPr="00BA2E0C">
              <w:rPr>
                <w:sz w:val="20"/>
                <w:szCs w:val="20"/>
              </w:rPr>
              <w:t>4</w:t>
            </w:r>
            <w:r w:rsidRPr="00BA2E0C">
              <w:rPr>
                <w:sz w:val="20"/>
                <w:szCs w:val="20"/>
              </w:rPr>
              <w:t xml:space="preserve"> раза</w:t>
            </w:r>
          </w:p>
        </w:tc>
        <w:tc>
          <w:tcPr>
            <w:tcW w:w="1189" w:type="dxa"/>
            <w:shd w:val="clear" w:color="auto" w:fill="auto"/>
            <w:vAlign w:val="center"/>
          </w:tcPr>
          <w:p w:rsidR="000F3C16" w:rsidRPr="00BA2E0C" w:rsidRDefault="008D5B0D" w:rsidP="005E0655">
            <w:pPr>
              <w:jc w:val="center"/>
              <w:rPr>
                <w:sz w:val="20"/>
                <w:szCs w:val="20"/>
              </w:rPr>
            </w:pPr>
            <w:r w:rsidRPr="00BA2E0C">
              <w:rPr>
                <w:sz w:val="20"/>
                <w:szCs w:val="20"/>
              </w:rPr>
              <w:t>100,0</w:t>
            </w:r>
          </w:p>
        </w:tc>
      </w:tr>
      <w:tr w:rsidR="000F3C16" w:rsidRPr="00BA2E0C" w:rsidTr="004055AE">
        <w:trPr>
          <w:cantSplit/>
          <w:trHeight w:val="315"/>
          <w:jc w:val="center"/>
        </w:trPr>
        <w:tc>
          <w:tcPr>
            <w:tcW w:w="1900" w:type="dxa"/>
            <w:shd w:val="clear" w:color="auto" w:fill="auto"/>
            <w:vAlign w:val="center"/>
          </w:tcPr>
          <w:p w:rsidR="000F3C16" w:rsidRPr="00BA2E0C" w:rsidRDefault="00CC5F20" w:rsidP="00F3253D">
            <w:pPr>
              <w:spacing w:before="60" w:after="60"/>
              <w:rPr>
                <w:b/>
                <w:sz w:val="20"/>
                <w:szCs w:val="20"/>
              </w:rPr>
            </w:pPr>
            <w:r w:rsidRPr="00BA2E0C">
              <w:rPr>
                <w:sz w:val="20"/>
                <w:szCs w:val="20"/>
              </w:rPr>
              <w:lastRenderedPageBreak/>
              <w:t>"</w:t>
            </w:r>
            <w:r w:rsidR="000F3C16" w:rsidRPr="00BA2E0C">
              <w:rPr>
                <w:sz w:val="20"/>
                <w:szCs w:val="20"/>
              </w:rPr>
              <w:t>Предоставление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r w:rsidRPr="00BA2E0C">
              <w:rPr>
                <w:sz w:val="20"/>
                <w:szCs w:val="20"/>
              </w:rPr>
              <w:t>"</w:t>
            </w:r>
          </w:p>
        </w:tc>
        <w:tc>
          <w:tcPr>
            <w:tcW w:w="1483" w:type="dxa"/>
            <w:shd w:val="clear" w:color="auto" w:fill="auto"/>
            <w:vAlign w:val="center"/>
          </w:tcPr>
          <w:p w:rsidR="000F3C16" w:rsidRPr="00BA2E0C" w:rsidRDefault="000F3C16" w:rsidP="00CC5F20">
            <w:pPr>
              <w:pStyle w:val="Default"/>
              <w:jc w:val="center"/>
              <w:rPr>
                <w:color w:val="auto"/>
                <w:sz w:val="20"/>
                <w:szCs w:val="20"/>
              </w:rPr>
            </w:pPr>
            <w:r w:rsidRPr="00BA2E0C">
              <w:rPr>
                <w:bCs/>
                <w:color w:val="auto"/>
                <w:sz w:val="20"/>
                <w:szCs w:val="20"/>
              </w:rPr>
              <w:t xml:space="preserve">18 </w:t>
            </w:r>
            <w:r w:rsidR="00CC5F20" w:rsidRPr="00BA2E0C">
              <w:rPr>
                <w:bCs/>
                <w:color w:val="auto"/>
                <w:sz w:val="20"/>
                <w:szCs w:val="20"/>
              </w:rPr>
              <w:t>190</w:t>
            </w:r>
            <w:r w:rsidRPr="00BA2E0C">
              <w:rPr>
                <w:bCs/>
                <w:color w:val="auto"/>
                <w:sz w:val="20"/>
                <w:szCs w:val="20"/>
              </w:rPr>
              <w:t>,</w:t>
            </w:r>
            <w:r w:rsidR="00CC5F20" w:rsidRPr="00BA2E0C">
              <w:rPr>
                <w:bCs/>
                <w:color w:val="auto"/>
                <w:sz w:val="20"/>
                <w:szCs w:val="20"/>
              </w:rPr>
              <w:t>6</w:t>
            </w:r>
          </w:p>
        </w:tc>
        <w:tc>
          <w:tcPr>
            <w:tcW w:w="1483" w:type="dxa"/>
            <w:shd w:val="clear" w:color="auto" w:fill="auto"/>
            <w:vAlign w:val="center"/>
          </w:tcPr>
          <w:p w:rsidR="000F3C16" w:rsidRPr="00BA2E0C" w:rsidRDefault="008D5B0D" w:rsidP="00CC5F20">
            <w:pPr>
              <w:pStyle w:val="Default"/>
              <w:jc w:val="center"/>
              <w:rPr>
                <w:color w:val="auto"/>
                <w:sz w:val="20"/>
                <w:szCs w:val="20"/>
              </w:rPr>
            </w:pPr>
            <w:r w:rsidRPr="00BA2E0C">
              <w:rPr>
                <w:bCs/>
                <w:color w:val="auto"/>
                <w:sz w:val="20"/>
                <w:szCs w:val="20"/>
              </w:rPr>
              <w:t xml:space="preserve">18 </w:t>
            </w:r>
            <w:r w:rsidR="00CC5F20" w:rsidRPr="00BA2E0C">
              <w:rPr>
                <w:bCs/>
                <w:color w:val="auto"/>
                <w:sz w:val="20"/>
                <w:szCs w:val="20"/>
              </w:rPr>
              <w:t>415</w:t>
            </w:r>
            <w:r w:rsidRPr="00BA2E0C">
              <w:rPr>
                <w:bCs/>
                <w:color w:val="auto"/>
                <w:sz w:val="20"/>
                <w:szCs w:val="20"/>
              </w:rPr>
              <w:t>,</w:t>
            </w:r>
            <w:r w:rsidR="00CC5F20" w:rsidRPr="00BA2E0C">
              <w:rPr>
                <w:bCs/>
                <w:color w:val="auto"/>
                <w:sz w:val="20"/>
                <w:szCs w:val="20"/>
              </w:rPr>
              <w:t>1</w:t>
            </w:r>
          </w:p>
        </w:tc>
        <w:tc>
          <w:tcPr>
            <w:tcW w:w="1317" w:type="dxa"/>
            <w:shd w:val="clear" w:color="auto" w:fill="auto"/>
            <w:vAlign w:val="center"/>
          </w:tcPr>
          <w:p w:rsidR="000F3C16" w:rsidRPr="00BA2E0C" w:rsidRDefault="008D5B0D" w:rsidP="00CC5F20">
            <w:pPr>
              <w:pStyle w:val="Default"/>
              <w:jc w:val="center"/>
              <w:rPr>
                <w:color w:val="auto"/>
                <w:sz w:val="20"/>
                <w:szCs w:val="20"/>
              </w:rPr>
            </w:pPr>
            <w:r w:rsidRPr="00BA2E0C">
              <w:rPr>
                <w:color w:val="auto"/>
                <w:sz w:val="20"/>
                <w:szCs w:val="20"/>
              </w:rPr>
              <w:t xml:space="preserve">15 </w:t>
            </w:r>
            <w:r w:rsidR="00CC5F20" w:rsidRPr="00BA2E0C">
              <w:rPr>
                <w:color w:val="auto"/>
                <w:sz w:val="20"/>
                <w:szCs w:val="20"/>
              </w:rPr>
              <w:t>479</w:t>
            </w:r>
            <w:r w:rsidRPr="00BA2E0C">
              <w:rPr>
                <w:color w:val="auto"/>
                <w:sz w:val="20"/>
                <w:szCs w:val="20"/>
              </w:rPr>
              <w:t>,</w:t>
            </w:r>
            <w:r w:rsidR="00CC5F20" w:rsidRPr="00BA2E0C">
              <w:rPr>
                <w:color w:val="auto"/>
                <w:sz w:val="20"/>
                <w:szCs w:val="20"/>
              </w:rPr>
              <w:t>9</w:t>
            </w:r>
          </w:p>
        </w:tc>
        <w:tc>
          <w:tcPr>
            <w:tcW w:w="1312" w:type="dxa"/>
            <w:vAlign w:val="center"/>
          </w:tcPr>
          <w:p w:rsidR="000F3C16" w:rsidRPr="00BA2E0C" w:rsidRDefault="008D5B0D" w:rsidP="0036780D">
            <w:pPr>
              <w:shd w:val="clear" w:color="auto" w:fill="FFFFFF"/>
              <w:jc w:val="center"/>
              <w:rPr>
                <w:sz w:val="20"/>
                <w:szCs w:val="20"/>
              </w:rPr>
            </w:pPr>
            <w:r w:rsidRPr="00BA2E0C">
              <w:rPr>
                <w:sz w:val="20"/>
                <w:szCs w:val="20"/>
              </w:rPr>
              <w:t>1</w:t>
            </w:r>
            <w:r w:rsidR="0036780D" w:rsidRPr="00BA2E0C">
              <w:rPr>
                <w:sz w:val="20"/>
                <w:szCs w:val="20"/>
              </w:rPr>
              <w:t>5</w:t>
            </w:r>
            <w:r w:rsidRPr="00BA2E0C">
              <w:rPr>
                <w:sz w:val="20"/>
                <w:szCs w:val="20"/>
              </w:rPr>
              <w:t xml:space="preserve"> </w:t>
            </w:r>
            <w:r w:rsidR="0036780D" w:rsidRPr="00BA2E0C">
              <w:rPr>
                <w:sz w:val="20"/>
                <w:szCs w:val="20"/>
              </w:rPr>
              <w:t>192</w:t>
            </w:r>
            <w:r w:rsidRPr="00BA2E0C">
              <w:rPr>
                <w:sz w:val="20"/>
                <w:szCs w:val="20"/>
              </w:rPr>
              <w:t>,</w:t>
            </w:r>
            <w:r w:rsidR="0036780D" w:rsidRPr="00BA2E0C">
              <w:rPr>
                <w:sz w:val="20"/>
                <w:szCs w:val="20"/>
              </w:rPr>
              <w:t>5</w:t>
            </w:r>
          </w:p>
        </w:tc>
        <w:tc>
          <w:tcPr>
            <w:tcW w:w="1636" w:type="dxa"/>
            <w:shd w:val="clear" w:color="auto" w:fill="auto"/>
            <w:vAlign w:val="center"/>
          </w:tcPr>
          <w:p w:rsidR="000F3C16" w:rsidRPr="00BA2E0C" w:rsidRDefault="008D5B0D" w:rsidP="005E0655">
            <w:pPr>
              <w:jc w:val="center"/>
              <w:rPr>
                <w:sz w:val="20"/>
                <w:szCs w:val="20"/>
              </w:rPr>
            </w:pPr>
            <w:r w:rsidRPr="00BA2E0C">
              <w:rPr>
                <w:sz w:val="20"/>
                <w:szCs w:val="20"/>
              </w:rPr>
              <w:t>82,7</w:t>
            </w:r>
          </w:p>
        </w:tc>
        <w:tc>
          <w:tcPr>
            <w:tcW w:w="1189" w:type="dxa"/>
            <w:shd w:val="clear" w:color="auto" w:fill="auto"/>
            <w:vAlign w:val="center"/>
          </w:tcPr>
          <w:p w:rsidR="000F3C16" w:rsidRPr="00BA2E0C" w:rsidRDefault="008D5B0D" w:rsidP="0036780D">
            <w:pPr>
              <w:jc w:val="center"/>
              <w:rPr>
                <w:sz w:val="20"/>
                <w:szCs w:val="20"/>
              </w:rPr>
            </w:pPr>
            <w:r w:rsidRPr="00BA2E0C">
              <w:rPr>
                <w:sz w:val="20"/>
                <w:szCs w:val="20"/>
              </w:rPr>
              <w:t>98,</w:t>
            </w:r>
            <w:r w:rsidR="0036780D" w:rsidRPr="00BA2E0C">
              <w:rPr>
                <w:sz w:val="20"/>
                <w:szCs w:val="20"/>
              </w:rPr>
              <w:t>1</w:t>
            </w:r>
          </w:p>
        </w:tc>
      </w:tr>
    </w:tbl>
    <w:p w:rsidR="00087085" w:rsidRPr="00BA2E0C" w:rsidRDefault="00087085" w:rsidP="006E42AE">
      <w:pPr>
        <w:shd w:val="clear" w:color="auto" w:fill="FFFFFF"/>
        <w:spacing w:before="120"/>
        <w:ind w:firstLine="709"/>
        <w:jc w:val="both"/>
        <w:rPr>
          <w:sz w:val="28"/>
          <w:szCs w:val="28"/>
        </w:rPr>
      </w:pPr>
    </w:p>
    <w:p w:rsidR="00187BD9" w:rsidRPr="00BA2E0C" w:rsidRDefault="00187BD9" w:rsidP="00187BD9">
      <w:pPr>
        <w:spacing w:before="120" w:line="360" w:lineRule="auto"/>
        <w:ind w:firstLine="709"/>
        <w:jc w:val="both"/>
        <w:rPr>
          <w:b/>
          <w:sz w:val="28"/>
          <w:szCs w:val="28"/>
        </w:rPr>
      </w:pPr>
      <w:r w:rsidRPr="00BA2E0C">
        <w:rPr>
          <w:b/>
          <w:sz w:val="28"/>
          <w:szCs w:val="28"/>
        </w:rPr>
        <w:t>Согласно сведениям, представленным в Сводном докладе</w:t>
      </w:r>
      <w:r w:rsidRPr="00BA2E0C">
        <w:rPr>
          <w:sz w:val="28"/>
          <w:szCs w:val="28"/>
        </w:rPr>
        <w:t xml:space="preserve"> </w:t>
      </w:r>
      <w:r w:rsidRPr="00BA2E0C">
        <w:rPr>
          <w:b/>
          <w:sz w:val="28"/>
          <w:szCs w:val="28"/>
        </w:rPr>
        <w:t>о ходе реализации и об оценке эффективности государственных программ Российской Федерации за 2025 год (далее - Сводный доклад)</w:t>
      </w:r>
      <w:r w:rsidRPr="00BA2E0C">
        <w:rPr>
          <w:b/>
          <w:sz w:val="28"/>
          <w:szCs w:val="28"/>
        </w:rPr>
        <w:t>,</w:t>
      </w:r>
      <w:r w:rsidRPr="00BA2E0C">
        <w:rPr>
          <w:b/>
          <w:sz w:val="28"/>
          <w:szCs w:val="28"/>
        </w:rPr>
        <w:t xml:space="preserve"> основными результатами реализации госпрограммы в 2025 году являются:</w:t>
      </w:r>
    </w:p>
    <w:p w:rsidR="006924A2" w:rsidRPr="00BA2E0C" w:rsidRDefault="006924A2" w:rsidP="006924A2">
      <w:pPr>
        <w:tabs>
          <w:tab w:val="left" w:pos="0"/>
        </w:tabs>
        <w:spacing w:line="348" w:lineRule="auto"/>
        <w:ind w:firstLine="709"/>
        <w:jc w:val="both"/>
        <w:rPr>
          <w:sz w:val="28"/>
          <w:szCs w:val="28"/>
        </w:rPr>
      </w:pPr>
      <w:r w:rsidRPr="00BA2E0C">
        <w:rPr>
          <w:sz w:val="28"/>
          <w:szCs w:val="28"/>
        </w:rPr>
        <w:t xml:space="preserve">доля граждан, получивших социальную поддержку и государственные социальные гарантии, в общей численности граждан, имеющих право </w:t>
      </w:r>
      <w:r w:rsidRPr="00BA2E0C">
        <w:rPr>
          <w:sz w:val="28"/>
          <w:szCs w:val="28"/>
        </w:rPr>
        <w:br/>
        <w:t xml:space="preserve">на их получение и обратившихся за их получением, - </w:t>
      </w:r>
      <w:r w:rsidR="00F32D23" w:rsidRPr="00BA2E0C">
        <w:rPr>
          <w:sz w:val="28"/>
          <w:szCs w:val="28"/>
        </w:rPr>
        <w:t>100</w:t>
      </w:r>
      <w:r w:rsidRPr="00BA2E0C">
        <w:rPr>
          <w:sz w:val="28"/>
          <w:szCs w:val="28"/>
        </w:rPr>
        <w:t>,</w:t>
      </w:r>
      <w:r w:rsidR="00F32D23" w:rsidRPr="00BA2E0C">
        <w:rPr>
          <w:sz w:val="28"/>
          <w:szCs w:val="28"/>
        </w:rPr>
        <w:t>0</w:t>
      </w:r>
      <w:r w:rsidRPr="00BA2E0C">
        <w:rPr>
          <w:sz w:val="28"/>
          <w:szCs w:val="28"/>
        </w:rPr>
        <w:t>%</w:t>
      </w:r>
      <w:r w:rsidR="003C78A0" w:rsidRPr="00BA2E0C">
        <w:rPr>
          <w:sz w:val="28"/>
          <w:szCs w:val="28"/>
        </w:rPr>
        <w:t xml:space="preserve"> (план - 100,0%)</w:t>
      </w:r>
      <w:r w:rsidRPr="00BA2E0C">
        <w:rPr>
          <w:sz w:val="28"/>
          <w:szCs w:val="28"/>
        </w:rPr>
        <w:t>;</w:t>
      </w:r>
    </w:p>
    <w:p w:rsidR="006924A2" w:rsidRPr="00BA2E0C" w:rsidRDefault="006924A2" w:rsidP="006924A2">
      <w:pPr>
        <w:tabs>
          <w:tab w:val="left" w:pos="0"/>
        </w:tabs>
        <w:spacing w:line="348" w:lineRule="auto"/>
        <w:ind w:firstLine="709"/>
        <w:jc w:val="both"/>
        <w:rPr>
          <w:iCs/>
          <w:sz w:val="28"/>
          <w:szCs w:val="28"/>
        </w:rPr>
      </w:pPr>
      <w:r w:rsidRPr="00BA2E0C">
        <w:rPr>
          <w:iCs/>
          <w:sz w:val="28"/>
          <w:szCs w:val="28"/>
        </w:rPr>
        <w:t xml:space="preserve">доля граждан, охваченных государственной социальной помощью </w:t>
      </w:r>
      <w:r w:rsidRPr="00BA2E0C">
        <w:rPr>
          <w:iCs/>
          <w:sz w:val="28"/>
          <w:szCs w:val="28"/>
        </w:rPr>
        <w:br/>
        <w:t>на основании социального контракта, среднедушевой доход которых (среднедушевой доход семьи которых) превысил величину прожиточного минимума, установленную в субъекте Российской Федерации, по окончании срока действия социального контракта в общей численности граждан, охваченных государственной социальной помощью на основании социального контракта, - 4</w:t>
      </w:r>
      <w:r w:rsidR="00F32D23" w:rsidRPr="00BA2E0C">
        <w:rPr>
          <w:iCs/>
          <w:sz w:val="28"/>
          <w:szCs w:val="28"/>
        </w:rPr>
        <w:t>2</w:t>
      </w:r>
      <w:r w:rsidRPr="00BA2E0C">
        <w:rPr>
          <w:iCs/>
          <w:sz w:val="28"/>
          <w:szCs w:val="28"/>
        </w:rPr>
        <w:t>,</w:t>
      </w:r>
      <w:r w:rsidR="00F32D23" w:rsidRPr="00BA2E0C">
        <w:rPr>
          <w:iCs/>
          <w:sz w:val="28"/>
          <w:szCs w:val="28"/>
        </w:rPr>
        <w:t>9</w:t>
      </w:r>
      <w:r w:rsidRPr="00BA2E0C">
        <w:rPr>
          <w:iCs/>
          <w:sz w:val="28"/>
          <w:szCs w:val="28"/>
        </w:rPr>
        <w:t>%</w:t>
      </w:r>
      <w:r w:rsidR="003C78A0" w:rsidRPr="00BA2E0C">
        <w:rPr>
          <w:iCs/>
          <w:sz w:val="28"/>
          <w:szCs w:val="28"/>
        </w:rPr>
        <w:t xml:space="preserve"> (план - </w:t>
      </w:r>
      <w:r w:rsidR="00F32D23" w:rsidRPr="00BA2E0C">
        <w:rPr>
          <w:iCs/>
          <w:sz w:val="28"/>
          <w:szCs w:val="28"/>
        </w:rPr>
        <w:t>4</w:t>
      </w:r>
      <w:r w:rsidR="003C78A0" w:rsidRPr="00BA2E0C">
        <w:rPr>
          <w:iCs/>
          <w:sz w:val="28"/>
          <w:szCs w:val="28"/>
        </w:rPr>
        <w:t>2,</w:t>
      </w:r>
      <w:r w:rsidR="00F32D23" w:rsidRPr="00BA2E0C">
        <w:rPr>
          <w:iCs/>
          <w:sz w:val="28"/>
          <w:szCs w:val="28"/>
        </w:rPr>
        <w:t>4</w:t>
      </w:r>
      <w:r w:rsidR="003C78A0" w:rsidRPr="00BA2E0C">
        <w:rPr>
          <w:iCs/>
          <w:sz w:val="28"/>
          <w:szCs w:val="28"/>
        </w:rPr>
        <w:t>%)</w:t>
      </w:r>
      <w:r w:rsidRPr="00BA2E0C">
        <w:rPr>
          <w:iCs/>
          <w:sz w:val="28"/>
          <w:szCs w:val="28"/>
        </w:rPr>
        <w:t>;</w:t>
      </w:r>
    </w:p>
    <w:p w:rsidR="00A47F21" w:rsidRPr="00BA2E0C" w:rsidRDefault="00A47F21" w:rsidP="00A47F21">
      <w:pPr>
        <w:tabs>
          <w:tab w:val="left" w:pos="0"/>
        </w:tabs>
        <w:spacing w:line="348" w:lineRule="auto"/>
        <w:ind w:firstLine="709"/>
        <w:jc w:val="both"/>
        <w:rPr>
          <w:iCs/>
          <w:sz w:val="28"/>
          <w:szCs w:val="28"/>
        </w:rPr>
      </w:pPr>
      <w:r w:rsidRPr="00BA2E0C">
        <w:rPr>
          <w:iCs/>
          <w:sz w:val="28"/>
          <w:szCs w:val="28"/>
        </w:rPr>
        <w:t xml:space="preserve">доля граждан старше трудоспособного возраста и инвалидов, получивших социальные услуги в организациях социального обслуживания, от общего числа граждан старше трудоспособного возраста и инвалидов, - 10,55% (план - 10,5%); </w:t>
      </w:r>
    </w:p>
    <w:p w:rsidR="006924A2" w:rsidRPr="00BA2E0C" w:rsidRDefault="006924A2" w:rsidP="006924A2">
      <w:pPr>
        <w:tabs>
          <w:tab w:val="left" w:pos="0"/>
        </w:tabs>
        <w:spacing w:line="348" w:lineRule="auto"/>
        <w:ind w:firstLine="709"/>
        <w:jc w:val="both"/>
        <w:rPr>
          <w:iCs/>
          <w:sz w:val="28"/>
          <w:szCs w:val="28"/>
        </w:rPr>
      </w:pPr>
      <w:r w:rsidRPr="00BA2E0C">
        <w:rPr>
          <w:iCs/>
          <w:sz w:val="28"/>
          <w:szCs w:val="28"/>
        </w:rPr>
        <w:lastRenderedPageBreak/>
        <w:t xml:space="preserve">доля </w:t>
      </w:r>
      <w:r w:rsidR="00F32D23" w:rsidRPr="00BA2E0C">
        <w:rPr>
          <w:iCs/>
          <w:sz w:val="28"/>
          <w:szCs w:val="28"/>
        </w:rPr>
        <w:t xml:space="preserve">пожилых </w:t>
      </w:r>
      <w:r w:rsidRPr="00BA2E0C">
        <w:rPr>
          <w:iCs/>
          <w:sz w:val="28"/>
          <w:szCs w:val="28"/>
        </w:rPr>
        <w:t>граждан и инвалидов, получающих долговременн</w:t>
      </w:r>
      <w:r w:rsidR="00F32D23" w:rsidRPr="00BA2E0C">
        <w:rPr>
          <w:iCs/>
          <w:sz w:val="28"/>
          <w:szCs w:val="28"/>
        </w:rPr>
        <w:t>ый</w:t>
      </w:r>
      <w:r w:rsidRPr="00BA2E0C">
        <w:rPr>
          <w:iCs/>
          <w:sz w:val="28"/>
          <w:szCs w:val="28"/>
        </w:rPr>
        <w:t xml:space="preserve"> уход, от общего числа нуждающихся в </w:t>
      </w:r>
      <w:r w:rsidR="00F32D23" w:rsidRPr="00BA2E0C">
        <w:rPr>
          <w:iCs/>
          <w:sz w:val="28"/>
          <w:szCs w:val="28"/>
        </w:rPr>
        <w:t>таком</w:t>
      </w:r>
      <w:r w:rsidRPr="00BA2E0C">
        <w:rPr>
          <w:iCs/>
          <w:sz w:val="28"/>
          <w:szCs w:val="28"/>
        </w:rPr>
        <w:t xml:space="preserve"> уходе</w:t>
      </w:r>
      <w:r w:rsidR="00F32D23" w:rsidRPr="00BA2E0C">
        <w:rPr>
          <w:iCs/>
          <w:sz w:val="28"/>
          <w:szCs w:val="28"/>
        </w:rPr>
        <w:t xml:space="preserve"> граждан</w:t>
      </w:r>
      <w:r w:rsidRPr="00BA2E0C">
        <w:rPr>
          <w:iCs/>
          <w:sz w:val="28"/>
          <w:szCs w:val="28"/>
        </w:rPr>
        <w:t>, - 10,5</w:t>
      </w:r>
      <w:r w:rsidR="00F32D23" w:rsidRPr="00BA2E0C">
        <w:rPr>
          <w:iCs/>
          <w:sz w:val="28"/>
          <w:szCs w:val="28"/>
        </w:rPr>
        <w:t>5</w:t>
      </w:r>
      <w:r w:rsidRPr="00BA2E0C">
        <w:rPr>
          <w:iCs/>
          <w:sz w:val="28"/>
          <w:szCs w:val="28"/>
        </w:rPr>
        <w:t>%</w:t>
      </w:r>
      <w:r w:rsidR="00F32D23" w:rsidRPr="00BA2E0C">
        <w:rPr>
          <w:iCs/>
          <w:sz w:val="28"/>
          <w:szCs w:val="28"/>
        </w:rPr>
        <w:t xml:space="preserve"> (план - 10,5</w:t>
      </w:r>
      <w:r w:rsidR="003C78A0" w:rsidRPr="00BA2E0C">
        <w:rPr>
          <w:iCs/>
          <w:sz w:val="28"/>
          <w:szCs w:val="28"/>
        </w:rPr>
        <w:t>%)</w:t>
      </w:r>
      <w:r w:rsidR="0003259D" w:rsidRPr="00BA2E0C">
        <w:rPr>
          <w:iCs/>
          <w:sz w:val="28"/>
          <w:szCs w:val="28"/>
        </w:rPr>
        <w:t>.</w:t>
      </w:r>
      <w:r w:rsidRPr="00BA2E0C">
        <w:rPr>
          <w:iCs/>
          <w:sz w:val="28"/>
          <w:szCs w:val="28"/>
        </w:rPr>
        <w:t xml:space="preserve"> </w:t>
      </w:r>
    </w:p>
    <w:p w:rsidR="0031285F" w:rsidRPr="00BA2E0C" w:rsidRDefault="00187BD9" w:rsidP="00713078">
      <w:pPr>
        <w:pStyle w:val="af"/>
        <w:spacing w:before="120" w:line="360" w:lineRule="auto"/>
        <w:ind w:left="0" w:firstLine="709"/>
        <w:jc w:val="both"/>
        <w:rPr>
          <w:sz w:val="28"/>
          <w:szCs w:val="28"/>
        </w:rPr>
      </w:pPr>
      <w:r w:rsidRPr="00BA2E0C">
        <w:rPr>
          <w:sz w:val="28"/>
          <w:szCs w:val="28"/>
        </w:rPr>
        <w:t>П</w:t>
      </w:r>
      <w:r w:rsidR="00827C19" w:rsidRPr="00BA2E0C">
        <w:rPr>
          <w:sz w:val="28"/>
          <w:szCs w:val="28"/>
        </w:rPr>
        <w:t>о степени эффективности госпрограмма отнесена к уровню</w:t>
      </w:r>
      <w:r w:rsidR="00827C19" w:rsidRPr="00BA2E0C">
        <w:rPr>
          <w:b/>
          <w:sz w:val="28"/>
          <w:szCs w:val="28"/>
        </w:rPr>
        <w:t xml:space="preserve"> </w:t>
      </w:r>
      <w:r w:rsidR="00E46F5B" w:rsidRPr="00BA2E0C">
        <w:rPr>
          <w:b/>
          <w:sz w:val="28"/>
          <w:szCs w:val="28"/>
        </w:rPr>
        <w:t>"Степень эффективности реализации госпрограммы ниже среднего уровня".</w:t>
      </w:r>
    </w:p>
    <w:p w:rsidR="00713078" w:rsidRPr="00BA2E0C" w:rsidRDefault="00827C19" w:rsidP="00713078">
      <w:pPr>
        <w:pStyle w:val="af"/>
        <w:spacing w:before="120" w:line="360" w:lineRule="auto"/>
        <w:ind w:left="0" w:firstLine="709"/>
        <w:jc w:val="both"/>
        <w:rPr>
          <w:sz w:val="28"/>
          <w:szCs w:val="28"/>
        </w:rPr>
      </w:pPr>
      <w:r w:rsidRPr="00BA2E0C">
        <w:rPr>
          <w:b/>
          <w:i/>
          <w:sz w:val="28"/>
          <w:szCs w:val="28"/>
        </w:rPr>
        <w:t>И</w:t>
      </w:r>
      <w:r w:rsidR="00713078" w:rsidRPr="00BA2E0C">
        <w:rPr>
          <w:b/>
          <w:i/>
          <w:sz w:val="28"/>
          <w:szCs w:val="28"/>
        </w:rPr>
        <w:t xml:space="preserve">нтегральная оценка </w:t>
      </w:r>
      <w:r w:rsidRPr="00BA2E0C">
        <w:rPr>
          <w:b/>
          <w:i/>
          <w:sz w:val="28"/>
          <w:szCs w:val="28"/>
        </w:rPr>
        <w:t xml:space="preserve">эффективности </w:t>
      </w:r>
      <w:r w:rsidR="00713078" w:rsidRPr="00BA2E0C">
        <w:rPr>
          <w:b/>
          <w:i/>
          <w:sz w:val="28"/>
          <w:szCs w:val="28"/>
        </w:rPr>
        <w:t xml:space="preserve">госпрограммы составила </w:t>
      </w:r>
      <w:r w:rsidR="007370D7" w:rsidRPr="00BA2E0C">
        <w:rPr>
          <w:b/>
          <w:i/>
          <w:sz w:val="28"/>
          <w:szCs w:val="28"/>
        </w:rPr>
        <w:t>9</w:t>
      </w:r>
      <w:r w:rsidR="00E379CE" w:rsidRPr="00BA2E0C">
        <w:rPr>
          <w:b/>
          <w:i/>
          <w:sz w:val="28"/>
          <w:szCs w:val="28"/>
        </w:rPr>
        <w:t>0</w:t>
      </w:r>
      <w:r w:rsidR="007370D7" w:rsidRPr="00BA2E0C">
        <w:rPr>
          <w:b/>
          <w:i/>
          <w:sz w:val="28"/>
          <w:szCs w:val="28"/>
        </w:rPr>
        <w:t>,</w:t>
      </w:r>
      <w:r w:rsidR="00E379CE" w:rsidRPr="00BA2E0C">
        <w:rPr>
          <w:b/>
          <w:i/>
          <w:sz w:val="28"/>
          <w:szCs w:val="28"/>
        </w:rPr>
        <w:t>30</w:t>
      </w:r>
      <w:r w:rsidR="007370D7" w:rsidRPr="00BA2E0C">
        <w:rPr>
          <w:b/>
          <w:i/>
          <w:sz w:val="28"/>
          <w:szCs w:val="28"/>
        </w:rPr>
        <w:t xml:space="preserve">% </w:t>
      </w:r>
      <w:r w:rsidR="007370D7" w:rsidRPr="00BA2E0C">
        <w:rPr>
          <w:i/>
          <w:sz w:val="28"/>
          <w:szCs w:val="28"/>
        </w:rPr>
        <w:t>(в 202</w:t>
      </w:r>
      <w:r w:rsidR="00E379CE" w:rsidRPr="00BA2E0C">
        <w:rPr>
          <w:i/>
          <w:sz w:val="28"/>
          <w:szCs w:val="28"/>
        </w:rPr>
        <w:t>4</w:t>
      </w:r>
      <w:r w:rsidR="007370D7" w:rsidRPr="00BA2E0C">
        <w:rPr>
          <w:i/>
          <w:sz w:val="28"/>
          <w:szCs w:val="28"/>
        </w:rPr>
        <w:t xml:space="preserve"> году - </w:t>
      </w:r>
      <w:r w:rsidR="00713078" w:rsidRPr="00BA2E0C">
        <w:rPr>
          <w:i/>
          <w:sz w:val="28"/>
          <w:szCs w:val="28"/>
        </w:rPr>
        <w:t>9</w:t>
      </w:r>
      <w:r w:rsidR="00E379CE" w:rsidRPr="00BA2E0C">
        <w:rPr>
          <w:i/>
          <w:sz w:val="28"/>
          <w:szCs w:val="28"/>
        </w:rPr>
        <w:t>4</w:t>
      </w:r>
      <w:r w:rsidR="00713078" w:rsidRPr="00BA2E0C">
        <w:rPr>
          <w:i/>
          <w:sz w:val="28"/>
          <w:szCs w:val="28"/>
        </w:rPr>
        <w:t>,</w:t>
      </w:r>
      <w:r w:rsidR="00E379CE" w:rsidRPr="00BA2E0C">
        <w:rPr>
          <w:i/>
          <w:sz w:val="28"/>
          <w:szCs w:val="28"/>
        </w:rPr>
        <w:t>75</w:t>
      </w:r>
      <w:r w:rsidR="00F0572F" w:rsidRPr="00BA2E0C">
        <w:rPr>
          <w:sz w:val="28"/>
          <w:szCs w:val="28"/>
        </w:rPr>
        <w:t>%</w:t>
      </w:r>
      <w:r w:rsidR="007370D7" w:rsidRPr="00BA2E0C">
        <w:rPr>
          <w:sz w:val="28"/>
          <w:szCs w:val="28"/>
        </w:rPr>
        <w:t>)</w:t>
      </w:r>
      <w:r w:rsidR="00713078" w:rsidRPr="00BA2E0C">
        <w:rPr>
          <w:sz w:val="28"/>
          <w:szCs w:val="28"/>
        </w:rPr>
        <w:t>, при</w:t>
      </w:r>
      <w:r w:rsidR="009101C5" w:rsidRPr="00BA2E0C">
        <w:rPr>
          <w:sz w:val="28"/>
          <w:szCs w:val="28"/>
        </w:rPr>
        <w:t xml:space="preserve"> определении которой учитывались</w:t>
      </w:r>
      <w:r w:rsidR="00D03D07" w:rsidRPr="00BA2E0C">
        <w:rPr>
          <w:sz w:val="28"/>
          <w:szCs w:val="28"/>
        </w:rPr>
        <w:t xml:space="preserve"> критерии</w:t>
      </w:r>
      <w:r w:rsidR="009101C5" w:rsidRPr="00BA2E0C">
        <w:rPr>
          <w:sz w:val="28"/>
          <w:szCs w:val="28"/>
        </w:rPr>
        <w:t>:</w:t>
      </w:r>
      <w:r w:rsidR="00713078" w:rsidRPr="00BA2E0C">
        <w:rPr>
          <w:sz w:val="28"/>
          <w:szCs w:val="28"/>
        </w:rPr>
        <w:t xml:space="preserve"> оценка уровня достижения госпрограммы в отчетном году </w:t>
      </w:r>
      <w:r w:rsidR="009101C5" w:rsidRPr="00BA2E0C">
        <w:rPr>
          <w:sz w:val="28"/>
          <w:szCs w:val="28"/>
        </w:rPr>
        <w:t xml:space="preserve">- </w:t>
      </w:r>
      <w:r w:rsidR="00713078" w:rsidRPr="00BA2E0C">
        <w:rPr>
          <w:sz w:val="28"/>
          <w:szCs w:val="28"/>
        </w:rPr>
        <w:t>9</w:t>
      </w:r>
      <w:r w:rsidR="00E379CE" w:rsidRPr="00BA2E0C">
        <w:rPr>
          <w:sz w:val="28"/>
          <w:szCs w:val="28"/>
        </w:rPr>
        <w:t>7</w:t>
      </w:r>
      <w:r w:rsidR="00713078" w:rsidRPr="00BA2E0C">
        <w:rPr>
          <w:sz w:val="28"/>
          <w:szCs w:val="28"/>
        </w:rPr>
        <w:t>,</w:t>
      </w:r>
      <w:r w:rsidR="00E379CE" w:rsidRPr="00BA2E0C">
        <w:rPr>
          <w:sz w:val="28"/>
          <w:szCs w:val="28"/>
        </w:rPr>
        <w:t>69</w:t>
      </w:r>
      <w:r w:rsidR="009101C5" w:rsidRPr="00BA2E0C">
        <w:rPr>
          <w:sz w:val="28"/>
          <w:szCs w:val="28"/>
        </w:rPr>
        <w:t>%</w:t>
      </w:r>
      <w:r w:rsidR="00C539A3" w:rsidRPr="00BA2E0C">
        <w:rPr>
          <w:sz w:val="28"/>
          <w:szCs w:val="28"/>
        </w:rPr>
        <w:t xml:space="preserve"> </w:t>
      </w:r>
      <w:r w:rsidR="00AF0E3E" w:rsidRPr="00BA2E0C">
        <w:rPr>
          <w:i/>
          <w:sz w:val="28"/>
          <w:szCs w:val="28"/>
        </w:rPr>
        <w:t>(в 202</w:t>
      </w:r>
      <w:r w:rsidR="00E379CE" w:rsidRPr="00BA2E0C">
        <w:rPr>
          <w:i/>
          <w:sz w:val="28"/>
          <w:szCs w:val="28"/>
        </w:rPr>
        <w:t>4</w:t>
      </w:r>
      <w:r w:rsidR="00C539A3" w:rsidRPr="00BA2E0C">
        <w:rPr>
          <w:i/>
          <w:sz w:val="28"/>
          <w:szCs w:val="28"/>
        </w:rPr>
        <w:t xml:space="preserve"> году - 9</w:t>
      </w:r>
      <w:r w:rsidR="00E379CE" w:rsidRPr="00BA2E0C">
        <w:rPr>
          <w:i/>
          <w:sz w:val="28"/>
          <w:szCs w:val="28"/>
        </w:rPr>
        <w:t>9</w:t>
      </w:r>
      <w:r w:rsidR="00C539A3" w:rsidRPr="00BA2E0C">
        <w:rPr>
          <w:i/>
          <w:sz w:val="28"/>
          <w:szCs w:val="28"/>
        </w:rPr>
        <w:t>,</w:t>
      </w:r>
      <w:r w:rsidR="00E379CE" w:rsidRPr="00BA2E0C">
        <w:rPr>
          <w:i/>
          <w:sz w:val="28"/>
          <w:szCs w:val="28"/>
        </w:rPr>
        <w:t>2</w:t>
      </w:r>
      <w:r w:rsidR="00AF0E3E" w:rsidRPr="00BA2E0C">
        <w:rPr>
          <w:i/>
          <w:sz w:val="28"/>
          <w:szCs w:val="28"/>
        </w:rPr>
        <w:t>4</w:t>
      </w:r>
      <w:r w:rsidR="00C539A3" w:rsidRPr="00BA2E0C">
        <w:rPr>
          <w:sz w:val="28"/>
          <w:szCs w:val="28"/>
        </w:rPr>
        <w:t>%),</w:t>
      </w:r>
      <w:r w:rsidR="00713078" w:rsidRPr="00BA2E0C">
        <w:rPr>
          <w:sz w:val="28"/>
          <w:szCs w:val="28"/>
        </w:rPr>
        <w:t xml:space="preserve"> оценка динамики прироста значений показателей </w:t>
      </w:r>
      <w:r w:rsidR="009101C5" w:rsidRPr="00BA2E0C">
        <w:rPr>
          <w:sz w:val="28"/>
          <w:szCs w:val="28"/>
        </w:rPr>
        <w:t xml:space="preserve">- </w:t>
      </w:r>
      <w:r w:rsidR="00AF0E3E" w:rsidRPr="00BA2E0C">
        <w:rPr>
          <w:sz w:val="28"/>
          <w:szCs w:val="28"/>
        </w:rPr>
        <w:t>5</w:t>
      </w:r>
      <w:r w:rsidR="00E379CE" w:rsidRPr="00BA2E0C">
        <w:rPr>
          <w:sz w:val="28"/>
          <w:szCs w:val="28"/>
        </w:rPr>
        <w:t>0</w:t>
      </w:r>
      <w:r w:rsidR="00713078" w:rsidRPr="00BA2E0C">
        <w:rPr>
          <w:sz w:val="28"/>
          <w:szCs w:val="28"/>
        </w:rPr>
        <w:t>,</w:t>
      </w:r>
      <w:r w:rsidR="00E379CE" w:rsidRPr="00BA2E0C">
        <w:rPr>
          <w:sz w:val="28"/>
          <w:szCs w:val="28"/>
        </w:rPr>
        <w:t>00</w:t>
      </w:r>
      <w:r w:rsidR="00713078" w:rsidRPr="00BA2E0C">
        <w:rPr>
          <w:sz w:val="28"/>
          <w:szCs w:val="28"/>
        </w:rPr>
        <w:t>%</w:t>
      </w:r>
      <w:r w:rsidR="00C539A3" w:rsidRPr="00BA2E0C">
        <w:rPr>
          <w:sz w:val="28"/>
          <w:szCs w:val="28"/>
        </w:rPr>
        <w:t xml:space="preserve"> </w:t>
      </w:r>
      <w:r w:rsidR="00AF0E3E" w:rsidRPr="00BA2E0C">
        <w:rPr>
          <w:i/>
          <w:sz w:val="28"/>
          <w:szCs w:val="28"/>
        </w:rPr>
        <w:t>(в 202</w:t>
      </w:r>
      <w:r w:rsidR="00E379CE" w:rsidRPr="00BA2E0C">
        <w:rPr>
          <w:i/>
          <w:sz w:val="28"/>
          <w:szCs w:val="28"/>
        </w:rPr>
        <w:t>4</w:t>
      </w:r>
      <w:r w:rsidR="00C539A3" w:rsidRPr="00BA2E0C">
        <w:rPr>
          <w:i/>
          <w:sz w:val="28"/>
          <w:szCs w:val="28"/>
        </w:rPr>
        <w:t xml:space="preserve"> году - </w:t>
      </w:r>
      <w:r w:rsidR="00E379CE" w:rsidRPr="00BA2E0C">
        <w:rPr>
          <w:i/>
          <w:sz w:val="28"/>
          <w:szCs w:val="28"/>
        </w:rPr>
        <w:t>53</w:t>
      </w:r>
      <w:r w:rsidR="00C539A3" w:rsidRPr="00BA2E0C">
        <w:rPr>
          <w:sz w:val="28"/>
          <w:szCs w:val="28"/>
        </w:rPr>
        <w:t>,</w:t>
      </w:r>
      <w:r w:rsidR="00AF0E3E" w:rsidRPr="00BA2E0C">
        <w:rPr>
          <w:sz w:val="28"/>
          <w:szCs w:val="28"/>
        </w:rPr>
        <w:t>58</w:t>
      </w:r>
      <w:r w:rsidR="00C539A3" w:rsidRPr="00BA2E0C">
        <w:rPr>
          <w:sz w:val="28"/>
          <w:szCs w:val="28"/>
        </w:rPr>
        <w:t>%)</w:t>
      </w:r>
      <w:r w:rsidR="00713078" w:rsidRPr="00BA2E0C">
        <w:rPr>
          <w:sz w:val="28"/>
          <w:szCs w:val="28"/>
        </w:rPr>
        <w:t xml:space="preserve">, оценка </w:t>
      </w:r>
      <w:r w:rsidR="00C539A3" w:rsidRPr="00BA2E0C">
        <w:rPr>
          <w:sz w:val="28"/>
          <w:szCs w:val="28"/>
        </w:rPr>
        <w:t>финансового управления</w:t>
      </w:r>
      <w:r w:rsidR="00713078" w:rsidRPr="00BA2E0C">
        <w:rPr>
          <w:sz w:val="28"/>
          <w:szCs w:val="28"/>
        </w:rPr>
        <w:t xml:space="preserve"> </w:t>
      </w:r>
      <w:r w:rsidR="009101C5" w:rsidRPr="00BA2E0C">
        <w:rPr>
          <w:sz w:val="28"/>
          <w:szCs w:val="28"/>
        </w:rPr>
        <w:t xml:space="preserve">- </w:t>
      </w:r>
      <w:r w:rsidR="00E379CE" w:rsidRPr="00BA2E0C">
        <w:rPr>
          <w:sz w:val="28"/>
          <w:szCs w:val="28"/>
        </w:rPr>
        <w:t>71</w:t>
      </w:r>
      <w:r w:rsidR="00713078" w:rsidRPr="00BA2E0C">
        <w:rPr>
          <w:sz w:val="28"/>
          <w:szCs w:val="28"/>
        </w:rPr>
        <w:t>,</w:t>
      </w:r>
      <w:r w:rsidR="00E379CE" w:rsidRPr="00BA2E0C">
        <w:rPr>
          <w:sz w:val="28"/>
          <w:szCs w:val="28"/>
        </w:rPr>
        <w:t>5</w:t>
      </w:r>
      <w:r w:rsidR="00AF0E3E" w:rsidRPr="00BA2E0C">
        <w:rPr>
          <w:sz w:val="28"/>
          <w:szCs w:val="28"/>
        </w:rPr>
        <w:t>0</w:t>
      </w:r>
      <w:r w:rsidR="009101C5" w:rsidRPr="00BA2E0C">
        <w:rPr>
          <w:sz w:val="28"/>
          <w:szCs w:val="28"/>
        </w:rPr>
        <w:t>%</w:t>
      </w:r>
      <w:r w:rsidR="00AF0E3E" w:rsidRPr="00BA2E0C">
        <w:rPr>
          <w:sz w:val="28"/>
          <w:szCs w:val="28"/>
        </w:rPr>
        <w:t xml:space="preserve"> </w:t>
      </w:r>
      <w:r w:rsidR="00E9638C" w:rsidRPr="00BA2E0C">
        <w:rPr>
          <w:sz w:val="28"/>
          <w:szCs w:val="28"/>
        </w:rPr>
        <w:t xml:space="preserve"> </w:t>
      </w:r>
      <w:r w:rsidR="00AF0E3E" w:rsidRPr="00BA2E0C">
        <w:rPr>
          <w:i/>
          <w:sz w:val="28"/>
          <w:szCs w:val="28"/>
        </w:rPr>
        <w:t>(в 202</w:t>
      </w:r>
      <w:r w:rsidR="00E379CE" w:rsidRPr="00BA2E0C">
        <w:rPr>
          <w:i/>
          <w:sz w:val="28"/>
          <w:szCs w:val="28"/>
        </w:rPr>
        <w:t>4</w:t>
      </w:r>
      <w:r w:rsidR="00AF0E3E" w:rsidRPr="00BA2E0C">
        <w:rPr>
          <w:i/>
          <w:sz w:val="28"/>
          <w:szCs w:val="28"/>
        </w:rPr>
        <w:t xml:space="preserve"> году - </w:t>
      </w:r>
      <w:r w:rsidR="00E379CE" w:rsidRPr="00BA2E0C">
        <w:rPr>
          <w:i/>
          <w:sz w:val="28"/>
          <w:szCs w:val="28"/>
        </w:rPr>
        <w:t>100</w:t>
      </w:r>
      <w:r w:rsidR="00AF0E3E" w:rsidRPr="00BA2E0C">
        <w:rPr>
          <w:sz w:val="28"/>
          <w:szCs w:val="28"/>
        </w:rPr>
        <w:t>,</w:t>
      </w:r>
      <w:r w:rsidR="00E379CE" w:rsidRPr="00BA2E0C">
        <w:rPr>
          <w:sz w:val="28"/>
          <w:szCs w:val="28"/>
        </w:rPr>
        <w:t>00</w:t>
      </w:r>
      <w:r w:rsidR="00AF0E3E" w:rsidRPr="00BA2E0C">
        <w:rPr>
          <w:sz w:val="28"/>
          <w:szCs w:val="28"/>
        </w:rPr>
        <w:t>%)</w:t>
      </w:r>
      <w:r w:rsidR="00713078" w:rsidRPr="00BA2E0C">
        <w:rPr>
          <w:sz w:val="28"/>
          <w:szCs w:val="28"/>
        </w:rPr>
        <w:t>.</w:t>
      </w:r>
    </w:p>
    <w:p w:rsidR="00F01D19" w:rsidRPr="00BA2E0C" w:rsidRDefault="000A183B" w:rsidP="000912E7">
      <w:pPr>
        <w:pStyle w:val="af"/>
        <w:spacing w:before="120" w:line="360" w:lineRule="auto"/>
        <w:ind w:left="0" w:firstLine="709"/>
        <w:jc w:val="both"/>
        <w:rPr>
          <w:sz w:val="28"/>
          <w:szCs w:val="28"/>
        </w:rPr>
      </w:pPr>
      <w:r w:rsidRPr="00BA2E0C">
        <w:rPr>
          <w:sz w:val="28"/>
          <w:szCs w:val="28"/>
        </w:rPr>
        <w:t xml:space="preserve">Из перечня </w:t>
      </w:r>
      <w:r w:rsidR="00040136" w:rsidRPr="00BA2E0C">
        <w:rPr>
          <w:sz w:val="28"/>
          <w:szCs w:val="28"/>
        </w:rPr>
        <w:t>показател</w:t>
      </w:r>
      <w:r w:rsidR="000D6363" w:rsidRPr="00BA2E0C">
        <w:rPr>
          <w:sz w:val="28"/>
          <w:szCs w:val="28"/>
        </w:rPr>
        <w:t>е</w:t>
      </w:r>
      <w:r w:rsidR="00D92FAD" w:rsidRPr="00BA2E0C">
        <w:rPr>
          <w:sz w:val="28"/>
          <w:szCs w:val="28"/>
        </w:rPr>
        <w:t>й</w:t>
      </w:r>
      <w:r w:rsidR="00040136" w:rsidRPr="00BA2E0C">
        <w:rPr>
          <w:sz w:val="28"/>
          <w:szCs w:val="28"/>
        </w:rPr>
        <w:t xml:space="preserve"> госпрограммы, по которым осуществля</w:t>
      </w:r>
      <w:r w:rsidR="00DB09D9" w:rsidRPr="00BA2E0C">
        <w:rPr>
          <w:sz w:val="28"/>
          <w:szCs w:val="28"/>
        </w:rPr>
        <w:t>л</w:t>
      </w:r>
      <w:r w:rsidR="00040136" w:rsidRPr="00BA2E0C">
        <w:rPr>
          <w:sz w:val="28"/>
          <w:szCs w:val="28"/>
        </w:rPr>
        <w:t>ся мониторинг в отчетном периоде</w:t>
      </w:r>
      <w:r w:rsidRPr="00BA2E0C">
        <w:rPr>
          <w:sz w:val="28"/>
          <w:szCs w:val="28"/>
        </w:rPr>
        <w:t>, п</w:t>
      </w:r>
      <w:r w:rsidR="00D92FAD" w:rsidRPr="00BA2E0C">
        <w:rPr>
          <w:sz w:val="28"/>
          <w:szCs w:val="28"/>
        </w:rPr>
        <w:t xml:space="preserve">лановые значения </w:t>
      </w:r>
      <w:r w:rsidRPr="00BA2E0C">
        <w:rPr>
          <w:sz w:val="28"/>
          <w:szCs w:val="28"/>
        </w:rPr>
        <w:t>выполнен</w:t>
      </w:r>
      <w:r w:rsidR="00040136" w:rsidRPr="00BA2E0C">
        <w:rPr>
          <w:sz w:val="28"/>
          <w:szCs w:val="28"/>
        </w:rPr>
        <w:t xml:space="preserve">ы по </w:t>
      </w:r>
      <w:r w:rsidR="00AD6E6E" w:rsidRPr="00BA2E0C">
        <w:rPr>
          <w:sz w:val="28"/>
          <w:szCs w:val="28"/>
        </w:rPr>
        <w:t xml:space="preserve">                             </w:t>
      </w:r>
      <w:r w:rsidRPr="00BA2E0C">
        <w:rPr>
          <w:sz w:val="28"/>
          <w:szCs w:val="28"/>
        </w:rPr>
        <w:t>4</w:t>
      </w:r>
      <w:r w:rsidR="00040136" w:rsidRPr="00BA2E0C">
        <w:rPr>
          <w:sz w:val="28"/>
          <w:szCs w:val="28"/>
        </w:rPr>
        <w:t xml:space="preserve"> показател</w:t>
      </w:r>
      <w:r w:rsidR="000D6363" w:rsidRPr="00BA2E0C">
        <w:rPr>
          <w:sz w:val="28"/>
          <w:szCs w:val="28"/>
        </w:rPr>
        <w:t>ям</w:t>
      </w:r>
      <w:r w:rsidR="00040136" w:rsidRPr="00BA2E0C">
        <w:rPr>
          <w:sz w:val="28"/>
          <w:szCs w:val="28"/>
        </w:rPr>
        <w:t>.</w:t>
      </w:r>
      <w:r w:rsidR="00F01D19" w:rsidRPr="00BA2E0C">
        <w:rPr>
          <w:sz w:val="28"/>
          <w:szCs w:val="28"/>
        </w:rPr>
        <w:t xml:space="preserve"> </w:t>
      </w:r>
    </w:p>
    <w:p w:rsidR="000A183B" w:rsidRPr="00BA2E0C" w:rsidRDefault="000A183B" w:rsidP="000912E7">
      <w:pPr>
        <w:pStyle w:val="af"/>
        <w:spacing w:before="120" w:line="360" w:lineRule="auto"/>
        <w:ind w:left="0" w:firstLine="709"/>
        <w:jc w:val="both"/>
        <w:rPr>
          <w:sz w:val="28"/>
          <w:szCs w:val="28"/>
        </w:rPr>
      </w:pPr>
      <w:r w:rsidRPr="00BA2E0C">
        <w:rPr>
          <w:sz w:val="28"/>
          <w:szCs w:val="28"/>
        </w:rPr>
        <w:t xml:space="preserve">Не выполнено плановое </w:t>
      </w:r>
      <w:r w:rsidR="00F01D19" w:rsidRPr="00BA2E0C">
        <w:rPr>
          <w:sz w:val="28"/>
          <w:szCs w:val="28"/>
        </w:rPr>
        <w:t xml:space="preserve">значение показателя </w:t>
      </w:r>
      <w:r w:rsidR="00F01D19" w:rsidRPr="00BA2E0C">
        <w:rPr>
          <w:i/>
          <w:sz w:val="28"/>
          <w:szCs w:val="28"/>
        </w:rPr>
        <w:t>"</w:t>
      </w:r>
      <w:r w:rsidRPr="00BA2E0C">
        <w:rPr>
          <w:i/>
          <w:sz w:val="28"/>
          <w:szCs w:val="28"/>
        </w:rPr>
        <w:t>Суммарный коэффициент рождаемости</w:t>
      </w:r>
      <w:r w:rsidR="00F01D19" w:rsidRPr="00BA2E0C">
        <w:rPr>
          <w:i/>
          <w:sz w:val="28"/>
          <w:szCs w:val="28"/>
        </w:rPr>
        <w:t>"</w:t>
      </w:r>
      <w:r w:rsidR="001A2D6F" w:rsidRPr="00BA2E0C">
        <w:rPr>
          <w:sz w:val="28"/>
          <w:szCs w:val="28"/>
        </w:rPr>
        <w:t xml:space="preserve"> </w:t>
      </w:r>
      <w:r w:rsidRPr="00BA2E0C">
        <w:rPr>
          <w:sz w:val="28"/>
          <w:szCs w:val="28"/>
        </w:rPr>
        <w:t>(план - 1,443, факт - 1,</w:t>
      </w:r>
      <w:r w:rsidR="00AD6E6E" w:rsidRPr="00BA2E0C">
        <w:rPr>
          <w:sz w:val="28"/>
          <w:szCs w:val="28"/>
        </w:rPr>
        <w:t>361).</w:t>
      </w:r>
    </w:p>
    <w:p w:rsidR="00FE27C8" w:rsidRPr="00BA2E0C" w:rsidRDefault="001513B0" w:rsidP="000912E7">
      <w:pPr>
        <w:pStyle w:val="af"/>
        <w:spacing w:before="120" w:line="360" w:lineRule="auto"/>
        <w:ind w:left="0" w:firstLine="709"/>
        <w:jc w:val="both"/>
        <w:rPr>
          <w:sz w:val="28"/>
          <w:szCs w:val="28"/>
        </w:rPr>
      </w:pPr>
      <w:r w:rsidRPr="00BA2E0C">
        <w:rPr>
          <w:sz w:val="28"/>
          <w:szCs w:val="28"/>
        </w:rPr>
        <w:t xml:space="preserve">Из </w:t>
      </w:r>
      <w:r w:rsidR="0032244C" w:rsidRPr="00BA2E0C">
        <w:rPr>
          <w:sz w:val="28"/>
          <w:szCs w:val="28"/>
        </w:rPr>
        <w:t xml:space="preserve">2-х </w:t>
      </w:r>
      <w:r w:rsidRPr="00BA2E0C">
        <w:rPr>
          <w:sz w:val="28"/>
          <w:szCs w:val="28"/>
        </w:rPr>
        <w:t>предусмотренных паспортом госпрограммы аналитических (сквозных) показателей плановое значение</w:t>
      </w:r>
      <w:r w:rsidR="0032244C" w:rsidRPr="00BA2E0C">
        <w:rPr>
          <w:sz w:val="28"/>
          <w:szCs w:val="28"/>
        </w:rPr>
        <w:t xml:space="preserve"> </w:t>
      </w:r>
      <w:r w:rsidR="00FE27C8" w:rsidRPr="00BA2E0C">
        <w:rPr>
          <w:sz w:val="28"/>
          <w:szCs w:val="28"/>
        </w:rPr>
        <w:t>достигнуто по одному показателю.</w:t>
      </w:r>
    </w:p>
    <w:p w:rsidR="001513B0" w:rsidRPr="00BA2E0C" w:rsidRDefault="00E64EC5" w:rsidP="000912E7">
      <w:pPr>
        <w:pStyle w:val="af"/>
        <w:spacing w:before="120" w:line="360" w:lineRule="auto"/>
        <w:ind w:left="0" w:firstLine="709"/>
        <w:jc w:val="both"/>
        <w:rPr>
          <w:sz w:val="28"/>
          <w:szCs w:val="28"/>
        </w:rPr>
      </w:pPr>
      <w:r w:rsidRPr="00BA2E0C">
        <w:rPr>
          <w:sz w:val="28"/>
          <w:szCs w:val="28"/>
        </w:rPr>
        <w:t>Не выполнено плановое значение по</w:t>
      </w:r>
      <w:r w:rsidR="0032244C" w:rsidRPr="00BA2E0C">
        <w:rPr>
          <w:sz w:val="28"/>
          <w:szCs w:val="28"/>
        </w:rPr>
        <w:t xml:space="preserve"> показателю </w:t>
      </w:r>
      <w:r w:rsidR="0032244C" w:rsidRPr="00BA2E0C">
        <w:rPr>
          <w:i/>
          <w:sz w:val="28"/>
          <w:szCs w:val="28"/>
        </w:rPr>
        <w:t>"</w:t>
      </w:r>
      <w:r w:rsidRPr="00BA2E0C">
        <w:rPr>
          <w:i/>
          <w:sz w:val="28"/>
          <w:szCs w:val="28"/>
        </w:rPr>
        <w:t>Отношение средней заработной платы социальных работников, включая социальных работников медицинских организаций, к среднемесячному доходу от трудовой деятельности по субъекту Российской Федерации</w:t>
      </w:r>
      <w:r w:rsidR="0032244C" w:rsidRPr="00BA2E0C">
        <w:rPr>
          <w:i/>
          <w:sz w:val="28"/>
          <w:szCs w:val="28"/>
        </w:rPr>
        <w:t>"</w:t>
      </w:r>
      <w:r w:rsidR="0032244C" w:rsidRPr="00BA2E0C">
        <w:rPr>
          <w:sz w:val="28"/>
          <w:szCs w:val="28"/>
        </w:rPr>
        <w:t xml:space="preserve"> </w:t>
      </w:r>
      <w:r w:rsidRPr="00BA2E0C">
        <w:rPr>
          <w:sz w:val="28"/>
          <w:szCs w:val="28"/>
        </w:rPr>
        <w:t xml:space="preserve">(план - 100,0%, </w:t>
      </w:r>
      <w:r w:rsidR="0032244C" w:rsidRPr="00BA2E0C">
        <w:rPr>
          <w:sz w:val="28"/>
          <w:szCs w:val="28"/>
        </w:rPr>
        <w:t>факт</w:t>
      </w:r>
      <w:r w:rsidRPr="00BA2E0C">
        <w:rPr>
          <w:sz w:val="28"/>
          <w:szCs w:val="28"/>
        </w:rPr>
        <w:t xml:space="preserve"> -</w:t>
      </w:r>
      <w:r w:rsidR="0032244C" w:rsidRPr="00BA2E0C">
        <w:rPr>
          <w:sz w:val="28"/>
          <w:szCs w:val="28"/>
        </w:rPr>
        <w:t xml:space="preserve"> </w:t>
      </w:r>
      <w:r w:rsidRPr="00BA2E0C">
        <w:rPr>
          <w:sz w:val="28"/>
          <w:szCs w:val="28"/>
        </w:rPr>
        <w:t>79</w:t>
      </w:r>
      <w:r w:rsidR="0032244C" w:rsidRPr="00BA2E0C">
        <w:rPr>
          <w:sz w:val="28"/>
          <w:szCs w:val="28"/>
        </w:rPr>
        <w:t>,</w:t>
      </w:r>
      <w:r w:rsidRPr="00BA2E0C">
        <w:rPr>
          <w:sz w:val="28"/>
          <w:szCs w:val="28"/>
        </w:rPr>
        <w:t>2</w:t>
      </w:r>
      <w:r w:rsidR="0032244C" w:rsidRPr="00BA2E0C">
        <w:rPr>
          <w:sz w:val="28"/>
          <w:szCs w:val="28"/>
        </w:rPr>
        <w:t>%</w:t>
      </w:r>
      <w:r w:rsidRPr="00BA2E0C">
        <w:rPr>
          <w:sz w:val="28"/>
          <w:szCs w:val="28"/>
        </w:rPr>
        <w:t>)</w:t>
      </w:r>
      <w:r w:rsidR="0032244C" w:rsidRPr="00BA2E0C">
        <w:rPr>
          <w:sz w:val="28"/>
          <w:szCs w:val="28"/>
        </w:rPr>
        <w:t>.</w:t>
      </w:r>
    </w:p>
    <w:p w:rsidR="009F6C8B" w:rsidRPr="00BA2E0C" w:rsidRDefault="009F6C8B" w:rsidP="009F6C8B">
      <w:pPr>
        <w:spacing w:line="360" w:lineRule="auto"/>
        <w:ind w:firstLine="709"/>
        <w:jc w:val="both"/>
        <w:rPr>
          <w:sz w:val="28"/>
          <w:szCs w:val="28"/>
        </w:rPr>
      </w:pPr>
      <w:r w:rsidRPr="00BA2E0C">
        <w:rPr>
          <w:sz w:val="28"/>
          <w:szCs w:val="28"/>
        </w:rPr>
        <w:t xml:space="preserve">Из </w:t>
      </w:r>
      <w:r w:rsidR="00252A0B" w:rsidRPr="00BA2E0C">
        <w:rPr>
          <w:sz w:val="28"/>
          <w:szCs w:val="28"/>
        </w:rPr>
        <w:t xml:space="preserve">перечня </w:t>
      </w:r>
      <w:r w:rsidRPr="00BA2E0C">
        <w:rPr>
          <w:sz w:val="28"/>
          <w:szCs w:val="28"/>
        </w:rPr>
        <w:t>показателей структурных элементов госпрограммы плановые значения достигнуты по 1</w:t>
      </w:r>
      <w:r w:rsidR="00252A0B" w:rsidRPr="00BA2E0C">
        <w:rPr>
          <w:sz w:val="28"/>
          <w:szCs w:val="28"/>
        </w:rPr>
        <w:t>6</w:t>
      </w:r>
      <w:r w:rsidRPr="00BA2E0C">
        <w:rPr>
          <w:sz w:val="28"/>
          <w:szCs w:val="28"/>
        </w:rPr>
        <w:t xml:space="preserve"> показателям.</w:t>
      </w:r>
    </w:p>
    <w:p w:rsidR="00252A0B" w:rsidRPr="00BA2E0C" w:rsidRDefault="00252A0B" w:rsidP="005E16F8">
      <w:pPr>
        <w:pStyle w:val="af"/>
        <w:spacing w:line="360" w:lineRule="auto"/>
        <w:ind w:left="0" w:firstLine="709"/>
        <w:jc w:val="both"/>
        <w:rPr>
          <w:sz w:val="28"/>
          <w:szCs w:val="28"/>
        </w:rPr>
      </w:pPr>
      <w:r w:rsidRPr="00BA2E0C">
        <w:rPr>
          <w:sz w:val="28"/>
          <w:szCs w:val="28"/>
        </w:rPr>
        <w:t xml:space="preserve">Не выполнено плановое значение по показателю </w:t>
      </w:r>
      <w:r w:rsidR="00B6646F" w:rsidRPr="00BA2E0C">
        <w:rPr>
          <w:i/>
          <w:sz w:val="28"/>
          <w:szCs w:val="28"/>
        </w:rPr>
        <w:t>"</w:t>
      </w:r>
      <w:r w:rsidRPr="00BA2E0C">
        <w:rPr>
          <w:i/>
          <w:sz w:val="28"/>
          <w:szCs w:val="28"/>
        </w:rPr>
        <w:t>Суммарный коэффициент рождаемости третьих и последующих детей</w:t>
      </w:r>
      <w:r w:rsidR="00B6646F" w:rsidRPr="00BA2E0C">
        <w:rPr>
          <w:i/>
          <w:sz w:val="28"/>
          <w:szCs w:val="28"/>
        </w:rPr>
        <w:t>"</w:t>
      </w:r>
      <w:r w:rsidR="00B6646F" w:rsidRPr="00BA2E0C">
        <w:rPr>
          <w:sz w:val="28"/>
          <w:szCs w:val="28"/>
        </w:rPr>
        <w:t xml:space="preserve"> </w:t>
      </w:r>
      <w:r w:rsidRPr="00BA2E0C">
        <w:rPr>
          <w:sz w:val="28"/>
          <w:szCs w:val="28"/>
        </w:rPr>
        <w:t xml:space="preserve">(план - 0,399, факт - </w:t>
      </w:r>
      <w:r w:rsidR="005E16F8" w:rsidRPr="00BA2E0C">
        <w:rPr>
          <w:sz w:val="28"/>
          <w:szCs w:val="28"/>
        </w:rPr>
        <w:t>0</w:t>
      </w:r>
      <w:r w:rsidRPr="00BA2E0C">
        <w:rPr>
          <w:sz w:val="28"/>
          <w:szCs w:val="28"/>
        </w:rPr>
        <w:t>,</w:t>
      </w:r>
      <w:r w:rsidR="005E16F8" w:rsidRPr="00BA2E0C">
        <w:rPr>
          <w:sz w:val="28"/>
          <w:szCs w:val="28"/>
        </w:rPr>
        <w:t>36</w:t>
      </w:r>
      <w:r w:rsidRPr="00BA2E0C">
        <w:rPr>
          <w:sz w:val="28"/>
          <w:szCs w:val="28"/>
        </w:rPr>
        <w:t>).</w:t>
      </w:r>
    </w:p>
    <w:p w:rsidR="00027C7B" w:rsidRPr="00BA2E0C" w:rsidRDefault="00027C7B" w:rsidP="005E16F8">
      <w:pPr>
        <w:pStyle w:val="af"/>
        <w:spacing w:line="360" w:lineRule="auto"/>
        <w:ind w:left="0" w:firstLine="709"/>
        <w:jc w:val="both"/>
        <w:rPr>
          <w:sz w:val="28"/>
          <w:szCs w:val="28"/>
        </w:rPr>
      </w:pPr>
    </w:p>
    <w:p w:rsidR="00027C7B" w:rsidRPr="00BA2E0C" w:rsidRDefault="00027C7B" w:rsidP="005E16F8">
      <w:pPr>
        <w:pStyle w:val="af"/>
        <w:spacing w:line="360" w:lineRule="auto"/>
        <w:ind w:left="0" w:firstLine="709"/>
        <w:jc w:val="both"/>
        <w:rPr>
          <w:sz w:val="28"/>
          <w:szCs w:val="28"/>
        </w:rPr>
      </w:pPr>
    </w:p>
    <w:p w:rsidR="00027C7B" w:rsidRPr="00BA2E0C" w:rsidRDefault="00027C7B" w:rsidP="005E16F8">
      <w:pPr>
        <w:pStyle w:val="af"/>
        <w:spacing w:line="360" w:lineRule="auto"/>
        <w:ind w:left="0" w:firstLine="709"/>
        <w:jc w:val="both"/>
        <w:rPr>
          <w:sz w:val="28"/>
          <w:szCs w:val="28"/>
        </w:rPr>
      </w:pPr>
    </w:p>
    <w:p w:rsidR="00783075" w:rsidRPr="00BA2E0C" w:rsidRDefault="005446D7" w:rsidP="00DA37CE">
      <w:pPr>
        <w:tabs>
          <w:tab w:val="left" w:pos="3240"/>
        </w:tabs>
        <w:jc w:val="center"/>
        <w:rPr>
          <w:b/>
          <w:sz w:val="28"/>
          <w:szCs w:val="28"/>
        </w:rPr>
      </w:pPr>
      <w:r w:rsidRPr="00BA2E0C">
        <w:rPr>
          <w:b/>
          <w:sz w:val="28"/>
          <w:szCs w:val="28"/>
        </w:rPr>
        <w:lastRenderedPageBreak/>
        <w:t xml:space="preserve">2. </w:t>
      </w:r>
      <w:r w:rsidR="003E2720" w:rsidRPr="00BA2E0C">
        <w:rPr>
          <w:b/>
          <w:sz w:val="28"/>
          <w:szCs w:val="28"/>
        </w:rPr>
        <w:t>Государственная программа</w:t>
      </w:r>
      <w:r w:rsidR="00A564FB" w:rsidRPr="00BA2E0C">
        <w:rPr>
          <w:b/>
          <w:sz w:val="28"/>
          <w:szCs w:val="28"/>
        </w:rPr>
        <w:t xml:space="preserve"> </w:t>
      </w:r>
      <w:r w:rsidR="003E2720" w:rsidRPr="00BA2E0C">
        <w:rPr>
          <w:b/>
          <w:sz w:val="28"/>
          <w:szCs w:val="28"/>
        </w:rPr>
        <w:t xml:space="preserve"> "Доступная среда"</w:t>
      </w:r>
    </w:p>
    <w:p w:rsidR="00DA37CE" w:rsidRPr="00BA2E0C" w:rsidRDefault="00DA37CE" w:rsidP="00DA37CE">
      <w:pPr>
        <w:tabs>
          <w:tab w:val="left" w:pos="3240"/>
        </w:tabs>
        <w:jc w:val="center"/>
        <w:rPr>
          <w:b/>
          <w:sz w:val="28"/>
          <w:szCs w:val="28"/>
        </w:rPr>
      </w:pPr>
    </w:p>
    <w:p w:rsidR="00DF3E7C" w:rsidRPr="00BA2E0C" w:rsidRDefault="00A564FB" w:rsidP="000912E7">
      <w:pPr>
        <w:tabs>
          <w:tab w:val="num" w:pos="0"/>
        </w:tabs>
        <w:spacing w:line="360" w:lineRule="auto"/>
        <w:ind w:firstLine="709"/>
        <w:jc w:val="both"/>
        <w:rPr>
          <w:spacing w:val="4"/>
          <w:sz w:val="28"/>
          <w:szCs w:val="28"/>
        </w:rPr>
      </w:pPr>
      <w:r w:rsidRPr="00BA2E0C">
        <w:rPr>
          <w:spacing w:val="4"/>
          <w:sz w:val="28"/>
          <w:szCs w:val="28"/>
        </w:rPr>
        <w:t xml:space="preserve">Федеральным законом № </w:t>
      </w:r>
      <w:r w:rsidR="00F35054" w:rsidRPr="00BA2E0C">
        <w:rPr>
          <w:spacing w:val="4"/>
          <w:sz w:val="28"/>
          <w:szCs w:val="28"/>
        </w:rPr>
        <w:t>419</w:t>
      </w:r>
      <w:r w:rsidR="00786979" w:rsidRPr="00BA2E0C">
        <w:rPr>
          <w:spacing w:val="4"/>
          <w:sz w:val="28"/>
          <w:szCs w:val="28"/>
        </w:rPr>
        <w:t xml:space="preserve">-ФЗ </w:t>
      </w:r>
      <w:r w:rsidR="00E21666" w:rsidRPr="00BA2E0C">
        <w:rPr>
          <w:spacing w:val="4"/>
          <w:sz w:val="28"/>
          <w:szCs w:val="28"/>
        </w:rPr>
        <w:t xml:space="preserve">на реализацию </w:t>
      </w:r>
      <w:r w:rsidR="00130DE0" w:rsidRPr="00BA2E0C">
        <w:rPr>
          <w:spacing w:val="4"/>
          <w:sz w:val="28"/>
          <w:szCs w:val="28"/>
        </w:rPr>
        <w:t>государственной программы "Доступная среда" (далее - госпрограмма)</w:t>
      </w:r>
      <w:r w:rsidR="00E21666" w:rsidRPr="00BA2E0C">
        <w:rPr>
          <w:spacing w:val="4"/>
          <w:sz w:val="28"/>
          <w:szCs w:val="28"/>
        </w:rPr>
        <w:t xml:space="preserve"> </w:t>
      </w:r>
      <w:r w:rsidR="00C70941" w:rsidRPr="00BA2E0C">
        <w:rPr>
          <w:spacing w:val="4"/>
          <w:sz w:val="28"/>
          <w:szCs w:val="28"/>
        </w:rPr>
        <w:t>бюджетные ассигнования на 20</w:t>
      </w:r>
      <w:r w:rsidR="0067597C" w:rsidRPr="00BA2E0C">
        <w:rPr>
          <w:spacing w:val="4"/>
          <w:sz w:val="28"/>
          <w:szCs w:val="28"/>
        </w:rPr>
        <w:t>2</w:t>
      </w:r>
      <w:r w:rsidR="00BA2E0C" w:rsidRPr="00BA2E0C">
        <w:rPr>
          <w:spacing w:val="4"/>
          <w:sz w:val="28"/>
          <w:szCs w:val="28"/>
        </w:rPr>
        <w:t>5</w:t>
      </w:r>
      <w:r w:rsidR="00E21666" w:rsidRPr="00BA2E0C">
        <w:rPr>
          <w:spacing w:val="4"/>
          <w:sz w:val="28"/>
          <w:szCs w:val="28"/>
        </w:rPr>
        <w:t xml:space="preserve"> год </w:t>
      </w:r>
      <w:r w:rsidR="00130DE0" w:rsidRPr="00BA2E0C">
        <w:rPr>
          <w:spacing w:val="4"/>
          <w:sz w:val="28"/>
          <w:szCs w:val="28"/>
        </w:rPr>
        <w:t>утверждены</w:t>
      </w:r>
      <w:r w:rsidR="00130DE0" w:rsidRPr="00BA2E0C">
        <w:rPr>
          <w:b/>
          <w:i/>
          <w:spacing w:val="4"/>
          <w:sz w:val="28"/>
          <w:szCs w:val="28"/>
        </w:rPr>
        <w:t xml:space="preserve"> </w:t>
      </w:r>
      <w:r w:rsidR="00E21666" w:rsidRPr="00BA2E0C">
        <w:rPr>
          <w:spacing w:val="4"/>
          <w:sz w:val="28"/>
          <w:szCs w:val="28"/>
        </w:rPr>
        <w:t xml:space="preserve">в сумме </w:t>
      </w:r>
      <w:r w:rsidR="00531814" w:rsidRPr="00BA2E0C">
        <w:rPr>
          <w:spacing w:val="4"/>
          <w:sz w:val="28"/>
          <w:szCs w:val="28"/>
        </w:rPr>
        <w:t>115 517</w:t>
      </w:r>
      <w:r w:rsidR="00047289" w:rsidRPr="00BA2E0C">
        <w:rPr>
          <w:spacing w:val="4"/>
          <w:sz w:val="28"/>
          <w:szCs w:val="28"/>
        </w:rPr>
        <w:t>,</w:t>
      </w:r>
      <w:r w:rsidR="00531814" w:rsidRPr="00BA2E0C">
        <w:rPr>
          <w:spacing w:val="4"/>
          <w:sz w:val="28"/>
          <w:szCs w:val="28"/>
        </w:rPr>
        <w:t>8</w:t>
      </w:r>
      <w:r w:rsidR="00047289" w:rsidRPr="00BA2E0C">
        <w:rPr>
          <w:spacing w:val="4"/>
          <w:sz w:val="28"/>
          <w:szCs w:val="28"/>
        </w:rPr>
        <w:t xml:space="preserve"> </w:t>
      </w:r>
      <w:r w:rsidR="00E21666" w:rsidRPr="00BA2E0C">
        <w:rPr>
          <w:spacing w:val="4"/>
          <w:sz w:val="28"/>
          <w:szCs w:val="28"/>
        </w:rPr>
        <w:t>млн. рублей</w:t>
      </w:r>
      <w:r w:rsidR="00DF3E7C" w:rsidRPr="00BA2E0C">
        <w:rPr>
          <w:spacing w:val="4"/>
          <w:sz w:val="28"/>
          <w:szCs w:val="28"/>
        </w:rPr>
        <w:t>.</w:t>
      </w:r>
    </w:p>
    <w:p w:rsidR="00531814" w:rsidRPr="00BA2E0C" w:rsidRDefault="00531814" w:rsidP="00531814">
      <w:pPr>
        <w:spacing w:line="360" w:lineRule="auto"/>
        <w:ind w:firstLine="709"/>
        <w:jc w:val="both"/>
        <w:rPr>
          <w:sz w:val="28"/>
          <w:szCs w:val="27"/>
        </w:rPr>
      </w:pPr>
      <w:r w:rsidRPr="00BA2E0C">
        <w:rPr>
          <w:sz w:val="28"/>
          <w:szCs w:val="27"/>
        </w:rPr>
        <w:t xml:space="preserve">С учетом внесения изменений в сводную бюджетную роспись по основаниям, установленным Бюджетным кодексом Российской Федерации и Федерального закона "О внесении изменений в Федеральный закон </w:t>
      </w:r>
      <w:r w:rsidRPr="00BA2E0C">
        <w:rPr>
          <w:spacing w:val="4"/>
          <w:sz w:val="28"/>
          <w:szCs w:val="27"/>
        </w:rPr>
        <w:t xml:space="preserve">"О федеральном бюджете на 2025 год и на плановый период 2026 и 2027 годов" </w:t>
      </w:r>
      <w:r w:rsidRPr="00BA2E0C">
        <w:rPr>
          <w:sz w:val="28"/>
          <w:szCs w:val="27"/>
        </w:rPr>
        <w:t>от 4 ноября 2025 года № 414-ФЗ</w:t>
      </w:r>
      <w:r w:rsidRPr="00BA2E0C">
        <w:rPr>
          <w:spacing w:val="4"/>
          <w:sz w:val="28"/>
          <w:szCs w:val="27"/>
        </w:rPr>
        <w:t xml:space="preserve">, </w:t>
      </w:r>
      <w:r w:rsidRPr="00BA2E0C">
        <w:rPr>
          <w:b/>
          <w:i/>
          <w:spacing w:val="-2"/>
          <w:sz w:val="28"/>
          <w:szCs w:val="27"/>
        </w:rPr>
        <w:t>бюджетны</w:t>
      </w:r>
      <w:r w:rsidR="009D1B38" w:rsidRPr="00BA2E0C">
        <w:rPr>
          <w:b/>
          <w:i/>
          <w:spacing w:val="-2"/>
          <w:sz w:val="28"/>
          <w:szCs w:val="27"/>
        </w:rPr>
        <w:t>е</w:t>
      </w:r>
      <w:r w:rsidRPr="00BA2E0C">
        <w:rPr>
          <w:b/>
          <w:i/>
          <w:spacing w:val="-2"/>
          <w:sz w:val="28"/>
          <w:szCs w:val="27"/>
        </w:rPr>
        <w:t xml:space="preserve"> ассигновани</w:t>
      </w:r>
      <w:r w:rsidR="009D1B38" w:rsidRPr="00BA2E0C">
        <w:rPr>
          <w:b/>
          <w:i/>
          <w:spacing w:val="-2"/>
          <w:sz w:val="28"/>
          <w:szCs w:val="27"/>
        </w:rPr>
        <w:t>я</w:t>
      </w:r>
      <w:r w:rsidRPr="00BA2E0C">
        <w:rPr>
          <w:b/>
          <w:i/>
          <w:spacing w:val="-2"/>
          <w:sz w:val="28"/>
          <w:szCs w:val="27"/>
        </w:rPr>
        <w:t xml:space="preserve"> в целом по </w:t>
      </w:r>
      <w:r w:rsidRPr="00BA2E0C">
        <w:rPr>
          <w:b/>
          <w:i/>
          <w:spacing w:val="4"/>
          <w:sz w:val="28"/>
          <w:szCs w:val="27"/>
        </w:rPr>
        <w:t>госпрограмме увеличен</w:t>
      </w:r>
      <w:r w:rsidR="009D1B38" w:rsidRPr="00BA2E0C">
        <w:rPr>
          <w:b/>
          <w:i/>
          <w:spacing w:val="4"/>
          <w:sz w:val="28"/>
          <w:szCs w:val="27"/>
        </w:rPr>
        <w:t>ы</w:t>
      </w:r>
      <w:r w:rsidRPr="00BA2E0C">
        <w:rPr>
          <w:b/>
          <w:i/>
          <w:spacing w:val="-2"/>
          <w:sz w:val="28"/>
          <w:szCs w:val="27"/>
        </w:rPr>
        <w:t xml:space="preserve"> на 40 </w:t>
      </w:r>
      <w:r w:rsidR="00B800C4" w:rsidRPr="00BA2E0C">
        <w:rPr>
          <w:b/>
          <w:i/>
          <w:spacing w:val="-2"/>
          <w:sz w:val="28"/>
          <w:szCs w:val="27"/>
        </w:rPr>
        <w:t>257</w:t>
      </w:r>
      <w:r w:rsidRPr="00BA2E0C">
        <w:rPr>
          <w:b/>
          <w:i/>
          <w:spacing w:val="-2"/>
          <w:sz w:val="28"/>
          <w:szCs w:val="27"/>
        </w:rPr>
        <w:t>,8 млн. рублей</w:t>
      </w:r>
      <w:r w:rsidRPr="00BA2E0C">
        <w:rPr>
          <w:spacing w:val="-2"/>
          <w:sz w:val="28"/>
          <w:szCs w:val="27"/>
        </w:rPr>
        <w:t xml:space="preserve">, и в </w:t>
      </w:r>
      <w:r w:rsidRPr="00BA2E0C">
        <w:rPr>
          <w:sz w:val="28"/>
          <w:szCs w:val="27"/>
        </w:rPr>
        <w:t xml:space="preserve">соответствии с уточненной бюджетной росписью по состоянию на 1 января 2026 года бюджетные назначения составили </w:t>
      </w:r>
      <w:r w:rsidRPr="00BA2E0C">
        <w:rPr>
          <w:rFonts w:eastAsia="Calibri"/>
          <w:sz w:val="28"/>
          <w:szCs w:val="27"/>
          <w:lang w:eastAsia="en-US"/>
        </w:rPr>
        <w:t xml:space="preserve"> 155 775,6 </w:t>
      </w:r>
      <w:r w:rsidRPr="00BA2E0C">
        <w:rPr>
          <w:sz w:val="28"/>
          <w:szCs w:val="27"/>
        </w:rPr>
        <w:t xml:space="preserve">млн. рублей. </w:t>
      </w:r>
    </w:p>
    <w:p w:rsidR="00E05161" w:rsidRPr="00BA2E0C" w:rsidRDefault="00A072FC" w:rsidP="00E05161">
      <w:pPr>
        <w:spacing w:line="360" w:lineRule="auto"/>
        <w:ind w:firstLine="709"/>
        <w:jc w:val="both"/>
        <w:rPr>
          <w:sz w:val="28"/>
          <w:szCs w:val="28"/>
        </w:rPr>
      </w:pPr>
      <w:r w:rsidRPr="00BA2E0C">
        <w:rPr>
          <w:b/>
          <w:i/>
          <w:sz w:val="28"/>
          <w:szCs w:val="28"/>
        </w:rPr>
        <w:t>Кассовое и</w:t>
      </w:r>
      <w:r w:rsidR="00130769" w:rsidRPr="00BA2E0C">
        <w:rPr>
          <w:b/>
          <w:i/>
          <w:sz w:val="28"/>
          <w:szCs w:val="28"/>
        </w:rPr>
        <w:t xml:space="preserve">сполнение </w:t>
      </w:r>
      <w:r w:rsidR="00130769" w:rsidRPr="00BA2E0C">
        <w:rPr>
          <w:sz w:val="28"/>
          <w:szCs w:val="28"/>
        </w:rPr>
        <w:t xml:space="preserve">бюджетных назначений </w:t>
      </w:r>
      <w:r w:rsidR="00081F61" w:rsidRPr="00BA2E0C">
        <w:rPr>
          <w:sz w:val="28"/>
          <w:szCs w:val="28"/>
        </w:rPr>
        <w:t xml:space="preserve">по госпрограмме за </w:t>
      </w:r>
      <w:r w:rsidR="00E9638C" w:rsidRPr="00BA2E0C">
        <w:rPr>
          <w:sz w:val="28"/>
          <w:szCs w:val="28"/>
        </w:rPr>
        <w:t xml:space="preserve">                </w:t>
      </w:r>
      <w:r w:rsidR="00081F61" w:rsidRPr="00BA2E0C">
        <w:rPr>
          <w:sz w:val="28"/>
          <w:szCs w:val="28"/>
        </w:rPr>
        <w:t>202</w:t>
      </w:r>
      <w:r w:rsidR="00014912" w:rsidRPr="00BA2E0C">
        <w:rPr>
          <w:sz w:val="28"/>
          <w:szCs w:val="28"/>
        </w:rPr>
        <w:t>5</w:t>
      </w:r>
      <w:r w:rsidR="00081F61" w:rsidRPr="00BA2E0C">
        <w:rPr>
          <w:sz w:val="28"/>
          <w:szCs w:val="28"/>
        </w:rPr>
        <w:t xml:space="preserve"> год </w:t>
      </w:r>
      <w:r w:rsidR="00130769" w:rsidRPr="00BA2E0C">
        <w:rPr>
          <w:sz w:val="28"/>
          <w:szCs w:val="28"/>
        </w:rPr>
        <w:t xml:space="preserve">составило </w:t>
      </w:r>
      <w:r w:rsidR="00233A22" w:rsidRPr="00BA2E0C">
        <w:rPr>
          <w:sz w:val="28"/>
          <w:szCs w:val="28"/>
        </w:rPr>
        <w:t>155 731,3</w:t>
      </w:r>
      <w:r w:rsidR="00047289" w:rsidRPr="00BA2E0C">
        <w:rPr>
          <w:spacing w:val="4"/>
          <w:sz w:val="28"/>
          <w:szCs w:val="28"/>
        </w:rPr>
        <w:t xml:space="preserve"> </w:t>
      </w:r>
      <w:r w:rsidR="00130769" w:rsidRPr="00BA2E0C">
        <w:rPr>
          <w:sz w:val="28"/>
          <w:szCs w:val="28"/>
        </w:rPr>
        <w:t xml:space="preserve">млн. рублей, или </w:t>
      </w:r>
      <w:r w:rsidR="0018190B" w:rsidRPr="00BA2E0C">
        <w:rPr>
          <w:sz w:val="28"/>
          <w:szCs w:val="28"/>
        </w:rPr>
        <w:t xml:space="preserve">134,8 </w:t>
      </w:r>
      <w:r w:rsidR="00E05161" w:rsidRPr="00BA2E0C">
        <w:rPr>
          <w:sz w:val="28"/>
          <w:szCs w:val="28"/>
        </w:rPr>
        <w:t xml:space="preserve">процента к назначениям, установленным законом о бюджете, и </w:t>
      </w:r>
      <w:r w:rsidR="00233A22" w:rsidRPr="00BA2E0C">
        <w:rPr>
          <w:sz w:val="28"/>
          <w:szCs w:val="28"/>
        </w:rPr>
        <w:t>99,9</w:t>
      </w:r>
      <w:r w:rsidR="00E05161" w:rsidRPr="00BA2E0C">
        <w:rPr>
          <w:sz w:val="28"/>
          <w:szCs w:val="28"/>
        </w:rPr>
        <w:t xml:space="preserve"> процента к уточненной росписи.</w:t>
      </w:r>
    </w:p>
    <w:p w:rsidR="00E21666" w:rsidRPr="00BA2E0C" w:rsidRDefault="00E21666" w:rsidP="000912E7">
      <w:pPr>
        <w:spacing w:line="360" w:lineRule="auto"/>
        <w:ind w:firstLine="709"/>
        <w:jc w:val="both"/>
        <w:rPr>
          <w:sz w:val="28"/>
          <w:szCs w:val="28"/>
        </w:rPr>
      </w:pPr>
      <w:r w:rsidRPr="00BA2E0C">
        <w:rPr>
          <w:sz w:val="28"/>
          <w:szCs w:val="28"/>
        </w:rPr>
        <w:t xml:space="preserve">В разрезе </w:t>
      </w:r>
      <w:r w:rsidR="00992CBF" w:rsidRPr="00BA2E0C">
        <w:rPr>
          <w:sz w:val="28"/>
          <w:szCs w:val="28"/>
        </w:rPr>
        <w:t xml:space="preserve">основных направлений </w:t>
      </w:r>
      <w:r w:rsidRPr="00BA2E0C">
        <w:rPr>
          <w:sz w:val="28"/>
          <w:szCs w:val="28"/>
        </w:rPr>
        <w:t xml:space="preserve">исполнение расходов по </w:t>
      </w:r>
      <w:r w:rsidR="00BE574A" w:rsidRPr="00BA2E0C">
        <w:rPr>
          <w:sz w:val="28"/>
          <w:szCs w:val="28"/>
        </w:rPr>
        <w:t>г</w:t>
      </w:r>
      <w:r w:rsidRPr="00BA2E0C">
        <w:rPr>
          <w:spacing w:val="4"/>
          <w:sz w:val="28"/>
          <w:szCs w:val="28"/>
        </w:rPr>
        <w:t xml:space="preserve">оспрограмме </w:t>
      </w:r>
      <w:r w:rsidRPr="00BA2E0C">
        <w:rPr>
          <w:sz w:val="28"/>
          <w:szCs w:val="28"/>
        </w:rPr>
        <w:t>характеризуется следующими данными:</w:t>
      </w:r>
    </w:p>
    <w:p w:rsidR="003632B7" w:rsidRPr="00BA2E0C" w:rsidRDefault="003632B7" w:rsidP="003632B7">
      <w:pPr>
        <w:spacing w:after="120"/>
        <w:jc w:val="right"/>
        <w:rPr>
          <w:i/>
          <w:sz w:val="20"/>
          <w:szCs w:val="20"/>
        </w:rPr>
      </w:pPr>
      <w:r w:rsidRPr="00BA2E0C">
        <w:rPr>
          <w:i/>
          <w:sz w:val="20"/>
          <w:szCs w:val="20"/>
        </w:rPr>
        <w:t xml:space="preserve">         млн. рублей</w:t>
      </w:r>
    </w:p>
    <w:tbl>
      <w:tblPr>
        <w:tblW w:w="10402" w:type="dxa"/>
        <w:jc w:val="center"/>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1483"/>
        <w:gridCol w:w="1483"/>
        <w:gridCol w:w="1317"/>
        <w:gridCol w:w="1312"/>
        <w:gridCol w:w="1548"/>
        <w:gridCol w:w="1277"/>
      </w:tblGrid>
      <w:tr w:rsidR="00BA2E0C" w:rsidRPr="00BA2E0C" w:rsidTr="00E433D5">
        <w:trPr>
          <w:cantSplit/>
          <w:trHeight w:val="412"/>
          <w:tblHeader/>
          <w:jc w:val="center"/>
        </w:trPr>
        <w:tc>
          <w:tcPr>
            <w:tcW w:w="1982" w:type="dxa"/>
            <w:vMerge w:val="restart"/>
            <w:shd w:val="clear" w:color="auto" w:fill="auto"/>
            <w:vAlign w:val="center"/>
          </w:tcPr>
          <w:p w:rsidR="007B4E27" w:rsidRPr="00BA2E0C" w:rsidRDefault="007B4E27" w:rsidP="00646EC3">
            <w:pPr>
              <w:jc w:val="center"/>
              <w:rPr>
                <w:b/>
                <w:sz w:val="20"/>
                <w:szCs w:val="20"/>
              </w:rPr>
            </w:pPr>
            <w:r w:rsidRPr="00BA2E0C">
              <w:rPr>
                <w:b/>
                <w:sz w:val="20"/>
                <w:szCs w:val="20"/>
              </w:rPr>
              <w:t>Наименование</w:t>
            </w:r>
          </w:p>
        </w:tc>
        <w:tc>
          <w:tcPr>
            <w:tcW w:w="2966" w:type="dxa"/>
            <w:gridSpan w:val="2"/>
            <w:shd w:val="clear" w:color="auto" w:fill="auto"/>
            <w:vAlign w:val="center"/>
          </w:tcPr>
          <w:p w:rsidR="00914001" w:rsidRPr="00BA2E0C" w:rsidRDefault="00914001" w:rsidP="00914001">
            <w:pPr>
              <w:jc w:val="center"/>
              <w:rPr>
                <w:b/>
                <w:sz w:val="20"/>
                <w:szCs w:val="20"/>
              </w:rPr>
            </w:pPr>
            <w:r w:rsidRPr="00BA2E0C">
              <w:rPr>
                <w:b/>
                <w:sz w:val="20"/>
                <w:szCs w:val="20"/>
              </w:rPr>
              <w:t xml:space="preserve">Бюджетные ассигнования, утвержденные законом о федеральном бюджете </w:t>
            </w:r>
          </w:p>
          <w:p w:rsidR="007B4E27" w:rsidRPr="00BA2E0C" w:rsidRDefault="00914001" w:rsidP="00014912">
            <w:pPr>
              <w:jc w:val="center"/>
              <w:rPr>
                <w:b/>
                <w:sz w:val="20"/>
                <w:szCs w:val="20"/>
              </w:rPr>
            </w:pPr>
            <w:r w:rsidRPr="00BA2E0C">
              <w:rPr>
                <w:b/>
                <w:sz w:val="20"/>
                <w:szCs w:val="20"/>
              </w:rPr>
              <w:t>на 202</w:t>
            </w:r>
            <w:r w:rsidR="00014912" w:rsidRPr="00BA2E0C">
              <w:rPr>
                <w:b/>
                <w:sz w:val="20"/>
                <w:szCs w:val="20"/>
              </w:rPr>
              <w:t>5</w:t>
            </w:r>
            <w:r w:rsidRPr="00BA2E0C">
              <w:rPr>
                <w:b/>
                <w:sz w:val="20"/>
                <w:szCs w:val="20"/>
              </w:rPr>
              <w:t xml:space="preserve"> год в редакции:</w:t>
            </w:r>
          </w:p>
        </w:tc>
        <w:tc>
          <w:tcPr>
            <w:tcW w:w="1317" w:type="dxa"/>
            <w:vMerge w:val="restart"/>
            <w:shd w:val="clear" w:color="auto" w:fill="auto"/>
            <w:vAlign w:val="center"/>
          </w:tcPr>
          <w:p w:rsidR="007B4E27" w:rsidRPr="00BA2E0C" w:rsidRDefault="007B4E27" w:rsidP="00646EC3">
            <w:pPr>
              <w:jc w:val="center"/>
              <w:rPr>
                <w:b/>
                <w:sz w:val="20"/>
                <w:szCs w:val="20"/>
              </w:rPr>
            </w:pPr>
            <w:r w:rsidRPr="00BA2E0C">
              <w:rPr>
                <w:b/>
                <w:sz w:val="20"/>
                <w:szCs w:val="20"/>
              </w:rPr>
              <w:t>Уточненная бюджетная роспись</w:t>
            </w:r>
          </w:p>
        </w:tc>
        <w:tc>
          <w:tcPr>
            <w:tcW w:w="1312" w:type="dxa"/>
            <w:vMerge w:val="restart"/>
            <w:vAlign w:val="center"/>
          </w:tcPr>
          <w:p w:rsidR="007B4E27" w:rsidRPr="00BA2E0C" w:rsidRDefault="007B4E27" w:rsidP="00646EC3">
            <w:pPr>
              <w:jc w:val="center"/>
              <w:rPr>
                <w:b/>
                <w:sz w:val="20"/>
                <w:szCs w:val="20"/>
              </w:rPr>
            </w:pPr>
            <w:r w:rsidRPr="00BA2E0C">
              <w:rPr>
                <w:b/>
                <w:sz w:val="20"/>
                <w:szCs w:val="20"/>
              </w:rPr>
              <w:t>Исполнение</w:t>
            </w:r>
          </w:p>
        </w:tc>
        <w:tc>
          <w:tcPr>
            <w:tcW w:w="2825" w:type="dxa"/>
            <w:gridSpan w:val="2"/>
            <w:shd w:val="clear" w:color="auto" w:fill="auto"/>
            <w:vAlign w:val="center"/>
          </w:tcPr>
          <w:p w:rsidR="007B4E27" w:rsidRPr="00BA2E0C" w:rsidRDefault="007B4E27" w:rsidP="00646EC3">
            <w:pPr>
              <w:jc w:val="center"/>
              <w:rPr>
                <w:b/>
                <w:sz w:val="20"/>
                <w:szCs w:val="20"/>
              </w:rPr>
            </w:pPr>
            <w:r w:rsidRPr="00BA2E0C">
              <w:rPr>
                <w:b/>
                <w:sz w:val="20"/>
                <w:szCs w:val="20"/>
              </w:rPr>
              <w:t>% исполнения  к:</w:t>
            </w:r>
          </w:p>
        </w:tc>
      </w:tr>
      <w:tr w:rsidR="00BA2E0C" w:rsidRPr="00BA2E0C" w:rsidTr="00E433D5">
        <w:trPr>
          <w:cantSplit/>
          <w:trHeight w:val="633"/>
          <w:tblHeader/>
          <w:jc w:val="center"/>
        </w:trPr>
        <w:tc>
          <w:tcPr>
            <w:tcW w:w="1982" w:type="dxa"/>
            <w:vMerge/>
            <w:vAlign w:val="center"/>
          </w:tcPr>
          <w:p w:rsidR="007B4E27" w:rsidRPr="00BA2E0C" w:rsidRDefault="007B4E27" w:rsidP="00646EC3">
            <w:pPr>
              <w:rPr>
                <w:sz w:val="20"/>
                <w:szCs w:val="20"/>
              </w:rPr>
            </w:pPr>
          </w:p>
        </w:tc>
        <w:tc>
          <w:tcPr>
            <w:tcW w:w="1483" w:type="dxa"/>
            <w:shd w:val="clear" w:color="auto" w:fill="auto"/>
            <w:vAlign w:val="center"/>
          </w:tcPr>
          <w:p w:rsidR="007B4E27" w:rsidRPr="00BA2E0C" w:rsidRDefault="007B4E27" w:rsidP="00646EC3">
            <w:pPr>
              <w:jc w:val="center"/>
              <w:rPr>
                <w:b/>
                <w:sz w:val="20"/>
                <w:szCs w:val="20"/>
              </w:rPr>
            </w:pPr>
            <w:r w:rsidRPr="00BA2E0C">
              <w:rPr>
                <w:b/>
                <w:sz w:val="20"/>
                <w:szCs w:val="20"/>
              </w:rPr>
              <w:t>Федеральный закон</w:t>
            </w:r>
          </w:p>
          <w:p w:rsidR="007B4E27" w:rsidRPr="00BA2E0C" w:rsidRDefault="007B4E27" w:rsidP="00014912">
            <w:pPr>
              <w:jc w:val="center"/>
              <w:rPr>
                <w:sz w:val="20"/>
                <w:szCs w:val="20"/>
              </w:rPr>
            </w:pPr>
            <w:r w:rsidRPr="00BA2E0C">
              <w:rPr>
                <w:b/>
                <w:sz w:val="20"/>
                <w:szCs w:val="20"/>
              </w:rPr>
              <w:t xml:space="preserve">№ </w:t>
            </w:r>
            <w:r w:rsidR="00014912" w:rsidRPr="00BA2E0C">
              <w:rPr>
                <w:b/>
                <w:sz w:val="20"/>
                <w:szCs w:val="20"/>
              </w:rPr>
              <w:t>419</w:t>
            </w:r>
            <w:r w:rsidRPr="00BA2E0C">
              <w:rPr>
                <w:b/>
                <w:sz w:val="20"/>
                <w:szCs w:val="20"/>
              </w:rPr>
              <w:t>-ФЗ</w:t>
            </w:r>
          </w:p>
        </w:tc>
        <w:tc>
          <w:tcPr>
            <w:tcW w:w="1483" w:type="dxa"/>
            <w:shd w:val="clear" w:color="auto" w:fill="auto"/>
            <w:vAlign w:val="center"/>
          </w:tcPr>
          <w:p w:rsidR="007B4E27" w:rsidRPr="00BA2E0C" w:rsidRDefault="007B4E27" w:rsidP="00646EC3">
            <w:pPr>
              <w:jc w:val="center"/>
              <w:rPr>
                <w:b/>
                <w:sz w:val="20"/>
                <w:szCs w:val="20"/>
              </w:rPr>
            </w:pPr>
            <w:r w:rsidRPr="00BA2E0C">
              <w:rPr>
                <w:b/>
                <w:sz w:val="20"/>
                <w:szCs w:val="20"/>
              </w:rPr>
              <w:t>Федеральный закон</w:t>
            </w:r>
          </w:p>
          <w:p w:rsidR="007B4E27" w:rsidRPr="00BA2E0C" w:rsidRDefault="007B4E27" w:rsidP="00E9498A">
            <w:pPr>
              <w:jc w:val="center"/>
              <w:rPr>
                <w:sz w:val="20"/>
                <w:szCs w:val="20"/>
              </w:rPr>
            </w:pPr>
            <w:r w:rsidRPr="00BA2E0C">
              <w:rPr>
                <w:b/>
                <w:sz w:val="20"/>
                <w:szCs w:val="20"/>
              </w:rPr>
              <w:t xml:space="preserve">№ </w:t>
            </w:r>
            <w:r w:rsidR="00E9498A" w:rsidRPr="00BA2E0C">
              <w:rPr>
                <w:b/>
                <w:sz w:val="20"/>
                <w:szCs w:val="20"/>
              </w:rPr>
              <w:t>414</w:t>
            </w:r>
            <w:r w:rsidRPr="00BA2E0C">
              <w:rPr>
                <w:b/>
                <w:sz w:val="20"/>
                <w:szCs w:val="20"/>
              </w:rPr>
              <w:t>-ФЗ</w:t>
            </w:r>
          </w:p>
        </w:tc>
        <w:tc>
          <w:tcPr>
            <w:tcW w:w="1317" w:type="dxa"/>
            <w:vMerge/>
            <w:vAlign w:val="center"/>
          </w:tcPr>
          <w:p w:rsidR="007B4E27" w:rsidRPr="00BA2E0C" w:rsidRDefault="007B4E27" w:rsidP="00646EC3">
            <w:pPr>
              <w:rPr>
                <w:sz w:val="20"/>
                <w:szCs w:val="20"/>
              </w:rPr>
            </w:pPr>
          </w:p>
        </w:tc>
        <w:tc>
          <w:tcPr>
            <w:tcW w:w="1312" w:type="dxa"/>
            <w:vMerge/>
          </w:tcPr>
          <w:p w:rsidR="007B4E27" w:rsidRPr="00BA2E0C" w:rsidRDefault="007B4E27" w:rsidP="00646EC3">
            <w:pPr>
              <w:jc w:val="center"/>
              <w:rPr>
                <w:b/>
                <w:sz w:val="20"/>
                <w:szCs w:val="20"/>
              </w:rPr>
            </w:pPr>
          </w:p>
        </w:tc>
        <w:tc>
          <w:tcPr>
            <w:tcW w:w="1548" w:type="dxa"/>
            <w:shd w:val="clear" w:color="auto" w:fill="auto"/>
            <w:vAlign w:val="center"/>
          </w:tcPr>
          <w:p w:rsidR="007B4E27" w:rsidRPr="00BA2E0C" w:rsidRDefault="00914001" w:rsidP="00914001">
            <w:pPr>
              <w:jc w:val="center"/>
              <w:rPr>
                <w:b/>
                <w:sz w:val="20"/>
                <w:szCs w:val="20"/>
              </w:rPr>
            </w:pPr>
            <w:r w:rsidRPr="00BA2E0C">
              <w:rPr>
                <w:b/>
                <w:sz w:val="20"/>
                <w:szCs w:val="20"/>
              </w:rPr>
              <w:t xml:space="preserve">Закону </w:t>
            </w:r>
            <w:r w:rsidR="00014912" w:rsidRPr="00BA2E0C">
              <w:rPr>
                <w:b/>
                <w:sz w:val="20"/>
                <w:szCs w:val="20"/>
              </w:rPr>
              <w:t>о федеральном бюджете на 2025</w:t>
            </w:r>
            <w:r w:rsidRPr="00BA2E0C">
              <w:rPr>
                <w:b/>
                <w:sz w:val="20"/>
                <w:szCs w:val="20"/>
              </w:rPr>
              <w:t xml:space="preserve"> год</w:t>
            </w:r>
          </w:p>
        </w:tc>
        <w:tc>
          <w:tcPr>
            <w:tcW w:w="1277" w:type="dxa"/>
            <w:shd w:val="clear" w:color="auto" w:fill="auto"/>
            <w:vAlign w:val="center"/>
          </w:tcPr>
          <w:p w:rsidR="007B4E27" w:rsidRPr="00BA2E0C" w:rsidRDefault="007B4E27" w:rsidP="00646EC3">
            <w:pPr>
              <w:jc w:val="center"/>
              <w:rPr>
                <w:b/>
                <w:sz w:val="20"/>
                <w:szCs w:val="20"/>
              </w:rPr>
            </w:pPr>
            <w:r w:rsidRPr="00BA2E0C">
              <w:rPr>
                <w:b/>
                <w:sz w:val="20"/>
                <w:szCs w:val="20"/>
              </w:rPr>
              <w:t>уточненной бюджетной росписи</w:t>
            </w:r>
          </w:p>
        </w:tc>
      </w:tr>
      <w:tr w:rsidR="00BA2E0C" w:rsidRPr="00BA2E0C" w:rsidTr="00E433D5">
        <w:trPr>
          <w:cantSplit/>
          <w:trHeight w:val="175"/>
          <w:tblHeader/>
          <w:jc w:val="center"/>
        </w:trPr>
        <w:tc>
          <w:tcPr>
            <w:tcW w:w="1982" w:type="dxa"/>
            <w:shd w:val="clear" w:color="auto" w:fill="auto"/>
            <w:vAlign w:val="center"/>
          </w:tcPr>
          <w:p w:rsidR="007B4E27" w:rsidRPr="00BA2E0C" w:rsidRDefault="007B4E27" w:rsidP="00646EC3">
            <w:pPr>
              <w:jc w:val="center"/>
              <w:rPr>
                <w:i/>
                <w:sz w:val="16"/>
                <w:szCs w:val="20"/>
              </w:rPr>
            </w:pPr>
            <w:r w:rsidRPr="00BA2E0C">
              <w:rPr>
                <w:i/>
                <w:sz w:val="16"/>
                <w:szCs w:val="20"/>
              </w:rPr>
              <w:t>1</w:t>
            </w:r>
          </w:p>
        </w:tc>
        <w:tc>
          <w:tcPr>
            <w:tcW w:w="1483" w:type="dxa"/>
            <w:shd w:val="clear" w:color="auto" w:fill="auto"/>
            <w:vAlign w:val="center"/>
          </w:tcPr>
          <w:p w:rsidR="007B4E27" w:rsidRPr="00BA2E0C" w:rsidRDefault="007B4E27" w:rsidP="00646EC3">
            <w:pPr>
              <w:jc w:val="center"/>
              <w:rPr>
                <w:i/>
                <w:sz w:val="16"/>
                <w:szCs w:val="20"/>
              </w:rPr>
            </w:pPr>
            <w:r w:rsidRPr="00BA2E0C">
              <w:rPr>
                <w:i/>
                <w:sz w:val="16"/>
                <w:szCs w:val="20"/>
              </w:rPr>
              <w:t>2</w:t>
            </w:r>
          </w:p>
        </w:tc>
        <w:tc>
          <w:tcPr>
            <w:tcW w:w="1483" w:type="dxa"/>
            <w:shd w:val="clear" w:color="auto" w:fill="auto"/>
            <w:vAlign w:val="center"/>
          </w:tcPr>
          <w:p w:rsidR="007B4E27" w:rsidRPr="00BA2E0C" w:rsidRDefault="007B4E27" w:rsidP="00646EC3">
            <w:pPr>
              <w:jc w:val="center"/>
              <w:rPr>
                <w:i/>
                <w:sz w:val="16"/>
                <w:szCs w:val="20"/>
              </w:rPr>
            </w:pPr>
            <w:r w:rsidRPr="00BA2E0C">
              <w:rPr>
                <w:i/>
                <w:sz w:val="16"/>
                <w:szCs w:val="20"/>
              </w:rPr>
              <w:t>3</w:t>
            </w:r>
          </w:p>
        </w:tc>
        <w:tc>
          <w:tcPr>
            <w:tcW w:w="1317" w:type="dxa"/>
            <w:shd w:val="clear" w:color="auto" w:fill="auto"/>
            <w:vAlign w:val="center"/>
          </w:tcPr>
          <w:p w:rsidR="007B4E27" w:rsidRPr="00BA2E0C" w:rsidRDefault="007B4E27" w:rsidP="00646EC3">
            <w:pPr>
              <w:jc w:val="center"/>
              <w:rPr>
                <w:i/>
                <w:sz w:val="16"/>
                <w:szCs w:val="20"/>
              </w:rPr>
            </w:pPr>
            <w:r w:rsidRPr="00BA2E0C">
              <w:rPr>
                <w:i/>
                <w:sz w:val="16"/>
                <w:szCs w:val="20"/>
              </w:rPr>
              <w:t>4</w:t>
            </w:r>
          </w:p>
        </w:tc>
        <w:tc>
          <w:tcPr>
            <w:tcW w:w="1312" w:type="dxa"/>
            <w:vAlign w:val="center"/>
          </w:tcPr>
          <w:p w:rsidR="007B4E27" w:rsidRPr="00BA2E0C" w:rsidRDefault="007B4E27" w:rsidP="00646EC3">
            <w:pPr>
              <w:jc w:val="center"/>
              <w:rPr>
                <w:i/>
                <w:sz w:val="16"/>
                <w:szCs w:val="20"/>
              </w:rPr>
            </w:pPr>
            <w:r w:rsidRPr="00BA2E0C">
              <w:rPr>
                <w:i/>
                <w:sz w:val="16"/>
                <w:szCs w:val="20"/>
              </w:rPr>
              <w:t>5</w:t>
            </w:r>
          </w:p>
        </w:tc>
        <w:tc>
          <w:tcPr>
            <w:tcW w:w="1548" w:type="dxa"/>
            <w:shd w:val="clear" w:color="auto" w:fill="auto"/>
            <w:vAlign w:val="center"/>
          </w:tcPr>
          <w:p w:rsidR="007B4E27" w:rsidRPr="00BA2E0C" w:rsidRDefault="007B4E27" w:rsidP="00646EC3">
            <w:pPr>
              <w:jc w:val="center"/>
              <w:rPr>
                <w:i/>
                <w:sz w:val="16"/>
                <w:szCs w:val="20"/>
              </w:rPr>
            </w:pPr>
            <w:r w:rsidRPr="00BA2E0C">
              <w:rPr>
                <w:i/>
                <w:sz w:val="16"/>
                <w:szCs w:val="20"/>
              </w:rPr>
              <w:t>6</w:t>
            </w:r>
          </w:p>
        </w:tc>
        <w:tc>
          <w:tcPr>
            <w:tcW w:w="1277" w:type="dxa"/>
            <w:shd w:val="clear" w:color="auto" w:fill="auto"/>
            <w:vAlign w:val="center"/>
          </w:tcPr>
          <w:p w:rsidR="007B4E27" w:rsidRPr="00BA2E0C" w:rsidRDefault="007B4E27" w:rsidP="00646EC3">
            <w:pPr>
              <w:jc w:val="center"/>
              <w:rPr>
                <w:i/>
                <w:sz w:val="16"/>
                <w:szCs w:val="20"/>
              </w:rPr>
            </w:pPr>
            <w:r w:rsidRPr="00BA2E0C">
              <w:rPr>
                <w:i/>
                <w:sz w:val="16"/>
                <w:szCs w:val="20"/>
              </w:rPr>
              <w:t>7</w:t>
            </w:r>
          </w:p>
        </w:tc>
      </w:tr>
      <w:tr w:rsidR="00BA2E0C" w:rsidRPr="00BA2E0C" w:rsidTr="00E433D5">
        <w:trPr>
          <w:cantSplit/>
          <w:trHeight w:val="315"/>
          <w:jc w:val="center"/>
        </w:trPr>
        <w:tc>
          <w:tcPr>
            <w:tcW w:w="1982" w:type="dxa"/>
            <w:shd w:val="clear" w:color="auto" w:fill="auto"/>
          </w:tcPr>
          <w:p w:rsidR="003632B7" w:rsidRPr="00BA2E0C" w:rsidRDefault="003632B7" w:rsidP="003632B7">
            <w:pPr>
              <w:spacing w:before="60" w:after="60"/>
              <w:rPr>
                <w:b/>
                <w:bCs/>
                <w:sz w:val="20"/>
                <w:szCs w:val="20"/>
              </w:rPr>
            </w:pPr>
            <w:r w:rsidRPr="00BA2E0C">
              <w:rPr>
                <w:b/>
                <w:bCs/>
                <w:sz w:val="20"/>
                <w:szCs w:val="20"/>
              </w:rPr>
              <w:t xml:space="preserve">Государственная программа "Доступная среда" </w:t>
            </w:r>
          </w:p>
        </w:tc>
        <w:tc>
          <w:tcPr>
            <w:tcW w:w="1483" w:type="dxa"/>
            <w:shd w:val="clear" w:color="auto" w:fill="auto"/>
            <w:vAlign w:val="center"/>
          </w:tcPr>
          <w:p w:rsidR="003632B7" w:rsidRPr="00BA2E0C" w:rsidRDefault="00233A22" w:rsidP="004036CC">
            <w:pPr>
              <w:jc w:val="center"/>
              <w:rPr>
                <w:b/>
                <w:sz w:val="20"/>
                <w:szCs w:val="20"/>
              </w:rPr>
            </w:pPr>
            <w:r w:rsidRPr="00BA2E0C">
              <w:rPr>
                <w:b/>
                <w:spacing w:val="4"/>
                <w:sz w:val="20"/>
                <w:szCs w:val="20"/>
              </w:rPr>
              <w:t>115 517,8</w:t>
            </w:r>
            <w:r w:rsidR="00047289" w:rsidRPr="00BA2E0C">
              <w:rPr>
                <w:b/>
                <w:spacing w:val="4"/>
                <w:sz w:val="20"/>
                <w:szCs w:val="20"/>
              </w:rPr>
              <w:t>,</w:t>
            </w:r>
            <w:r w:rsidR="004036CC" w:rsidRPr="00BA2E0C">
              <w:rPr>
                <w:b/>
                <w:spacing w:val="4"/>
                <w:sz w:val="20"/>
                <w:szCs w:val="20"/>
              </w:rPr>
              <w:t>1</w:t>
            </w:r>
          </w:p>
        </w:tc>
        <w:tc>
          <w:tcPr>
            <w:tcW w:w="1483" w:type="dxa"/>
            <w:shd w:val="clear" w:color="auto" w:fill="auto"/>
            <w:vAlign w:val="center"/>
          </w:tcPr>
          <w:p w:rsidR="003632B7" w:rsidRPr="00BA2E0C" w:rsidRDefault="00E9498A" w:rsidP="00233A22">
            <w:pPr>
              <w:jc w:val="center"/>
              <w:rPr>
                <w:b/>
                <w:sz w:val="20"/>
                <w:szCs w:val="20"/>
              </w:rPr>
            </w:pPr>
            <w:r w:rsidRPr="00BA2E0C">
              <w:rPr>
                <w:b/>
                <w:sz w:val="20"/>
                <w:szCs w:val="20"/>
              </w:rPr>
              <w:t>115 714</w:t>
            </w:r>
            <w:r w:rsidR="00EF227E" w:rsidRPr="00BA2E0C">
              <w:rPr>
                <w:b/>
                <w:sz w:val="20"/>
                <w:szCs w:val="20"/>
              </w:rPr>
              <w:t>,</w:t>
            </w:r>
            <w:r w:rsidR="00233A22" w:rsidRPr="00BA2E0C">
              <w:rPr>
                <w:b/>
                <w:sz w:val="20"/>
                <w:szCs w:val="20"/>
              </w:rPr>
              <w:t>8</w:t>
            </w:r>
          </w:p>
        </w:tc>
        <w:tc>
          <w:tcPr>
            <w:tcW w:w="1317" w:type="dxa"/>
            <w:shd w:val="clear" w:color="auto" w:fill="auto"/>
            <w:vAlign w:val="center"/>
          </w:tcPr>
          <w:p w:rsidR="003632B7" w:rsidRPr="00BA2E0C" w:rsidRDefault="00EF227E" w:rsidP="00233A22">
            <w:pPr>
              <w:jc w:val="center"/>
              <w:rPr>
                <w:b/>
                <w:sz w:val="20"/>
                <w:szCs w:val="20"/>
              </w:rPr>
            </w:pPr>
            <w:r w:rsidRPr="00BA2E0C">
              <w:rPr>
                <w:b/>
                <w:sz w:val="20"/>
                <w:szCs w:val="20"/>
              </w:rPr>
              <w:t>1</w:t>
            </w:r>
            <w:r w:rsidR="00233A22" w:rsidRPr="00BA2E0C">
              <w:rPr>
                <w:b/>
                <w:sz w:val="20"/>
                <w:szCs w:val="20"/>
              </w:rPr>
              <w:t>5</w:t>
            </w:r>
            <w:r w:rsidRPr="00BA2E0C">
              <w:rPr>
                <w:b/>
                <w:sz w:val="20"/>
                <w:szCs w:val="20"/>
              </w:rPr>
              <w:t xml:space="preserve">5 </w:t>
            </w:r>
            <w:r w:rsidR="00233A22" w:rsidRPr="00BA2E0C">
              <w:rPr>
                <w:b/>
                <w:sz w:val="20"/>
                <w:szCs w:val="20"/>
              </w:rPr>
              <w:t>775</w:t>
            </w:r>
            <w:r w:rsidRPr="00BA2E0C">
              <w:rPr>
                <w:b/>
                <w:sz w:val="20"/>
                <w:szCs w:val="20"/>
              </w:rPr>
              <w:t>,</w:t>
            </w:r>
            <w:r w:rsidR="00233A22" w:rsidRPr="00BA2E0C">
              <w:rPr>
                <w:b/>
                <w:sz w:val="20"/>
                <w:szCs w:val="20"/>
              </w:rPr>
              <w:t>6</w:t>
            </w:r>
          </w:p>
        </w:tc>
        <w:tc>
          <w:tcPr>
            <w:tcW w:w="1312" w:type="dxa"/>
            <w:vAlign w:val="center"/>
          </w:tcPr>
          <w:p w:rsidR="003632B7" w:rsidRPr="00BA2E0C" w:rsidRDefault="00233A22" w:rsidP="00E9498A">
            <w:pPr>
              <w:jc w:val="center"/>
              <w:rPr>
                <w:b/>
                <w:sz w:val="20"/>
                <w:szCs w:val="20"/>
              </w:rPr>
            </w:pPr>
            <w:r w:rsidRPr="00BA2E0C">
              <w:rPr>
                <w:b/>
                <w:sz w:val="20"/>
                <w:szCs w:val="20"/>
              </w:rPr>
              <w:t>15</w:t>
            </w:r>
            <w:r w:rsidR="00EF227E" w:rsidRPr="00BA2E0C">
              <w:rPr>
                <w:b/>
                <w:sz w:val="20"/>
                <w:szCs w:val="20"/>
              </w:rPr>
              <w:t>5 7</w:t>
            </w:r>
            <w:r w:rsidR="00E9498A" w:rsidRPr="00BA2E0C">
              <w:rPr>
                <w:b/>
                <w:sz w:val="20"/>
                <w:szCs w:val="20"/>
              </w:rPr>
              <w:t>3</w:t>
            </w:r>
            <w:r w:rsidR="00EF227E" w:rsidRPr="00BA2E0C">
              <w:rPr>
                <w:b/>
                <w:sz w:val="20"/>
                <w:szCs w:val="20"/>
              </w:rPr>
              <w:t>1,</w:t>
            </w:r>
            <w:r w:rsidR="00E9498A" w:rsidRPr="00BA2E0C">
              <w:rPr>
                <w:b/>
                <w:sz w:val="20"/>
                <w:szCs w:val="20"/>
              </w:rPr>
              <w:t>3</w:t>
            </w:r>
          </w:p>
        </w:tc>
        <w:tc>
          <w:tcPr>
            <w:tcW w:w="1548" w:type="dxa"/>
            <w:shd w:val="clear" w:color="auto" w:fill="auto"/>
            <w:vAlign w:val="center"/>
          </w:tcPr>
          <w:p w:rsidR="003632B7" w:rsidRPr="00BA2E0C" w:rsidRDefault="00EF227E" w:rsidP="00F3253D">
            <w:pPr>
              <w:jc w:val="center"/>
              <w:rPr>
                <w:b/>
                <w:sz w:val="20"/>
                <w:szCs w:val="20"/>
              </w:rPr>
            </w:pPr>
            <w:r w:rsidRPr="00BA2E0C">
              <w:rPr>
                <w:b/>
                <w:sz w:val="20"/>
                <w:szCs w:val="20"/>
              </w:rPr>
              <w:t>в 1,3 раза</w:t>
            </w:r>
          </w:p>
        </w:tc>
        <w:tc>
          <w:tcPr>
            <w:tcW w:w="1277" w:type="dxa"/>
            <w:shd w:val="clear" w:color="auto" w:fill="auto"/>
            <w:vAlign w:val="center"/>
          </w:tcPr>
          <w:p w:rsidR="003632B7" w:rsidRPr="00BA2E0C" w:rsidRDefault="00EF227E" w:rsidP="003632B7">
            <w:pPr>
              <w:jc w:val="center"/>
              <w:rPr>
                <w:b/>
                <w:sz w:val="20"/>
                <w:szCs w:val="20"/>
              </w:rPr>
            </w:pPr>
            <w:r w:rsidRPr="00BA2E0C">
              <w:rPr>
                <w:b/>
                <w:sz w:val="20"/>
                <w:szCs w:val="20"/>
              </w:rPr>
              <w:t>99,9</w:t>
            </w:r>
            <w:r w:rsidR="00E9498A" w:rsidRPr="00BA2E0C">
              <w:rPr>
                <w:b/>
                <w:sz w:val="20"/>
                <w:szCs w:val="20"/>
              </w:rPr>
              <w:t>7</w:t>
            </w:r>
          </w:p>
        </w:tc>
      </w:tr>
      <w:tr w:rsidR="00BA2E0C" w:rsidRPr="00BA2E0C" w:rsidTr="00E433D5">
        <w:trPr>
          <w:cantSplit/>
          <w:trHeight w:val="244"/>
          <w:jc w:val="center"/>
        </w:trPr>
        <w:tc>
          <w:tcPr>
            <w:tcW w:w="10402" w:type="dxa"/>
            <w:gridSpan w:val="7"/>
            <w:shd w:val="clear" w:color="auto" w:fill="auto"/>
            <w:vAlign w:val="center"/>
          </w:tcPr>
          <w:p w:rsidR="00E433D5" w:rsidRPr="00BA2E0C" w:rsidRDefault="00E433D5" w:rsidP="00E433D5">
            <w:pPr>
              <w:spacing w:before="80" w:after="80"/>
              <w:jc w:val="center"/>
              <w:rPr>
                <w:sz w:val="20"/>
                <w:szCs w:val="20"/>
              </w:rPr>
            </w:pPr>
            <w:r w:rsidRPr="00BA2E0C">
              <w:rPr>
                <w:b/>
                <w:sz w:val="20"/>
                <w:szCs w:val="20"/>
              </w:rPr>
              <w:t>Федеральные проекты</w:t>
            </w:r>
          </w:p>
        </w:tc>
      </w:tr>
      <w:tr w:rsidR="00BA2E0C" w:rsidRPr="00BA2E0C" w:rsidTr="00E433D5">
        <w:trPr>
          <w:cantSplit/>
          <w:trHeight w:val="315"/>
          <w:jc w:val="center"/>
        </w:trPr>
        <w:tc>
          <w:tcPr>
            <w:tcW w:w="1982" w:type="dxa"/>
            <w:shd w:val="clear" w:color="auto" w:fill="auto"/>
            <w:vAlign w:val="center"/>
          </w:tcPr>
          <w:p w:rsidR="00EB2230" w:rsidRPr="00BA2E0C" w:rsidRDefault="000A141A" w:rsidP="00F3253D">
            <w:pPr>
              <w:spacing w:before="60" w:after="60"/>
              <w:rPr>
                <w:sz w:val="20"/>
                <w:szCs w:val="20"/>
              </w:rPr>
            </w:pPr>
            <w:r w:rsidRPr="00BA2E0C">
              <w:rPr>
                <w:sz w:val="20"/>
                <w:szCs w:val="20"/>
              </w:rPr>
              <w:t>"</w:t>
            </w:r>
            <w:r w:rsidR="00EB2230" w:rsidRPr="00BA2E0C">
              <w:rPr>
                <w:sz w:val="20"/>
                <w:szCs w:val="20"/>
              </w:rPr>
              <w:t>Повышение уровня обеспеченности инвалидов и детей инвалидов реабилитационными и абилитационными услугами, а также уровня профессионального развития</w:t>
            </w:r>
            <w:r w:rsidRPr="00BA2E0C">
              <w:rPr>
                <w:sz w:val="20"/>
                <w:szCs w:val="20"/>
              </w:rPr>
              <w:t>"</w:t>
            </w:r>
          </w:p>
        </w:tc>
        <w:tc>
          <w:tcPr>
            <w:tcW w:w="1483" w:type="dxa"/>
            <w:shd w:val="clear" w:color="auto" w:fill="auto"/>
            <w:vAlign w:val="center"/>
          </w:tcPr>
          <w:p w:rsidR="00EB2230" w:rsidRPr="00BA2E0C" w:rsidRDefault="0018190B" w:rsidP="0018190B">
            <w:pPr>
              <w:pStyle w:val="Default"/>
              <w:jc w:val="center"/>
              <w:rPr>
                <w:color w:val="auto"/>
                <w:sz w:val="20"/>
                <w:szCs w:val="20"/>
              </w:rPr>
            </w:pPr>
            <w:r w:rsidRPr="00BA2E0C">
              <w:rPr>
                <w:bCs/>
                <w:color w:val="auto"/>
                <w:sz w:val="20"/>
                <w:szCs w:val="20"/>
              </w:rPr>
              <w:t>5 744</w:t>
            </w:r>
            <w:r w:rsidR="00EB2230" w:rsidRPr="00BA2E0C">
              <w:rPr>
                <w:bCs/>
                <w:color w:val="auto"/>
                <w:sz w:val="20"/>
                <w:szCs w:val="20"/>
              </w:rPr>
              <w:t>,</w:t>
            </w:r>
            <w:r w:rsidRPr="00BA2E0C">
              <w:rPr>
                <w:bCs/>
                <w:color w:val="auto"/>
                <w:sz w:val="20"/>
                <w:szCs w:val="20"/>
              </w:rPr>
              <w:t>6</w:t>
            </w:r>
          </w:p>
        </w:tc>
        <w:tc>
          <w:tcPr>
            <w:tcW w:w="1483" w:type="dxa"/>
            <w:shd w:val="clear" w:color="auto" w:fill="auto"/>
            <w:vAlign w:val="center"/>
          </w:tcPr>
          <w:p w:rsidR="00EB2230" w:rsidRPr="00BA2E0C" w:rsidRDefault="0018190B" w:rsidP="00EB2230">
            <w:pPr>
              <w:pStyle w:val="Default"/>
              <w:jc w:val="center"/>
              <w:rPr>
                <w:color w:val="auto"/>
                <w:sz w:val="20"/>
                <w:szCs w:val="20"/>
              </w:rPr>
            </w:pPr>
            <w:r w:rsidRPr="00BA2E0C">
              <w:rPr>
                <w:bCs/>
                <w:color w:val="auto"/>
                <w:sz w:val="20"/>
                <w:szCs w:val="20"/>
              </w:rPr>
              <w:t>5 744,6</w:t>
            </w:r>
          </w:p>
        </w:tc>
        <w:tc>
          <w:tcPr>
            <w:tcW w:w="1317" w:type="dxa"/>
            <w:shd w:val="clear" w:color="auto" w:fill="auto"/>
            <w:vAlign w:val="center"/>
          </w:tcPr>
          <w:p w:rsidR="00EB2230" w:rsidRPr="00BA2E0C" w:rsidRDefault="0018190B" w:rsidP="0018190B">
            <w:pPr>
              <w:pStyle w:val="Default"/>
              <w:jc w:val="center"/>
              <w:rPr>
                <w:color w:val="auto"/>
                <w:sz w:val="20"/>
                <w:szCs w:val="20"/>
              </w:rPr>
            </w:pPr>
            <w:r w:rsidRPr="00BA2E0C">
              <w:rPr>
                <w:bCs/>
                <w:color w:val="auto"/>
                <w:sz w:val="20"/>
                <w:szCs w:val="20"/>
              </w:rPr>
              <w:t>5 706,1</w:t>
            </w:r>
          </w:p>
        </w:tc>
        <w:tc>
          <w:tcPr>
            <w:tcW w:w="1312" w:type="dxa"/>
            <w:vAlign w:val="center"/>
          </w:tcPr>
          <w:p w:rsidR="00EB2230" w:rsidRPr="00BA2E0C" w:rsidRDefault="0018190B" w:rsidP="00271607">
            <w:pPr>
              <w:shd w:val="clear" w:color="auto" w:fill="FFFFFF"/>
              <w:jc w:val="center"/>
              <w:rPr>
                <w:sz w:val="20"/>
                <w:szCs w:val="20"/>
              </w:rPr>
            </w:pPr>
            <w:r w:rsidRPr="00BA2E0C">
              <w:rPr>
                <w:bCs/>
                <w:sz w:val="20"/>
                <w:szCs w:val="20"/>
              </w:rPr>
              <w:t>5 7</w:t>
            </w:r>
            <w:r w:rsidR="00271607" w:rsidRPr="00BA2E0C">
              <w:rPr>
                <w:bCs/>
                <w:sz w:val="20"/>
                <w:szCs w:val="20"/>
              </w:rPr>
              <w:t>06</w:t>
            </w:r>
            <w:r w:rsidRPr="00BA2E0C">
              <w:rPr>
                <w:bCs/>
                <w:sz w:val="20"/>
                <w:szCs w:val="20"/>
              </w:rPr>
              <w:t>,</w:t>
            </w:r>
            <w:r w:rsidR="00271607" w:rsidRPr="00BA2E0C">
              <w:rPr>
                <w:bCs/>
                <w:sz w:val="20"/>
                <w:szCs w:val="20"/>
              </w:rPr>
              <w:t>0</w:t>
            </w:r>
          </w:p>
        </w:tc>
        <w:tc>
          <w:tcPr>
            <w:tcW w:w="1548" w:type="dxa"/>
            <w:shd w:val="clear" w:color="auto" w:fill="auto"/>
            <w:vAlign w:val="center"/>
          </w:tcPr>
          <w:p w:rsidR="00EB2230" w:rsidRPr="00BA2E0C" w:rsidRDefault="001B0994" w:rsidP="00271607">
            <w:pPr>
              <w:jc w:val="center"/>
              <w:rPr>
                <w:sz w:val="20"/>
                <w:szCs w:val="20"/>
              </w:rPr>
            </w:pPr>
            <w:r w:rsidRPr="00BA2E0C">
              <w:rPr>
                <w:sz w:val="20"/>
                <w:szCs w:val="20"/>
              </w:rPr>
              <w:t>9</w:t>
            </w:r>
            <w:r w:rsidR="00271607" w:rsidRPr="00BA2E0C">
              <w:rPr>
                <w:sz w:val="20"/>
                <w:szCs w:val="20"/>
              </w:rPr>
              <w:t>9</w:t>
            </w:r>
            <w:r w:rsidRPr="00BA2E0C">
              <w:rPr>
                <w:sz w:val="20"/>
                <w:szCs w:val="20"/>
              </w:rPr>
              <w:t>,</w:t>
            </w:r>
            <w:r w:rsidR="00271607" w:rsidRPr="00BA2E0C">
              <w:rPr>
                <w:sz w:val="20"/>
                <w:szCs w:val="20"/>
              </w:rPr>
              <w:t>3</w:t>
            </w:r>
          </w:p>
        </w:tc>
        <w:tc>
          <w:tcPr>
            <w:tcW w:w="1277" w:type="dxa"/>
            <w:shd w:val="clear" w:color="auto" w:fill="auto"/>
            <w:vAlign w:val="center"/>
          </w:tcPr>
          <w:p w:rsidR="00EB2230" w:rsidRPr="00BA2E0C" w:rsidRDefault="001B0994" w:rsidP="00F3253D">
            <w:pPr>
              <w:jc w:val="center"/>
              <w:rPr>
                <w:sz w:val="20"/>
                <w:szCs w:val="20"/>
              </w:rPr>
            </w:pPr>
            <w:r w:rsidRPr="00BA2E0C">
              <w:rPr>
                <w:sz w:val="20"/>
                <w:szCs w:val="20"/>
              </w:rPr>
              <w:t>99,99</w:t>
            </w:r>
          </w:p>
        </w:tc>
      </w:tr>
      <w:tr w:rsidR="00BA2E0C" w:rsidRPr="00BA2E0C" w:rsidTr="00E433D5">
        <w:trPr>
          <w:cantSplit/>
          <w:trHeight w:val="315"/>
          <w:jc w:val="center"/>
        </w:trPr>
        <w:tc>
          <w:tcPr>
            <w:tcW w:w="1982" w:type="dxa"/>
            <w:shd w:val="clear" w:color="auto" w:fill="auto"/>
            <w:vAlign w:val="center"/>
          </w:tcPr>
          <w:p w:rsidR="00EB2230" w:rsidRPr="00BA2E0C" w:rsidRDefault="000A141A" w:rsidP="00F3253D">
            <w:pPr>
              <w:spacing w:before="60" w:after="60"/>
              <w:rPr>
                <w:b/>
                <w:sz w:val="20"/>
                <w:szCs w:val="20"/>
              </w:rPr>
            </w:pPr>
            <w:r w:rsidRPr="00BA2E0C">
              <w:rPr>
                <w:sz w:val="20"/>
                <w:szCs w:val="20"/>
              </w:rPr>
              <w:lastRenderedPageBreak/>
              <w:t>"</w:t>
            </w:r>
            <w:r w:rsidR="00EB2230" w:rsidRPr="00BA2E0C">
              <w:rPr>
                <w:sz w:val="20"/>
                <w:szCs w:val="20"/>
              </w:rPr>
              <w:t>Информационная доступность для инвалидов и маломобильных групп населения</w:t>
            </w:r>
            <w:r w:rsidRPr="00BA2E0C">
              <w:rPr>
                <w:sz w:val="20"/>
                <w:szCs w:val="20"/>
              </w:rPr>
              <w:t>"</w:t>
            </w:r>
          </w:p>
        </w:tc>
        <w:tc>
          <w:tcPr>
            <w:tcW w:w="1483" w:type="dxa"/>
            <w:shd w:val="clear" w:color="auto" w:fill="auto"/>
            <w:vAlign w:val="center"/>
          </w:tcPr>
          <w:p w:rsidR="00EB2230" w:rsidRPr="00BA2E0C" w:rsidRDefault="003961C0" w:rsidP="00271607">
            <w:pPr>
              <w:pStyle w:val="Default"/>
              <w:jc w:val="center"/>
              <w:rPr>
                <w:color w:val="auto"/>
                <w:sz w:val="20"/>
                <w:szCs w:val="20"/>
              </w:rPr>
            </w:pPr>
            <w:r w:rsidRPr="00BA2E0C">
              <w:rPr>
                <w:bCs/>
                <w:color w:val="auto"/>
                <w:sz w:val="20"/>
                <w:szCs w:val="20"/>
              </w:rPr>
              <w:t>3</w:t>
            </w:r>
            <w:r w:rsidR="00271607" w:rsidRPr="00BA2E0C">
              <w:rPr>
                <w:bCs/>
                <w:color w:val="auto"/>
                <w:sz w:val="20"/>
                <w:szCs w:val="20"/>
              </w:rPr>
              <w:t>31</w:t>
            </w:r>
            <w:r w:rsidR="00EB2230" w:rsidRPr="00BA2E0C">
              <w:rPr>
                <w:bCs/>
                <w:color w:val="auto"/>
                <w:sz w:val="20"/>
                <w:szCs w:val="20"/>
              </w:rPr>
              <w:t>,</w:t>
            </w:r>
            <w:r w:rsidR="00271607" w:rsidRPr="00BA2E0C">
              <w:rPr>
                <w:bCs/>
                <w:color w:val="auto"/>
                <w:sz w:val="20"/>
                <w:szCs w:val="20"/>
              </w:rPr>
              <w:t>3</w:t>
            </w:r>
          </w:p>
        </w:tc>
        <w:tc>
          <w:tcPr>
            <w:tcW w:w="1483" w:type="dxa"/>
            <w:shd w:val="clear" w:color="auto" w:fill="auto"/>
            <w:vAlign w:val="center"/>
          </w:tcPr>
          <w:p w:rsidR="00EB2230" w:rsidRPr="00BA2E0C" w:rsidRDefault="00271607" w:rsidP="00EB2230">
            <w:pPr>
              <w:pStyle w:val="Default"/>
              <w:jc w:val="center"/>
              <w:rPr>
                <w:color w:val="auto"/>
                <w:sz w:val="20"/>
                <w:szCs w:val="20"/>
              </w:rPr>
            </w:pPr>
            <w:r w:rsidRPr="00BA2E0C">
              <w:rPr>
                <w:bCs/>
                <w:color w:val="auto"/>
                <w:sz w:val="20"/>
                <w:szCs w:val="20"/>
              </w:rPr>
              <w:t>331,3</w:t>
            </w:r>
          </w:p>
        </w:tc>
        <w:tc>
          <w:tcPr>
            <w:tcW w:w="1317" w:type="dxa"/>
            <w:shd w:val="clear" w:color="auto" w:fill="auto"/>
            <w:vAlign w:val="center"/>
          </w:tcPr>
          <w:p w:rsidR="00EB2230" w:rsidRPr="00BA2E0C" w:rsidRDefault="00271607" w:rsidP="00EB2230">
            <w:pPr>
              <w:pStyle w:val="Default"/>
              <w:jc w:val="center"/>
              <w:rPr>
                <w:color w:val="auto"/>
                <w:sz w:val="20"/>
                <w:szCs w:val="20"/>
              </w:rPr>
            </w:pPr>
            <w:r w:rsidRPr="00BA2E0C">
              <w:rPr>
                <w:bCs/>
                <w:color w:val="auto"/>
                <w:sz w:val="20"/>
                <w:szCs w:val="20"/>
              </w:rPr>
              <w:t>331,3</w:t>
            </w:r>
          </w:p>
        </w:tc>
        <w:tc>
          <w:tcPr>
            <w:tcW w:w="1312" w:type="dxa"/>
            <w:vAlign w:val="center"/>
          </w:tcPr>
          <w:p w:rsidR="00EB2230" w:rsidRPr="00BA2E0C" w:rsidRDefault="00271607" w:rsidP="00CE5602">
            <w:pPr>
              <w:shd w:val="clear" w:color="auto" w:fill="FFFFFF"/>
              <w:jc w:val="center"/>
              <w:rPr>
                <w:sz w:val="20"/>
                <w:szCs w:val="20"/>
              </w:rPr>
            </w:pPr>
            <w:r w:rsidRPr="00BA2E0C">
              <w:rPr>
                <w:bCs/>
                <w:sz w:val="20"/>
                <w:szCs w:val="20"/>
              </w:rPr>
              <w:t>331,3</w:t>
            </w:r>
          </w:p>
        </w:tc>
        <w:tc>
          <w:tcPr>
            <w:tcW w:w="1548" w:type="dxa"/>
            <w:shd w:val="clear" w:color="auto" w:fill="auto"/>
            <w:vAlign w:val="center"/>
          </w:tcPr>
          <w:p w:rsidR="00EB2230" w:rsidRPr="00BA2E0C" w:rsidRDefault="001B0994" w:rsidP="00F3253D">
            <w:pPr>
              <w:jc w:val="center"/>
              <w:rPr>
                <w:sz w:val="20"/>
                <w:szCs w:val="20"/>
              </w:rPr>
            </w:pPr>
            <w:r w:rsidRPr="00BA2E0C">
              <w:rPr>
                <w:sz w:val="20"/>
                <w:szCs w:val="20"/>
              </w:rPr>
              <w:t>100,0</w:t>
            </w:r>
          </w:p>
        </w:tc>
        <w:tc>
          <w:tcPr>
            <w:tcW w:w="1277" w:type="dxa"/>
            <w:shd w:val="clear" w:color="auto" w:fill="auto"/>
            <w:vAlign w:val="center"/>
          </w:tcPr>
          <w:p w:rsidR="00EB2230" w:rsidRPr="00BA2E0C" w:rsidRDefault="001B0994" w:rsidP="00F3253D">
            <w:pPr>
              <w:jc w:val="center"/>
              <w:rPr>
                <w:sz w:val="20"/>
                <w:szCs w:val="20"/>
              </w:rPr>
            </w:pPr>
            <w:r w:rsidRPr="00BA2E0C">
              <w:rPr>
                <w:sz w:val="20"/>
                <w:szCs w:val="20"/>
              </w:rPr>
              <w:t>100,0</w:t>
            </w:r>
          </w:p>
        </w:tc>
      </w:tr>
      <w:tr w:rsidR="00BA2E0C" w:rsidRPr="00BA2E0C" w:rsidTr="00664108">
        <w:trPr>
          <w:cantSplit/>
          <w:trHeight w:val="315"/>
          <w:jc w:val="center"/>
        </w:trPr>
        <w:tc>
          <w:tcPr>
            <w:tcW w:w="10402" w:type="dxa"/>
            <w:gridSpan w:val="7"/>
            <w:shd w:val="clear" w:color="auto" w:fill="auto"/>
            <w:vAlign w:val="center"/>
          </w:tcPr>
          <w:p w:rsidR="00E433D5" w:rsidRPr="00BA2E0C" w:rsidRDefault="00E433D5" w:rsidP="00E433D5">
            <w:pPr>
              <w:spacing w:before="80" w:after="80"/>
              <w:jc w:val="center"/>
              <w:rPr>
                <w:sz w:val="20"/>
                <w:szCs w:val="20"/>
              </w:rPr>
            </w:pPr>
            <w:r w:rsidRPr="00BA2E0C">
              <w:rPr>
                <w:b/>
                <w:sz w:val="20"/>
                <w:szCs w:val="20"/>
              </w:rPr>
              <w:t>Комплексы процессных мероприятий</w:t>
            </w:r>
          </w:p>
        </w:tc>
      </w:tr>
      <w:tr w:rsidR="00BA2E0C" w:rsidRPr="00BA2E0C" w:rsidTr="00E433D5">
        <w:trPr>
          <w:cantSplit/>
          <w:trHeight w:val="315"/>
          <w:jc w:val="center"/>
        </w:trPr>
        <w:tc>
          <w:tcPr>
            <w:tcW w:w="1982" w:type="dxa"/>
            <w:shd w:val="clear" w:color="auto" w:fill="auto"/>
            <w:vAlign w:val="center"/>
          </w:tcPr>
          <w:p w:rsidR="005418CD" w:rsidRPr="00BA2E0C" w:rsidRDefault="000A141A" w:rsidP="00F3253D">
            <w:pPr>
              <w:spacing w:before="60" w:after="60"/>
              <w:rPr>
                <w:b/>
                <w:sz w:val="20"/>
                <w:szCs w:val="20"/>
              </w:rPr>
            </w:pPr>
            <w:r w:rsidRPr="00BA2E0C">
              <w:rPr>
                <w:sz w:val="20"/>
                <w:szCs w:val="20"/>
              </w:rPr>
              <w:t>"</w:t>
            </w:r>
            <w:r w:rsidR="005418CD" w:rsidRPr="00BA2E0C">
              <w:rPr>
                <w:sz w:val="20"/>
                <w:szCs w:val="20"/>
              </w:rPr>
              <w:t>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w:t>
            </w:r>
            <w:r w:rsidRPr="00BA2E0C">
              <w:rPr>
                <w:sz w:val="20"/>
                <w:szCs w:val="20"/>
              </w:rPr>
              <w:t>"</w:t>
            </w:r>
          </w:p>
        </w:tc>
        <w:tc>
          <w:tcPr>
            <w:tcW w:w="1483" w:type="dxa"/>
            <w:shd w:val="clear" w:color="auto" w:fill="auto"/>
            <w:vAlign w:val="center"/>
          </w:tcPr>
          <w:p w:rsidR="005418CD" w:rsidRPr="00BA2E0C" w:rsidRDefault="00F57442" w:rsidP="00F57442">
            <w:pPr>
              <w:pStyle w:val="Default"/>
              <w:jc w:val="center"/>
              <w:rPr>
                <w:color w:val="auto"/>
                <w:sz w:val="20"/>
                <w:szCs w:val="20"/>
              </w:rPr>
            </w:pPr>
            <w:r w:rsidRPr="00BA2E0C">
              <w:rPr>
                <w:bCs/>
                <w:color w:val="auto"/>
                <w:sz w:val="20"/>
                <w:szCs w:val="20"/>
              </w:rPr>
              <w:t>78 987</w:t>
            </w:r>
            <w:r w:rsidR="005418CD" w:rsidRPr="00BA2E0C">
              <w:rPr>
                <w:bCs/>
                <w:color w:val="auto"/>
                <w:sz w:val="20"/>
                <w:szCs w:val="20"/>
              </w:rPr>
              <w:t>,</w:t>
            </w:r>
            <w:r w:rsidRPr="00BA2E0C">
              <w:rPr>
                <w:bCs/>
                <w:color w:val="auto"/>
                <w:sz w:val="20"/>
                <w:szCs w:val="20"/>
              </w:rPr>
              <w:t>0</w:t>
            </w:r>
          </w:p>
        </w:tc>
        <w:tc>
          <w:tcPr>
            <w:tcW w:w="1483" w:type="dxa"/>
            <w:shd w:val="clear" w:color="auto" w:fill="auto"/>
            <w:vAlign w:val="center"/>
          </w:tcPr>
          <w:p w:rsidR="005418CD" w:rsidRPr="00BA2E0C" w:rsidRDefault="00F57442" w:rsidP="00F57442">
            <w:pPr>
              <w:pStyle w:val="Default"/>
              <w:jc w:val="center"/>
              <w:rPr>
                <w:color w:val="auto"/>
                <w:sz w:val="20"/>
                <w:szCs w:val="20"/>
              </w:rPr>
            </w:pPr>
            <w:r w:rsidRPr="00BA2E0C">
              <w:rPr>
                <w:bCs/>
                <w:color w:val="auto"/>
                <w:sz w:val="20"/>
                <w:szCs w:val="20"/>
              </w:rPr>
              <w:t>78 987,0</w:t>
            </w:r>
          </w:p>
        </w:tc>
        <w:tc>
          <w:tcPr>
            <w:tcW w:w="1317" w:type="dxa"/>
            <w:shd w:val="clear" w:color="auto" w:fill="auto"/>
            <w:vAlign w:val="center"/>
          </w:tcPr>
          <w:p w:rsidR="005418CD" w:rsidRPr="00BA2E0C" w:rsidRDefault="00F57442" w:rsidP="00F57442">
            <w:pPr>
              <w:pStyle w:val="Default"/>
              <w:jc w:val="center"/>
              <w:rPr>
                <w:color w:val="auto"/>
                <w:sz w:val="20"/>
                <w:szCs w:val="20"/>
              </w:rPr>
            </w:pPr>
            <w:r w:rsidRPr="00BA2E0C">
              <w:rPr>
                <w:color w:val="auto"/>
                <w:sz w:val="20"/>
                <w:szCs w:val="20"/>
              </w:rPr>
              <w:t>118 946</w:t>
            </w:r>
            <w:r w:rsidR="001B0994" w:rsidRPr="00BA2E0C">
              <w:rPr>
                <w:color w:val="auto"/>
                <w:sz w:val="20"/>
                <w:szCs w:val="20"/>
              </w:rPr>
              <w:t>,</w:t>
            </w:r>
            <w:r w:rsidRPr="00BA2E0C">
              <w:rPr>
                <w:color w:val="auto"/>
                <w:sz w:val="20"/>
                <w:szCs w:val="20"/>
              </w:rPr>
              <w:t>7</w:t>
            </w:r>
          </w:p>
        </w:tc>
        <w:tc>
          <w:tcPr>
            <w:tcW w:w="1312" w:type="dxa"/>
            <w:vAlign w:val="center"/>
          </w:tcPr>
          <w:p w:rsidR="005418CD" w:rsidRPr="00BA2E0C" w:rsidRDefault="00F57442" w:rsidP="00F3253D">
            <w:pPr>
              <w:shd w:val="clear" w:color="auto" w:fill="FFFFFF"/>
              <w:jc w:val="center"/>
              <w:rPr>
                <w:sz w:val="20"/>
                <w:szCs w:val="20"/>
              </w:rPr>
            </w:pPr>
            <w:r w:rsidRPr="00BA2E0C">
              <w:rPr>
                <w:sz w:val="20"/>
                <w:szCs w:val="20"/>
              </w:rPr>
              <w:t>118 920,7</w:t>
            </w:r>
          </w:p>
        </w:tc>
        <w:tc>
          <w:tcPr>
            <w:tcW w:w="1548" w:type="dxa"/>
            <w:shd w:val="clear" w:color="auto" w:fill="auto"/>
            <w:vAlign w:val="center"/>
          </w:tcPr>
          <w:p w:rsidR="005418CD" w:rsidRPr="00BA2E0C" w:rsidRDefault="001B0994" w:rsidP="00F3253D">
            <w:pPr>
              <w:jc w:val="center"/>
              <w:rPr>
                <w:sz w:val="20"/>
                <w:szCs w:val="20"/>
              </w:rPr>
            </w:pPr>
            <w:r w:rsidRPr="00BA2E0C">
              <w:rPr>
                <w:sz w:val="20"/>
                <w:szCs w:val="20"/>
              </w:rPr>
              <w:t>в 1,5 раза</w:t>
            </w:r>
          </w:p>
        </w:tc>
        <w:tc>
          <w:tcPr>
            <w:tcW w:w="1277" w:type="dxa"/>
            <w:shd w:val="clear" w:color="auto" w:fill="auto"/>
            <w:vAlign w:val="center"/>
          </w:tcPr>
          <w:p w:rsidR="005418CD" w:rsidRPr="00BA2E0C" w:rsidRDefault="001B0994" w:rsidP="00F3253D">
            <w:pPr>
              <w:jc w:val="center"/>
              <w:rPr>
                <w:sz w:val="20"/>
                <w:szCs w:val="20"/>
              </w:rPr>
            </w:pPr>
            <w:r w:rsidRPr="00BA2E0C">
              <w:rPr>
                <w:sz w:val="20"/>
                <w:szCs w:val="20"/>
              </w:rPr>
              <w:t>99,9</w:t>
            </w:r>
            <w:r w:rsidR="00F57442" w:rsidRPr="00BA2E0C">
              <w:rPr>
                <w:sz w:val="20"/>
                <w:szCs w:val="20"/>
              </w:rPr>
              <w:t>8</w:t>
            </w:r>
          </w:p>
        </w:tc>
      </w:tr>
      <w:tr w:rsidR="00BA2E0C" w:rsidRPr="00BA2E0C" w:rsidTr="00E433D5">
        <w:trPr>
          <w:cantSplit/>
          <w:trHeight w:val="315"/>
          <w:jc w:val="center"/>
        </w:trPr>
        <w:tc>
          <w:tcPr>
            <w:tcW w:w="1982" w:type="dxa"/>
            <w:shd w:val="clear" w:color="auto" w:fill="auto"/>
            <w:vAlign w:val="center"/>
          </w:tcPr>
          <w:p w:rsidR="005418CD" w:rsidRPr="00BA2E0C" w:rsidRDefault="000A141A" w:rsidP="00F3253D">
            <w:pPr>
              <w:spacing w:before="60" w:after="60"/>
              <w:rPr>
                <w:sz w:val="20"/>
                <w:szCs w:val="20"/>
              </w:rPr>
            </w:pPr>
            <w:r w:rsidRPr="00BA2E0C">
              <w:rPr>
                <w:sz w:val="20"/>
                <w:szCs w:val="20"/>
              </w:rPr>
              <w:t>"</w:t>
            </w:r>
            <w:r w:rsidR="005418CD" w:rsidRPr="00BA2E0C">
              <w:rPr>
                <w:sz w:val="20"/>
                <w:szCs w:val="20"/>
              </w:rPr>
              <w:t>Обеспечение удовлетворенности граждан качеством предоставления медико-социальной экспертизы</w:t>
            </w:r>
            <w:r w:rsidRPr="00BA2E0C">
              <w:rPr>
                <w:sz w:val="20"/>
                <w:szCs w:val="20"/>
              </w:rPr>
              <w:t>"</w:t>
            </w:r>
          </w:p>
        </w:tc>
        <w:tc>
          <w:tcPr>
            <w:tcW w:w="1483" w:type="dxa"/>
            <w:shd w:val="clear" w:color="auto" w:fill="auto"/>
            <w:vAlign w:val="center"/>
          </w:tcPr>
          <w:p w:rsidR="005418CD" w:rsidRPr="00BA2E0C" w:rsidRDefault="00F57442" w:rsidP="00CE709C">
            <w:pPr>
              <w:pStyle w:val="Default"/>
              <w:jc w:val="center"/>
              <w:rPr>
                <w:color w:val="auto"/>
                <w:sz w:val="20"/>
                <w:szCs w:val="20"/>
              </w:rPr>
            </w:pPr>
            <w:r w:rsidRPr="00BA2E0C">
              <w:rPr>
                <w:bCs/>
                <w:color w:val="auto"/>
                <w:sz w:val="20"/>
                <w:szCs w:val="20"/>
              </w:rPr>
              <w:t>30 128,5</w:t>
            </w:r>
            <w:r w:rsidR="005418CD" w:rsidRPr="00BA2E0C">
              <w:rPr>
                <w:bCs/>
                <w:color w:val="auto"/>
                <w:sz w:val="20"/>
                <w:szCs w:val="20"/>
              </w:rPr>
              <w:t>,</w:t>
            </w:r>
            <w:r w:rsidR="00CE709C" w:rsidRPr="00BA2E0C">
              <w:rPr>
                <w:bCs/>
                <w:color w:val="auto"/>
                <w:sz w:val="20"/>
                <w:szCs w:val="20"/>
              </w:rPr>
              <w:t>2</w:t>
            </w:r>
          </w:p>
        </w:tc>
        <w:tc>
          <w:tcPr>
            <w:tcW w:w="1483" w:type="dxa"/>
            <w:shd w:val="clear" w:color="auto" w:fill="auto"/>
            <w:vAlign w:val="center"/>
          </w:tcPr>
          <w:p w:rsidR="005418CD" w:rsidRPr="00BA2E0C" w:rsidRDefault="00F57442" w:rsidP="00F57442">
            <w:pPr>
              <w:pStyle w:val="Default"/>
              <w:jc w:val="center"/>
              <w:rPr>
                <w:color w:val="auto"/>
                <w:sz w:val="20"/>
                <w:szCs w:val="20"/>
              </w:rPr>
            </w:pPr>
            <w:r w:rsidRPr="00BA2E0C">
              <w:rPr>
                <w:bCs/>
                <w:color w:val="auto"/>
                <w:sz w:val="20"/>
                <w:szCs w:val="20"/>
              </w:rPr>
              <w:t>30 320,8</w:t>
            </w:r>
          </w:p>
        </w:tc>
        <w:tc>
          <w:tcPr>
            <w:tcW w:w="1317" w:type="dxa"/>
            <w:shd w:val="clear" w:color="auto" w:fill="auto"/>
            <w:vAlign w:val="center"/>
          </w:tcPr>
          <w:p w:rsidR="005418CD" w:rsidRPr="00BA2E0C" w:rsidRDefault="009A66A0" w:rsidP="009A66A0">
            <w:pPr>
              <w:pStyle w:val="Default"/>
              <w:jc w:val="center"/>
              <w:rPr>
                <w:color w:val="auto"/>
                <w:sz w:val="20"/>
                <w:szCs w:val="20"/>
              </w:rPr>
            </w:pPr>
            <w:r w:rsidRPr="00BA2E0C">
              <w:rPr>
                <w:color w:val="auto"/>
                <w:sz w:val="20"/>
                <w:szCs w:val="20"/>
              </w:rPr>
              <w:t>30 461</w:t>
            </w:r>
            <w:r w:rsidR="007F6D5B" w:rsidRPr="00BA2E0C">
              <w:rPr>
                <w:color w:val="auto"/>
                <w:sz w:val="20"/>
                <w:szCs w:val="20"/>
              </w:rPr>
              <w:t>,</w:t>
            </w:r>
            <w:r w:rsidRPr="00BA2E0C">
              <w:rPr>
                <w:color w:val="auto"/>
                <w:sz w:val="20"/>
                <w:szCs w:val="20"/>
              </w:rPr>
              <w:t>4</w:t>
            </w:r>
          </w:p>
        </w:tc>
        <w:tc>
          <w:tcPr>
            <w:tcW w:w="1312" w:type="dxa"/>
            <w:vAlign w:val="center"/>
          </w:tcPr>
          <w:p w:rsidR="005418CD" w:rsidRPr="00BA2E0C" w:rsidRDefault="009A66A0" w:rsidP="009A66A0">
            <w:pPr>
              <w:shd w:val="clear" w:color="auto" w:fill="FFFFFF"/>
              <w:jc w:val="center"/>
              <w:rPr>
                <w:sz w:val="20"/>
                <w:szCs w:val="20"/>
              </w:rPr>
            </w:pPr>
            <w:r w:rsidRPr="00BA2E0C">
              <w:rPr>
                <w:sz w:val="20"/>
                <w:szCs w:val="20"/>
              </w:rPr>
              <w:t>30 443</w:t>
            </w:r>
            <w:r w:rsidR="007F6D5B" w:rsidRPr="00BA2E0C">
              <w:rPr>
                <w:sz w:val="20"/>
                <w:szCs w:val="20"/>
              </w:rPr>
              <w:t>,</w:t>
            </w:r>
            <w:r w:rsidRPr="00BA2E0C">
              <w:rPr>
                <w:sz w:val="20"/>
                <w:szCs w:val="20"/>
              </w:rPr>
              <w:t>3</w:t>
            </w:r>
          </w:p>
        </w:tc>
        <w:tc>
          <w:tcPr>
            <w:tcW w:w="1548" w:type="dxa"/>
            <w:shd w:val="clear" w:color="auto" w:fill="auto"/>
            <w:vAlign w:val="center"/>
          </w:tcPr>
          <w:p w:rsidR="005418CD" w:rsidRPr="00BA2E0C" w:rsidRDefault="009A66A0" w:rsidP="009A66A0">
            <w:pPr>
              <w:jc w:val="center"/>
              <w:rPr>
                <w:sz w:val="20"/>
                <w:szCs w:val="20"/>
              </w:rPr>
            </w:pPr>
            <w:r w:rsidRPr="00BA2E0C">
              <w:rPr>
                <w:sz w:val="20"/>
                <w:szCs w:val="20"/>
              </w:rPr>
              <w:t>100</w:t>
            </w:r>
            <w:r w:rsidR="007F6D5B" w:rsidRPr="00BA2E0C">
              <w:rPr>
                <w:sz w:val="20"/>
                <w:szCs w:val="20"/>
              </w:rPr>
              <w:t>,</w:t>
            </w:r>
            <w:r w:rsidRPr="00BA2E0C">
              <w:rPr>
                <w:sz w:val="20"/>
                <w:szCs w:val="20"/>
              </w:rPr>
              <w:t>4</w:t>
            </w:r>
          </w:p>
        </w:tc>
        <w:tc>
          <w:tcPr>
            <w:tcW w:w="1277" w:type="dxa"/>
            <w:shd w:val="clear" w:color="auto" w:fill="auto"/>
            <w:vAlign w:val="center"/>
          </w:tcPr>
          <w:p w:rsidR="005418CD" w:rsidRPr="00BA2E0C" w:rsidRDefault="007F6D5B" w:rsidP="00F3253D">
            <w:pPr>
              <w:jc w:val="center"/>
              <w:rPr>
                <w:sz w:val="20"/>
                <w:szCs w:val="20"/>
              </w:rPr>
            </w:pPr>
            <w:r w:rsidRPr="00BA2E0C">
              <w:rPr>
                <w:sz w:val="20"/>
                <w:szCs w:val="20"/>
              </w:rPr>
              <w:t>99,</w:t>
            </w:r>
            <w:r w:rsidR="009A66A0" w:rsidRPr="00BA2E0C">
              <w:rPr>
                <w:sz w:val="20"/>
                <w:szCs w:val="20"/>
              </w:rPr>
              <w:t>9</w:t>
            </w:r>
          </w:p>
        </w:tc>
      </w:tr>
      <w:tr w:rsidR="00BA2E0C" w:rsidRPr="00BA2E0C" w:rsidTr="00E433D5">
        <w:trPr>
          <w:cantSplit/>
          <w:trHeight w:val="315"/>
          <w:jc w:val="center"/>
        </w:trPr>
        <w:tc>
          <w:tcPr>
            <w:tcW w:w="1982" w:type="dxa"/>
            <w:shd w:val="clear" w:color="auto" w:fill="auto"/>
            <w:vAlign w:val="center"/>
          </w:tcPr>
          <w:p w:rsidR="009A7B69" w:rsidRPr="00BA2E0C" w:rsidRDefault="000A141A" w:rsidP="00F3253D">
            <w:pPr>
              <w:spacing w:before="60" w:after="60"/>
              <w:rPr>
                <w:sz w:val="20"/>
                <w:szCs w:val="20"/>
              </w:rPr>
            </w:pPr>
            <w:r w:rsidRPr="00BA2E0C">
              <w:rPr>
                <w:sz w:val="20"/>
                <w:szCs w:val="20"/>
              </w:rPr>
              <w:t>"</w:t>
            </w:r>
            <w:r w:rsidR="009A7B69" w:rsidRPr="00BA2E0C">
              <w:rPr>
                <w:sz w:val="20"/>
                <w:szCs w:val="20"/>
              </w:rPr>
              <w:t>Развитие безбарьерной среды</w:t>
            </w:r>
            <w:r w:rsidRPr="00BA2E0C">
              <w:rPr>
                <w:sz w:val="20"/>
                <w:szCs w:val="20"/>
              </w:rPr>
              <w:t>"</w:t>
            </w:r>
          </w:p>
        </w:tc>
        <w:tc>
          <w:tcPr>
            <w:tcW w:w="1483" w:type="dxa"/>
            <w:shd w:val="clear" w:color="auto" w:fill="auto"/>
            <w:vAlign w:val="center"/>
          </w:tcPr>
          <w:p w:rsidR="009A7B69" w:rsidRPr="00BA2E0C" w:rsidRDefault="009A7B69" w:rsidP="00D526BD">
            <w:pPr>
              <w:pStyle w:val="Default"/>
              <w:jc w:val="center"/>
              <w:rPr>
                <w:color w:val="auto"/>
                <w:sz w:val="20"/>
                <w:szCs w:val="20"/>
              </w:rPr>
            </w:pPr>
            <w:r w:rsidRPr="00BA2E0C">
              <w:rPr>
                <w:bCs/>
                <w:color w:val="auto"/>
                <w:sz w:val="20"/>
                <w:szCs w:val="20"/>
              </w:rPr>
              <w:t>33</w:t>
            </w:r>
            <w:r w:rsidR="00D526BD" w:rsidRPr="00BA2E0C">
              <w:rPr>
                <w:bCs/>
                <w:color w:val="auto"/>
                <w:sz w:val="20"/>
                <w:szCs w:val="20"/>
              </w:rPr>
              <w:t>0</w:t>
            </w:r>
            <w:r w:rsidRPr="00BA2E0C">
              <w:rPr>
                <w:bCs/>
                <w:color w:val="auto"/>
                <w:sz w:val="20"/>
                <w:szCs w:val="20"/>
              </w:rPr>
              <w:t>,</w:t>
            </w:r>
            <w:r w:rsidR="003E1900" w:rsidRPr="00BA2E0C">
              <w:rPr>
                <w:bCs/>
                <w:color w:val="auto"/>
                <w:sz w:val="20"/>
                <w:szCs w:val="20"/>
              </w:rPr>
              <w:t>7</w:t>
            </w:r>
          </w:p>
        </w:tc>
        <w:tc>
          <w:tcPr>
            <w:tcW w:w="1483" w:type="dxa"/>
            <w:shd w:val="clear" w:color="auto" w:fill="auto"/>
            <w:vAlign w:val="center"/>
          </w:tcPr>
          <w:p w:rsidR="009A7B69" w:rsidRPr="00BA2E0C" w:rsidRDefault="003E1900" w:rsidP="009A7B69">
            <w:pPr>
              <w:pStyle w:val="Default"/>
              <w:jc w:val="center"/>
              <w:rPr>
                <w:color w:val="auto"/>
                <w:sz w:val="20"/>
                <w:szCs w:val="20"/>
              </w:rPr>
            </w:pPr>
            <w:r w:rsidRPr="00BA2E0C">
              <w:rPr>
                <w:bCs/>
                <w:color w:val="auto"/>
                <w:sz w:val="20"/>
                <w:szCs w:val="20"/>
              </w:rPr>
              <w:t>331,7</w:t>
            </w:r>
          </w:p>
        </w:tc>
        <w:tc>
          <w:tcPr>
            <w:tcW w:w="1317" w:type="dxa"/>
            <w:shd w:val="clear" w:color="auto" w:fill="auto"/>
            <w:vAlign w:val="center"/>
          </w:tcPr>
          <w:p w:rsidR="009A7B69" w:rsidRPr="00BA2E0C" w:rsidRDefault="003E1900" w:rsidP="00D526BD">
            <w:pPr>
              <w:pStyle w:val="Default"/>
              <w:jc w:val="center"/>
              <w:rPr>
                <w:color w:val="auto"/>
                <w:sz w:val="20"/>
                <w:szCs w:val="20"/>
              </w:rPr>
            </w:pPr>
            <w:r w:rsidRPr="00BA2E0C">
              <w:rPr>
                <w:color w:val="auto"/>
                <w:sz w:val="20"/>
                <w:szCs w:val="20"/>
              </w:rPr>
              <w:t>3</w:t>
            </w:r>
            <w:r w:rsidR="00D526BD" w:rsidRPr="00BA2E0C">
              <w:rPr>
                <w:color w:val="auto"/>
                <w:sz w:val="20"/>
                <w:szCs w:val="20"/>
              </w:rPr>
              <w:t>30</w:t>
            </w:r>
            <w:r w:rsidRPr="00BA2E0C">
              <w:rPr>
                <w:color w:val="auto"/>
                <w:sz w:val="20"/>
                <w:szCs w:val="20"/>
              </w:rPr>
              <w:t>,</w:t>
            </w:r>
            <w:r w:rsidR="00D526BD" w:rsidRPr="00BA2E0C">
              <w:rPr>
                <w:color w:val="auto"/>
                <w:sz w:val="20"/>
                <w:szCs w:val="20"/>
              </w:rPr>
              <w:t>0</w:t>
            </w:r>
          </w:p>
        </w:tc>
        <w:tc>
          <w:tcPr>
            <w:tcW w:w="1312" w:type="dxa"/>
            <w:vAlign w:val="center"/>
          </w:tcPr>
          <w:p w:rsidR="009A7B69" w:rsidRPr="00BA2E0C" w:rsidRDefault="003E1900" w:rsidP="00D526BD">
            <w:pPr>
              <w:shd w:val="clear" w:color="auto" w:fill="FFFFFF"/>
              <w:jc w:val="center"/>
              <w:rPr>
                <w:sz w:val="20"/>
                <w:szCs w:val="20"/>
              </w:rPr>
            </w:pPr>
            <w:r w:rsidRPr="00BA2E0C">
              <w:rPr>
                <w:sz w:val="20"/>
                <w:szCs w:val="20"/>
              </w:rPr>
              <w:t>3</w:t>
            </w:r>
            <w:r w:rsidR="00D526BD" w:rsidRPr="00BA2E0C">
              <w:rPr>
                <w:sz w:val="20"/>
                <w:szCs w:val="20"/>
              </w:rPr>
              <w:t>30</w:t>
            </w:r>
            <w:r w:rsidRPr="00BA2E0C">
              <w:rPr>
                <w:sz w:val="20"/>
                <w:szCs w:val="20"/>
              </w:rPr>
              <w:t>,</w:t>
            </w:r>
            <w:r w:rsidR="00D526BD" w:rsidRPr="00BA2E0C">
              <w:rPr>
                <w:sz w:val="20"/>
                <w:szCs w:val="20"/>
              </w:rPr>
              <w:t>0</w:t>
            </w:r>
          </w:p>
        </w:tc>
        <w:tc>
          <w:tcPr>
            <w:tcW w:w="1548" w:type="dxa"/>
            <w:shd w:val="clear" w:color="auto" w:fill="auto"/>
            <w:vAlign w:val="center"/>
          </w:tcPr>
          <w:p w:rsidR="009A7B69" w:rsidRPr="00BA2E0C" w:rsidRDefault="003E1900" w:rsidP="00D526BD">
            <w:pPr>
              <w:jc w:val="center"/>
              <w:rPr>
                <w:sz w:val="20"/>
                <w:szCs w:val="20"/>
              </w:rPr>
            </w:pPr>
            <w:r w:rsidRPr="00BA2E0C">
              <w:rPr>
                <w:sz w:val="20"/>
                <w:szCs w:val="20"/>
              </w:rPr>
              <w:t>9</w:t>
            </w:r>
            <w:r w:rsidR="00D526BD" w:rsidRPr="00BA2E0C">
              <w:rPr>
                <w:sz w:val="20"/>
                <w:szCs w:val="20"/>
              </w:rPr>
              <w:t>9</w:t>
            </w:r>
            <w:r w:rsidRPr="00BA2E0C">
              <w:rPr>
                <w:sz w:val="20"/>
                <w:szCs w:val="20"/>
              </w:rPr>
              <w:t>,7</w:t>
            </w:r>
          </w:p>
        </w:tc>
        <w:tc>
          <w:tcPr>
            <w:tcW w:w="1277" w:type="dxa"/>
            <w:shd w:val="clear" w:color="auto" w:fill="auto"/>
            <w:vAlign w:val="center"/>
          </w:tcPr>
          <w:p w:rsidR="009A7B69" w:rsidRPr="00BA2E0C" w:rsidRDefault="003E1900" w:rsidP="00136DB4">
            <w:pPr>
              <w:jc w:val="center"/>
              <w:rPr>
                <w:sz w:val="20"/>
                <w:szCs w:val="20"/>
              </w:rPr>
            </w:pPr>
            <w:r w:rsidRPr="00BA2E0C">
              <w:rPr>
                <w:sz w:val="20"/>
                <w:szCs w:val="20"/>
              </w:rPr>
              <w:t>100,0</w:t>
            </w:r>
          </w:p>
        </w:tc>
      </w:tr>
    </w:tbl>
    <w:p w:rsidR="000B2818" w:rsidRPr="00BA2E0C" w:rsidRDefault="000B2818" w:rsidP="00217312">
      <w:pPr>
        <w:spacing w:line="360" w:lineRule="auto"/>
        <w:ind w:firstLine="709"/>
        <w:jc w:val="both"/>
        <w:rPr>
          <w:sz w:val="28"/>
          <w:szCs w:val="28"/>
        </w:rPr>
      </w:pPr>
    </w:p>
    <w:p w:rsidR="009F028E" w:rsidRPr="00BA2E0C" w:rsidRDefault="009F028E" w:rsidP="009F028E">
      <w:pPr>
        <w:spacing w:before="120" w:line="360" w:lineRule="auto"/>
        <w:ind w:firstLine="709"/>
        <w:jc w:val="both"/>
        <w:rPr>
          <w:b/>
          <w:sz w:val="28"/>
          <w:szCs w:val="28"/>
        </w:rPr>
      </w:pPr>
      <w:r w:rsidRPr="00BA2E0C">
        <w:rPr>
          <w:b/>
          <w:sz w:val="28"/>
          <w:szCs w:val="28"/>
        </w:rPr>
        <w:t>Согласно</w:t>
      </w:r>
      <w:r w:rsidR="00187BD9" w:rsidRPr="00BA2E0C">
        <w:rPr>
          <w:b/>
          <w:sz w:val="28"/>
          <w:szCs w:val="28"/>
        </w:rPr>
        <w:t xml:space="preserve"> сведениям, представленным в Сводном</w:t>
      </w:r>
      <w:r w:rsidR="00187BD9" w:rsidRPr="00BA2E0C">
        <w:rPr>
          <w:b/>
          <w:sz w:val="28"/>
          <w:szCs w:val="28"/>
        </w:rPr>
        <w:t xml:space="preserve"> доклад</w:t>
      </w:r>
      <w:r w:rsidR="00187BD9" w:rsidRPr="00BA2E0C">
        <w:rPr>
          <w:b/>
          <w:sz w:val="28"/>
          <w:szCs w:val="28"/>
        </w:rPr>
        <w:t>е</w:t>
      </w:r>
      <w:r w:rsidR="00027C7B" w:rsidRPr="00BA2E0C">
        <w:rPr>
          <w:b/>
          <w:sz w:val="28"/>
          <w:szCs w:val="28"/>
        </w:rPr>
        <w:t>,</w:t>
      </w:r>
      <w:r w:rsidRPr="00BA2E0C">
        <w:rPr>
          <w:b/>
          <w:sz w:val="28"/>
          <w:szCs w:val="28"/>
        </w:rPr>
        <w:t xml:space="preserve"> основными результатами реализации госпрограммы в 202</w:t>
      </w:r>
      <w:r w:rsidR="00014912" w:rsidRPr="00BA2E0C">
        <w:rPr>
          <w:b/>
          <w:sz w:val="28"/>
          <w:szCs w:val="28"/>
        </w:rPr>
        <w:t>5</w:t>
      </w:r>
      <w:r w:rsidRPr="00BA2E0C">
        <w:rPr>
          <w:b/>
          <w:sz w:val="28"/>
          <w:szCs w:val="28"/>
        </w:rPr>
        <w:t xml:space="preserve"> году являются:</w:t>
      </w:r>
    </w:p>
    <w:p w:rsidR="009F028E" w:rsidRPr="00BA2E0C" w:rsidRDefault="009F028E" w:rsidP="009F028E">
      <w:pPr>
        <w:spacing w:line="360" w:lineRule="auto"/>
        <w:ind w:firstLine="709"/>
        <w:jc w:val="both"/>
        <w:rPr>
          <w:sz w:val="28"/>
          <w:szCs w:val="28"/>
        </w:rPr>
      </w:pPr>
      <w:r w:rsidRPr="00BA2E0C">
        <w:rPr>
          <w:sz w:val="28"/>
          <w:szCs w:val="28"/>
        </w:rPr>
        <w:t>увеличение доли инвалидов, в отношении которых осуществлялись мероприятия по реабилитации и (или) абилитации, в общей численности инвалидов, имеющих такие рекомендации в индивидуальной программе реабилитации</w:t>
      </w:r>
      <w:r w:rsidR="000961DF" w:rsidRPr="00BA2E0C">
        <w:rPr>
          <w:sz w:val="28"/>
          <w:szCs w:val="28"/>
        </w:rPr>
        <w:t xml:space="preserve"> или абилитации (взрослые) до 95</w:t>
      </w:r>
      <w:r w:rsidRPr="00BA2E0C">
        <w:rPr>
          <w:sz w:val="28"/>
          <w:szCs w:val="28"/>
        </w:rPr>
        <w:t>%</w:t>
      </w:r>
      <w:r w:rsidR="000961DF" w:rsidRPr="00BA2E0C">
        <w:rPr>
          <w:sz w:val="28"/>
          <w:szCs w:val="28"/>
        </w:rPr>
        <w:t xml:space="preserve"> (в 2024 году - 90%)</w:t>
      </w:r>
      <w:r w:rsidRPr="00BA2E0C">
        <w:rPr>
          <w:sz w:val="28"/>
          <w:szCs w:val="28"/>
        </w:rPr>
        <w:t>;</w:t>
      </w:r>
    </w:p>
    <w:p w:rsidR="009F028E" w:rsidRPr="00BA2E0C" w:rsidRDefault="009F028E" w:rsidP="009F028E">
      <w:pPr>
        <w:spacing w:line="360" w:lineRule="auto"/>
        <w:ind w:firstLine="709"/>
        <w:jc w:val="both"/>
        <w:rPr>
          <w:sz w:val="28"/>
          <w:szCs w:val="28"/>
        </w:rPr>
      </w:pPr>
      <w:r w:rsidRPr="00BA2E0C">
        <w:rPr>
          <w:sz w:val="28"/>
          <w:szCs w:val="28"/>
        </w:rPr>
        <w:t xml:space="preserve">увеличение доли инвалидов, в отношении которых осуществлялись мероприятия по реабилитации и (или) абилитации, в общей численности </w:t>
      </w:r>
      <w:r w:rsidRPr="00BA2E0C">
        <w:rPr>
          <w:sz w:val="28"/>
          <w:szCs w:val="28"/>
        </w:rPr>
        <w:lastRenderedPageBreak/>
        <w:t>инвалидов, имеющих такие рекомендации в индивидуальной программе реабилитации или абилитации (дети) до 9</w:t>
      </w:r>
      <w:r w:rsidR="000961DF" w:rsidRPr="00BA2E0C">
        <w:rPr>
          <w:sz w:val="28"/>
          <w:szCs w:val="28"/>
        </w:rPr>
        <w:t>7</w:t>
      </w:r>
      <w:r w:rsidRPr="00BA2E0C">
        <w:rPr>
          <w:sz w:val="28"/>
          <w:szCs w:val="28"/>
        </w:rPr>
        <w:t>%</w:t>
      </w:r>
      <w:r w:rsidR="000961DF" w:rsidRPr="00BA2E0C">
        <w:rPr>
          <w:sz w:val="28"/>
          <w:szCs w:val="28"/>
        </w:rPr>
        <w:t xml:space="preserve"> (в 2024 году - 9</w:t>
      </w:r>
      <w:r w:rsidR="000961DF" w:rsidRPr="00BA2E0C">
        <w:rPr>
          <w:sz w:val="28"/>
          <w:szCs w:val="28"/>
        </w:rPr>
        <w:t>4</w:t>
      </w:r>
      <w:r w:rsidR="000961DF" w:rsidRPr="00BA2E0C">
        <w:rPr>
          <w:sz w:val="28"/>
          <w:szCs w:val="28"/>
        </w:rPr>
        <w:t>%)</w:t>
      </w:r>
      <w:r w:rsidRPr="00BA2E0C">
        <w:rPr>
          <w:sz w:val="28"/>
          <w:szCs w:val="28"/>
        </w:rPr>
        <w:t>;</w:t>
      </w:r>
    </w:p>
    <w:p w:rsidR="0042461C" w:rsidRPr="00BA2E0C" w:rsidRDefault="0042461C" w:rsidP="0042461C">
      <w:pPr>
        <w:spacing w:line="360" w:lineRule="auto"/>
        <w:ind w:firstLine="709"/>
        <w:jc w:val="both"/>
        <w:rPr>
          <w:sz w:val="28"/>
          <w:szCs w:val="28"/>
        </w:rPr>
      </w:pPr>
      <w:r w:rsidRPr="00BA2E0C">
        <w:rPr>
          <w:sz w:val="28"/>
          <w:szCs w:val="28"/>
        </w:rPr>
        <w:t>увеличение доли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до 80,5% (в 2024 году - 78,1%)</w:t>
      </w:r>
      <w:r w:rsidR="002F1C25" w:rsidRPr="00BA2E0C">
        <w:rPr>
          <w:sz w:val="28"/>
          <w:szCs w:val="28"/>
        </w:rPr>
        <w:t>.</w:t>
      </w:r>
    </w:p>
    <w:p w:rsidR="00F67998" w:rsidRPr="00BA2E0C" w:rsidRDefault="00187BD9" w:rsidP="00145850">
      <w:pPr>
        <w:pStyle w:val="af"/>
        <w:spacing w:before="120" w:line="360" w:lineRule="auto"/>
        <w:ind w:left="0" w:firstLine="709"/>
        <w:jc w:val="both"/>
        <w:rPr>
          <w:sz w:val="28"/>
          <w:szCs w:val="28"/>
        </w:rPr>
      </w:pPr>
      <w:r w:rsidRPr="00BA2E0C">
        <w:rPr>
          <w:sz w:val="28"/>
          <w:szCs w:val="28"/>
        </w:rPr>
        <w:t>П</w:t>
      </w:r>
      <w:r w:rsidR="00F67998" w:rsidRPr="00BA2E0C">
        <w:rPr>
          <w:sz w:val="28"/>
          <w:szCs w:val="28"/>
        </w:rPr>
        <w:t>о степени эффективности госпрограмма отнесена к уровню</w:t>
      </w:r>
      <w:r w:rsidR="00F67998" w:rsidRPr="00BA2E0C">
        <w:rPr>
          <w:b/>
          <w:sz w:val="28"/>
          <w:szCs w:val="28"/>
        </w:rPr>
        <w:t xml:space="preserve"> "Высокая степень эффективности реализации госпрограммы"</w:t>
      </w:r>
      <w:r w:rsidR="00F67998" w:rsidRPr="00BA2E0C">
        <w:rPr>
          <w:sz w:val="28"/>
          <w:szCs w:val="28"/>
        </w:rPr>
        <w:t>.</w:t>
      </w:r>
    </w:p>
    <w:p w:rsidR="00713078" w:rsidRPr="00BA2E0C" w:rsidRDefault="00145850" w:rsidP="00145850">
      <w:pPr>
        <w:pStyle w:val="af"/>
        <w:spacing w:before="120" w:line="360" w:lineRule="auto"/>
        <w:ind w:left="0" w:firstLine="709"/>
        <w:jc w:val="both"/>
        <w:rPr>
          <w:sz w:val="28"/>
          <w:szCs w:val="28"/>
        </w:rPr>
      </w:pPr>
      <w:r w:rsidRPr="00BA2E0C">
        <w:rPr>
          <w:b/>
          <w:i/>
          <w:sz w:val="28"/>
          <w:szCs w:val="28"/>
        </w:rPr>
        <w:t xml:space="preserve">Интегральная оценка эффективности </w:t>
      </w:r>
      <w:r w:rsidR="00713078" w:rsidRPr="00BA2E0C">
        <w:rPr>
          <w:b/>
          <w:i/>
          <w:sz w:val="28"/>
          <w:szCs w:val="28"/>
        </w:rPr>
        <w:t xml:space="preserve">госпрограммы составила </w:t>
      </w:r>
      <w:r w:rsidR="00067487" w:rsidRPr="00BA2E0C">
        <w:rPr>
          <w:b/>
          <w:i/>
          <w:sz w:val="28"/>
          <w:szCs w:val="28"/>
        </w:rPr>
        <w:t>9</w:t>
      </w:r>
      <w:r w:rsidR="00341F62" w:rsidRPr="00BA2E0C">
        <w:rPr>
          <w:b/>
          <w:i/>
          <w:sz w:val="28"/>
          <w:szCs w:val="28"/>
        </w:rPr>
        <w:t>7</w:t>
      </w:r>
      <w:r w:rsidR="00067487" w:rsidRPr="00BA2E0C">
        <w:rPr>
          <w:b/>
          <w:i/>
          <w:sz w:val="28"/>
          <w:szCs w:val="28"/>
        </w:rPr>
        <w:t>,</w:t>
      </w:r>
      <w:r w:rsidR="00341F62" w:rsidRPr="00BA2E0C">
        <w:rPr>
          <w:b/>
          <w:i/>
          <w:sz w:val="28"/>
          <w:szCs w:val="28"/>
        </w:rPr>
        <w:t>26</w:t>
      </w:r>
      <w:r w:rsidR="00067487" w:rsidRPr="00BA2E0C">
        <w:rPr>
          <w:b/>
          <w:i/>
          <w:sz w:val="28"/>
          <w:szCs w:val="28"/>
        </w:rPr>
        <w:t>%</w:t>
      </w:r>
      <w:r w:rsidR="00067487" w:rsidRPr="00BA2E0C">
        <w:rPr>
          <w:i/>
          <w:sz w:val="28"/>
          <w:szCs w:val="28"/>
        </w:rPr>
        <w:t xml:space="preserve"> </w:t>
      </w:r>
      <w:r w:rsidR="009D555B" w:rsidRPr="00BA2E0C">
        <w:rPr>
          <w:sz w:val="28"/>
          <w:szCs w:val="28"/>
        </w:rPr>
        <w:t>(в 202</w:t>
      </w:r>
      <w:r w:rsidR="00341F62" w:rsidRPr="00BA2E0C">
        <w:rPr>
          <w:sz w:val="28"/>
          <w:szCs w:val="28"/>
        </w:rPr>
        <w:t>4</w:t>
      </w:r>
      <w:r w:rsidR="00067487" w:rsidRPr="00BA2E0C">
        <w:rPr>
          <w:sz w:val="28"/>
          <w:szCs w:val="28"/>
        </w:rPr>
        <w:t xml:space="preserve"> году - 9</w:t>
      </w:r>
      <w:r w:rsidR="00341F62" w:rsidRPr="00BA2E0C">
        <w:rPr>
          <w:sz w:val="28"/>
          <w:szCs w:val="28"/>
        </w:rPr>
        <w:t>9</w:t>
      </w:r>
      <w:r w:rsidR="00067487" w:rsidRPr="00BA2E0C">
        <w:rPr>
          <w:sz w:val="28"/>
          <w:szCs w:val="28"/>
        </w:rPr>
        <w:t>,</w:t>
      </w:r>
      <w:r w:rsidR="00341F62" w:rsidRPr="00BA2E0C">
        <w:rPr>
          <w:sz w:val="28"/>
          <w:szCs w:val="28"/>
        </w:rPr>
        <w:t>12</w:t>
      </w:r>
      <w:r w:rsidR="00067487" w:rsidRPr="00BA2E0C">
        <w:rPr>
          <w:sz w:val="28"/>
          <w:szCs w:val="28"/>
        </w:rPr>
        <w:t>%)</w:t>
      </w:r>
      <w:r w:rsidR="00713078" w:rsidRPr="00BA2E0C">
        <w:rPr>
          <w:sz w:val="28"/>
          <w:szCs w:val="28"/>
        </w:rPr>
        <w:t>,</w:t>
      </w:r>
      <w:r w:rsidR="00713078" w:rsidRPr="00BA2E0C">
        <w:rPr>
          <w:i/>
          <w:sz w:val="28"/>
          <w:szCs w:val="28"/>
        </w:rPr>
        <w:t xml:space="preserve"> </w:t>
      </w:r>
      <w:r w:rsidR="00713078" w:rsidRPr="00BA2E0C">
        <w:rPr>
          <w:sz w:val="28"/>
          <w:szCs w:val="28"/>
        </w:rPr>
        <w:t>при</w:t>
      </w:r>
      <w:r w:rsidR="00430238" w:rsidRPr="00BA2E0C">
        <w:rPr>
          <w:sz w:val="28"/>
          <w:szCs w:val="28"/>
        </w:rPr>
        <w:t xml:space="preserve"> определении которой учитывались:</w:t>
      </w:r>
      <w:r w:rsidR="00713078" w:rsidRPr="00BA2E0C">
        <w:rPr>
          <w:sz w:val="28"/>
          <w:szCs w:val="28"/>
        </w:rPr>
        <w:t xml:space="preserve"> оценка уровня достижения госпрограммы в отчетном году </w:t>
      </w:r>
      <w:r w:rsidR="00430238" w:rsidRPr="00BA2E0C">
        <w:rPr>
          <w:sz w:val="28"/>
          <w:szCs w:val="28"/>
        </w:rPr>
        <w:t>- 9</w:t>
      </w:r>
      <w:r w:rsidR="00341F62" w:rsidRPr="00BA2E0C">
        <w:rPr>
          <w:sz w:val="28"/>
          <w:szCs w:val="28"/>
        </w:rPr>
        <w:t>9</w:t>
      </w:r>
      <w:r w:rsidR="00430238" w:rsidRPr="00BA2E0C">
        <w:rPr>
          <w:sz w:val="28"/>
          <w:szCs w:val="28"/>
        </w:rPr>
        <w:t>,</w:t>
      </w:r>
      <w:r w:rsidR="00341F62" w:rsidRPr="00BA2E0C">
        <w:rPr>
          <w:sz w:val="28"/>
          <w:szCs w:val="28"/>
        </w:rPr>
        <w:t>2</w:t>
      </w:r>
      <w:r w:rsidR="009D555B" w:rsidRPr="00BA2E0C">
        <w:rPr>
          <w:sz w:val="28"/>
          <w:szCs w:val="28"/>
        </w:rPr>
        <w:t>4</w:t>
      </w:r>
      <w:r w:rsidR="00430238" w:rsidRPr="00BA2E0C">
        <w:rPr>
          <w:sz w:val="28"/>
          <w:szCs w:val="28"/>
        </w:rPr>
        <w:t>%</w:t>
      </w:r>
      <w:r w:rsidR="00067487" w:rsidRPr="00BA2E0C">
        <w:rPr>
          <w:sz w:val="28"/>
          <w:szCs w:val="28"/>
        </w:rPr>
        <w:t xml:space="preserve"> </w:t>
      </w:r>
      <w:r w:rsidR="00067487" w:rsidRPr="00BA2E0C">
        <w:rPr>
          <w:i/>
          <w:sz w:val="28"/>
          <w:szCs w:val="28"/>
        </w:rPr>
        <w:t>(в 202</w:t>
      </w:r>
      <w:r w:rsidR="00341F62" w:rsidRPr="00BA2E0C">
        <w:rPr>
          <w:i/>
          <w:sz w:val="28"/>
          <w:szCs w:val="28"/>
        </w:rPr>
        <w:t>4</w:t>
      </w:r>
      <w:r w:rsidR="00067487" w:rsidRPr="00BA2E0C">
        <w:rPr>
          <w:i/>
          <w:sz w:val="28"/>
          <w:szCs w:val="28"/>
        </w:rPr>
        <w:t xml:space="preserve"> году - 9</w:t>
      </w:r>
      <w:r w:rsidR="00341F62" w:rsidRPr="00BA2E0C">
        <w:rPr>
          <w:i/>
          <w:sz w:val="28"/>
          <w:szCs w:val="28"/>
        </w:rPr>
        <w:t>8</w:t>
      </w:r>
      <w:r w:rsidR="00067487" w:rsidRPr="00BA2E0C">
        <w:rPr>
          <w:i/>
          <w:sz w:val="28"/>
          <w:szCs w:val="28"/>
        </w:rPr>
        <w:t>,</w:t>
      </w:r>
      <w:r w:rsidR="00341F62" w:rsidRPr="00BA2E0C">
        <w:rPr>
          <w:i/>
          <w:sz w:val="28"/>
          <w:szCs w:val="28"/>
        </w:rPr>
        <w:t>94</w:t>
      </w:r>
      <w:r w:rsidR="00067487" w:rsidRPr="00BA2E0C">
        <w:rPr>
          <w:i/>
          <w:sz w:val="28"/>
          <w:szCs w:val="28"/>
        </w:rPr>
        <w:t>%)</w:t>
      </w:r>
      <w:r w:rsidR="00713078" w:rsidRPr="00BA2E0C">
        <w:rPr>
          <w:sz w:val="28"/>
          <w:szCs w:val="28"/>
        </w:rPr>
        <w:t xml:space="preserve">, оценка динамики прироста значений показателей </w:t>
      </w:r>
      <w:r w:rsidR="00430238" w:rsidRPr="00BA2E0C">
        <w:rPr>
          <w:sz w:val="28"/>
          <w:szCs w:val="28"/>
        </w:rPr>
        <w:t xml:space="preserve">- </w:t>
      </w:r>
      <w:r w:rsidR="009D555B" w:rsidRPr="00BA2E0C">
        <w:rPr>
          <w:sz w:val="28"/>
          <w:szCs w:val="28"/>
        </w:rPr>
        <w:t>9</w:t>
      </w:r>
      <w:r w:rsidR="00341F62" w:rsidRPr="00BA2E0C">
        <w:rPr>
          <w:sz w:val="28"/>
          <w:szCs w:val="28"/>
        </w:rPr>
        <w:t>2</w:t>
      </w:r>
      <w:r w:rsidR="00713078" w:rsidRPr="00BA2E0C">
        <w:rPr>
          <w:sz w:val="28"/>
          <w:szCs w:val="28"/>
        </w:rPr>
        <w:t>,</w:t>
      </w:r>
      <w:r w:rsidR="00341F62" w:rsidRPr="00BA2E0C">
        <w:rPr>
          <w:sz w:val="28"/>
          <w:szCs w:val="28"/>
        </w:rPr>
        <w:t>86</w:t>
      </w:r>
      <w:r w:rsidR="00713078" w:rsidRPr="00BA2E0C">
        <w:rPr>
          <w:sz w:val="28"/>
          <w:szCs w:val="28"/>
        </w:rPr>
        <w:t>%</w:t>
      </w:r>
      <w:r w:rsidR="00067487" w:rsidRPr="00BA2E0C">
        <w:rPr>
          <w:sz w:val="28"/>
          <w:szCs w:val="28"/>
        </w:rPr>
        <w:t xml:space="preserve"> </w:t>
      </w:r>
      <w:r w:rsidR="00067487" w:rsidRPr="00BA2E0C">
        <w:rPr>
          <w:i/>
          <w:sz w:val="28"/>
          <w:szCs w:val="28"/>
        </w:rPr>
        <w:t xml:space="preserve">(в </w:t>
      </w:r>
      <w:r w:rsidR="00E9638C" w:rsidRPr="00BA2E0C">
        <w:rPr>
          <w:i/>
          <w:sz w:val="28"/>
          <w:szCs w:val="28"/>
        </w:rPr>
        <w:t xml:space="preserve">                </w:t>
      </w:r>
      <w:r w:rsidR="00067487" w:rsidRPr="00BA2E0C">
        <w:rPr>
          <w:i/>
          <w:sz w:val="28"/>
          <w:szCs w:val="28"/>
        </w:rPr>
        <w:t>202</w:t>
      </w:r>
      <w:r w:rsidR="00341F62" w:rsidRPr="00BA2E0C">
        <w:rPr>
          <w:i/>
          <w:sz w:val="28"/>
          <w:szCs w:val="28"/>
        </w:rPr>
        <w:t>4</w:t>
      </w:r>
      <w:r w:rsidR="00067487" w:rsidRPr="00BA2E0C">
        <w:rPr>
          <w:i/>
          <w:sz w:val="28"/>
          <w:szCs w:val="28"/>
        </w:rPr>
        <w:t xml:space="preserve"> году - </w:t>
      </w:r>
      <w:r w:rsidR="00341F62" w:rsidRPr="00BA2E0C">
        <w:rPr>
          <w:i/>
          <w:sz w:val="28"/>
          <w:szCs w:val="28"/>
        </w:rPr>
        <w:t>99</w:t>
      </w:r>
      <w:r w:rsidR="00067487" w:rsidRPr="00BA2E0C">
        <w:rPr>
          <w:i/>
          <w:sz w:val="28"/>
          <w:szCs w:val="28"/>
        </w:rPr>
        <w:t>,</w:t>
      </w:r>
      <w:r w:rsidR="00341F62" w:rsidRPr="00BA2E0C">
        <w:rPr>
          <w:i/>
          <w:sz w:val="28"/>
          <w:szCs w:val="28"/>
        </w:rPr>
        <w:t>6</w:t>
      </w:r>
      <w:r w:rsidR="009D555B" w:rsidRPr="00BA2E0C">
        <w:rPr>
          <w:i/>
          <w:sz w:val="28"/>
          <w:szCs w:val="28"/>
        </w:rPr>
        <w:t>3</w:t>
      </w:r>
      <w:r w:rsidR="00067487" w:rsidRPr="00BA2E0C">
        <w:rPr>
          <w:i/>
          <w:sz w:val="28"/>
          <w:szCs w:val="28"/>
        </w:rPr>
        <w:t>%)</w:t>
      </w:r>
      <w:r w:rsidR="00713078" w:rsidRPr="00BA2E0C">
        <w:rPr>
          <w:sz w:val="28"/>
          <w:szCs w:val="28"/>
        </w:rPr>
        <w:t xml:space="preserve">, оценка </w:t>
      </w:r>
      <w:r w:rsidR="00067487" w:rsidRPr="00BA2E0C">
        <w:rPr>
          <w:sz w:val="28"/>
          <w:szCs w:val="28"/>
        </w:rPr>
        <w:t>финансового управления</w:t>
      </w:r>
      <w:r w:rsidR="00713078" w:rsidRPr="00BA2E0C">
        <w:rPr>
          <w:sz w:val="28"/>
          <w:szCs w:val="28"/>
        </w:rPr>
        <w:t xml:space="preserve"> </w:t>
      </w:r>
      <w:r w:rsidR="00067487" w:rsidRPr="00BA2E0C">
        <w:rPr>
          <w:sz w:val="28"/>
          <w:szCs w:val="28"/>
        </w:rPr>
        <w:t xml:space="preserve">- </w:t>
      </w:r>
      <w:r w:rsidR="00341F62" w:rsidRPr="00BA2E0C">
        <w:rPr>
          <w:sz w:val="28"/>
          <w:szCs w:val="28"/>
        </w:rPr>
        <w:t>85</w:t>
      </w:r>
      <w:r w:rsidR="00067487" w:rsidRPr="00BA2E0C">
        <w:rPr>
          <w:sz w:val="28"/>
          <w:szCs w:val="28"/>
        </w:rPr>
        <w:t>,</w:t>
      </w:r>
      <w:r w:rsidR="00341F62" w:rsidRPr="00BA2E0C">
        <w:rPr>
          <w:sz w:val="28"/>
          <w:szCs w:val="28"/>
        </w:rPr>
        <w:t>80</w:t>
      </w:r>
      <w:r w:rsidR="00430238" w:rsidRPr="00BA2E0C">
        <w:rPr>
          <w:i/>
          <w:sz w:val="28"/>
          <w:szCs w:val="28"/>
        </w:rPr>
        <w:t>%</w:t>
      </w:r>
      <w:r w:rsidR="009D555B" w:rsidRPr="00BA2E0C">
        <w:rPr>
          <w:i/>
          <w:sz w:val="28"/>
          <w:szCs w:val="28"/>
        </w:rPr>
        <w:t xml:space="preserve"> (в 202</w:t>
      </w:r>
      <w:r w:rsidR="00341F62" w:rsidRPr="00BA2E0C">
        <w:rPr>
          <w:i/>
          <w:sz w:val="28"/>
          <w:szCs w:val="28"/>
        </w:rPr>
        <w:t>4</w:t>
      </w:r>
      <w:r w:rsidR="009D555B" w:rsidRPr="00BA2E0C">
        <w:rPr>
          <w:i/>
          <w:sz w:val="28"/>
          <w:szCs w:val="28"/>
        </w:rPr>
        <w:t xml:space="preserve"> году - </w:t>
      </w:r>
      <w:r w:rsidR="00341F62" w:rsidRPr="00BA2E0C">
        <w:rPr>
          <w:i/>
          <w:sz w:val="28"/>
          <w:szCs w:val="28"/>
        </w:rPr>
        <w:t>100</w:t>
      </w:r>
      <w:r w:rsidR="009D555B" w:rsidRPr="00BA2E0C">
        <w:rPr>
          <w:i/>
          <w:sz w:val="28"/>
          <w:szCs w:val="28"/>
        </w:rPr>
        <w:t>,</w:t>
      </w:r>
      <w:r w:rsidR="00341F62" w:rsidRPr="00BA2E0C">
        <w:rPr>
          <w:i/>
          <w:sz w:val="28"/>
          <w:szCs w:val="28"/>
        </w:rPr>
        <w:t>00</w:t>
      </w:r>
      <w:r w:rsidR="009D555B" w:rsidRPr="00BA2E0C">
        <w:rPr>
          <w:i/>
          <w:sz w:val="28"/>
          <w:szCs w:val="28"/>
        </w:rPr>
        <w:t>%)</w:t>
      </w:r>
      <w:r w:rsidR="00713078" w:rsidRPr="00BA2E0C">
        <w:rPr>
          <w:sz w:val="28"/>
          <w:szCs w:val="28"/>
        </w:rPr>
        <w:t>.</w:t>
      </w:r>
    </w:p>
    <w:p w:rsidR="00AB0ACD" w:rsidRPr="00BA2E0C" w:rsidRDefault="00C60947" w:rsidP="00C60947">
      <w:pPr>
        <w:pStyle w:val="af"/>
        <w:spacing w:before="120" w:line="360" w:lineRule="auto"/>
        <w:ind w:left="0" w:firstLine="709"/>
        <w:jc w:val="both"/>
        <w:rPr>
          <w:sz w:val="28"/>
          <w:szCs w:val="28"/>
        </w:rPr>
      </w:pPr>
      <w:r w:rsidRPr="00BA2E0C">
        <w:rPr>
          <w:sz w:val="28"/>
          <w:szCs w:val="28"/>
        </w:rPr>
        <w:t xml:space="preserve">В соответствии с паспортом госпрограммы установлено </w:t>
      </w:r>
      <w:r w:rsidR="00D71520" w:rsidRPr="00BA2E0C">
        <w:rPr>
          <w:sz w:val="28"/>
          <w:szCs w:val="28"/>
        </w:rPr>
        <w:t>4</w:t>
      </w:r>
      <w:r w:rsidRPr="00BA2E0C">
        <w:rPr>
          <w:sz w:val="28"/>
          <w:szCs w:val="28"/>
        </w:rPr>
        <w:t xml:space="preserve"> показателя госпрограммы, по которым осуществляется мониторинг в отчетном периоде. </w:t>
      </w:r>
    </w:p>
    <w:p w:rsidR="00C60947" w:rsidRPr="00BA2E0C" w:rsidRDefault="00AB0ACD" w:rsidP="00C60947">
      <w:pPr>
        <w:pStyle w:val="af"/>
        <w:spacing w:before="120" w:line="360" w:lineRule="auto"/>
        <w:ind w:left="0" w:firstLine="709"/>
        <w:jc w:val="both"/>
        <w:rPr>
          <w:sz w:val="28"/>
          <w:szCs w:val="28"/>
        </w:rPr>
      </w:pPr>
      <w:r w:rsidRPr="00BA2E0C">
        <w:rPr>
          <w:sz w:val="28"/>
          <w:szCs w:val="28"/>
        </w:rPr>
        <w:t>П</w:t>
      </w:r>
      <w:r w:rsidR="00C60947" w:rsidRPr="00BA2E0C">
        <w:rPr>
          <w:sz w:val="28"/>
          <w:szCs w:val="28"/>
        </w:rPr>
        <w:t xml:space="preserve">лановые значения </w:t>
      </w:r>
      <w:r w:rsidR="00185AC2" w:rsidRPr="00BA2E0C">
        <w:rPr>
          <w:sz w:val="28"/>
          <w:szCs w:val="28"/>
        </w:rPr>
        <w:t>выполнено</w:t>
      </w:r>
      <w:r w:rsidRPr="00BA2E0C">
        <w:rPr>
          <w:sz w:val="28"/>
          <w:szCs w:val="28"/>
        </w:rPr>
        <w:t xml:space="preserve"> </w:t>
      </w:r>
      <w:r w:rsidR="00C60947" w:rsidRPr="00BA2E0C">
        <w:rPr>
          <w:sz w:val="28"/>
          <w:szCs w:val="28"/>
        </w:rPr>
        <w:t xml:space="preserve">по </w:t>
      </w:r>
      <w:r w:rsidR="00D71520" w:rsidRPr="00BA2E0C">
        <w:rPr>
          <w:sz w:val="28"/>
          <w:szCs w:val="28"/>
        </w:rPr>
        <w:t>3</w:t>
      </w:r>
      <w:r w:rsidR="00C60947" w:rsidRPr="00BA2E0C">
        <w:rPr>
          <w:sz w:val="28"/>
          <w:szCs w:val="28"/>
        </w:rPr>
        <w:t xml:space="preserve"> показател</w:t>
      </w:r>
      <w:r w:rsidR="005720D8" w:rsidRPr="00BA2E0C">
        <w:rPr>
          <w:sz w:val="28"/>
          <w:szCs w:val="28"/>
        </w:rPr>
        <w:t>ям</w:t>
      </w:r>
      <w:r w:rsidR="00C60947" w:rsidRPr="00BA2E0C">
        <w:rPr>
          <w:sz w:val="28"/>
          <w:szCs w:val="28"/>
        </w:rPr>
        <w:t>.</w:t>
      </w:r>
    </w:p>
    <w:p w:rsidR="00700B58" w:rsidRPr="00BA2E0C" w:rsidRDefault="00A007CB" w:rsidP="00700B58">
      <w:pPr>
        <w:spacing w:line="360" w:lineRule="auto"/>
        <w:ind w:firstLine="709"/>
        <w:jc w:val="both"/>
        <w:rPr>
          <w:sz w:val="28"/>
          <w:szCs w:val="28"/>
        </w:rPr>
      </w:pPr>
      <w:r w:rsidRPr="00BA2E0C">
        <w:rPr>
          <w:b/>
          <w:i/>
          <w:sz w:val="28"/>
          <w:szCs w:val="28"/>
        </w:rPr>
        <w:t>Как и в предыдущие</w:t>
      </w:r>
      <w:r w:rsidR="006539D5" w:rsidRPr="00BA2E0C">
        <w:rPr>
          <w:b/>
          <w:i/>
          <w:sz w:val="28"/>
          <w:szCs w:val="28"/>
        </w:rPr>
        <w:t xml:space="preserve"> отчетные</w:t>
      </w:r>
      <w:r w:rsidR="00D71520" w:rsidRPr="00BA2E0C">
        <w:rPr>
          <w:b/>
          <w:i/>
          <w:sz w:val="28"/>
          <w:szCs w:val="28"/>
        </w:rPr>
        <w:t xml:space="preserve"> период</w:t>
      </w:r>
      <w:r w:rsidRPr="00BA2E0C">
        <w:rPr>
          <w:b/>
          <w:i/>
          <w:sz w:val="28"/>
          <w:szCs w:val="28"/>
        </w:rPr>
        <w:t>ы</w:t>
      </w:r>
      <w:r w:rsidR="00D71520" w:rsidRPr="00BA2E0C">
        <w:rPr>
          <w:b/>
          <w:i/>
          <w:sz w:val="28"/>
          <w:szCs w:val="28"/>
        </w:rPr>
        <w:t>, н</w:t>
      </w:r>
      <w:r w:rsidR="005720D8" w:rsidRPr="00BA2E0C">
        <w:rPr>
          <w:b/>
          <w:i/>
          <w:sz w:val="28"/>
          <w:szCs w:val="28"/>
        </w:rPr>
        <w:t xml:space="preserve">е </w:t>
      </w:r>
      <w:r w:rsidR="00185AC2" w:rsidRPr="00BA2E0C">
        <w:rPr>
          <w:b/>
          <w:i/>
          <w:sz w:val="28"/>
          <w:szCs w:val="28"/>
        </w:rPr>
        <w:t>выполнен</w:t>
      </w:r>
      <w:r w:rsidR="005720D8" w:rsidRPr="00BA2E0C">
        <w:rPr>
          <w:b/>
          <w:i/>
          <w:sz w:val="28"/>
          <w:szCs w:val="28"/>
        </w:rPr>
        <w:t>о плановое значение</w:t>
      </w:r>
      <w:r w:rsidR="00763D2A" w:rsidRPr="00BA2E0C">
        <w:rPr>
          <w:b/>
          <w:i/>
          <w:sz w:val="28"/>
          <w:szCs w:val="28"/>
        </w:rPr>
        <w:t xml:space="preserve"> по </w:t>
      </w:r>
      <w:r w:rsidR="00A8518E" w:rsidRPr="00BA2E0C">
        <w:rPr>
          <w:b/>
          <w:i/>
          <w:sz w:val="28"/>
          <w:szCs w:val="28"/>
        </w:rPr>
        <w:t xml:space="preserve">ключевому </w:t>
      </w:r>
      <w:r w:rsidR="00763D2A" w:rsidRPr="00BA2E0C">
        <w:rPr>
          <w:b/>
          <w:i/>
          <w:sz w:val="28"/>
          <w:szCs w:val="28"/>
        </w:rPr>
        <w:t>показат</w:t>
      </w:r>
      <w:r w:rsidR="005720D8" w:rsidRPr="00BA2E0C">
        <w:rPr>
          <w:b/>
          <w:i/>
          <w:sz w:val="28"/>
          <w:szCs w:val="28"/>
        </w:rPr>
        <w:t>елю</w:t>
      </w:r>
      <w:r w:rsidR="00763D2A" w:rsidRPr="00BA2E0C">
        <w:rPr>
          <w:b/>
          <w:i/>
          <w:sz w:val="28"/>
          <w:szCs w:val="28"/>
        </w:rPr>
        <w:t xml:space="preserve"> госпрограммы</w:t>
      </w:r>
      <w:r w:rsidR="00D71520" w:rsidRPr="00BA2E0C">
        <w:rPr>
          <w:b/>
          <w:i/>
          <w:sz w:val="28"/>
          <w:szCs w:val="28"/>
        </w:rPr>
        <w:t xml:space="preserve"> </w:t>
      </w:r>
      <w:r w:rsidR="00D71520" w:rsidRPr="00BA2E0C">
        <w:rPr>
          <w:sz w:val="28"/>
          <w:szCs w:val="28"/>
        </w:rPr>
        <w:t>-</w:t>
      </w:r>
      <w:r w:rsidR="00763D2A" w:rsidRPr="00BA2E0C">
        <w:rPr>
          <w:b/>
          <w:i/>
          <w:sz w:val="28"/>
          <w:szCs w:val="28"/>
        </w:rPr>
        <w:t xml:space="preserve"> </w:t>
      </w:r>
      <w:r w:rsidR="00D71520" w:rsidRPr="00BA2E0C">
        <w:rPr>
          <w:i/>
          <w:sz w:val="28"/>
          <w:szCs w:val="28"/>
        </w:rPr>
        <w:t>"</w:t>
      </w:r>
      <w:r w:rsidR="00700B58" w:rsidRPr="00BA2E0C">
        <w:rPr>
          <w:i/>
          <w:sz w:val="28"/>
          <w:szCs w:val="28"/>
        </w:rPr>
        <w:t>доля инвалидов, обеспеченных техническими средствами реабилитации (услугами) в соответствии с федеральным перечнем в рамках индивидуальной программы реабилитации, в общей численности инвалидов</w:t>
      </w:r>
      <w:r w:rsidR="005720D8" w:rsidRPr="00BA2E0C">
        <w:rPr>
          <w:i/>
          <w:sz w:val="28"/>
          <w:szCs w:val="28"/>
        </w:rPr>
        <w:t>"</w:t>
      </w:r>
      <w:r w:rsidR="00700B58" w:rsidRPr="00BA2E0C">
        <w:rPr>
          <w:sz w:val="28"/>
          <w:szCs w:val="28"/>
        </w:rPr>
        <w:t xml:space="preserve"> (плановое значение - 98,0</w:t>
      </w:r>
      <w:r w:rsidR="00070225" w:rsidRPr="00BA2E0C">
        <w:rPr>
          <w:sz w:val="28"/>
          <w:szCs w:val="28"/>
        </w:rPr>
        <w:t>%</w:t>
      </w:r>
      <w:r w:rsidR="00700B58" w:rsidRPr="00BA2E0C">
        <w:rPr>
          <w:sz w:val="28"/>
          <w:szCs w:val="28"/>
        </w:rPr>
        <w:t xml:space="preserve">, факт - </w:t>
      </w:r>
      <w:r w:rsidRPr="00BA2E0C">
        <w:rPr>
          <w:sz w:val="28"/>
          <w:szCs w:val="28"/>
        </w:rPr>
        <w:t>9</w:t>
      </w:r>
      <w:r w:rsidR="00185AC2" w:rsidRPr="00BA2E0C">
        <w:rPr>
          <w:sz w:val="28"/>
          <w:szCs w:val="28"/>
        </w:rPr>
        <w:t>2</w:t>
      </w:r>
      <w:r w:rsidR="00700B58" w:rsidRPr="00BA2E0C">
        <w:rPr>
          <w:sz w:val="28"/>
          <w:szCs w:val="28"/>
        </w:rPr>
        <w:t>,</w:t>
      </w:r>
      <w:r w:rsidR="00185AC2" w:rsidRPr="00BA2E0C">
        <w:rPr>
          <w:sz w:val="28"/>
          <w:szCs w:val="28"/>
        </w:rPr>
        <w:t>02</w:t>
      </w:r>
      <w:r w:rsidR="00700B58" w:rsidRPr="00BA2E0C">
        <w:rPr>
          <w:sz w:val="28"/>
          <w:szCs w:val="28"/>
        </w:rPr>
        <w:t>)</w:t>
      </w:r>
      <w:r w:rsidR="00D71520" w:rsidRPr="00BA2E0C">
        <w:rPr>
          <w:sz w:val="28"/>
          <w:szCs w:val="28"/>
        </w:rPr>
        <w:t>, отклонение от планового зн</w:t>
      </w:r>
      <w:r w:rsidR="001E3717" w:rsidRPr="00BA2E0C">
        <w:rPr>
          <w:sz w:val="28"/>
          <w:szCs w:val="28"/>
        </w:rPr>
        <w:t xml:space="preserve">ачения составило </w:t>
      </w:r>
      <w:r w:rsidR="00185AC2" w:rsidRPr="00BA2E0C">
        <w:rPr>
          <w:sz w:val="28"/>
          <w:szCs w:val="28"/>
        </w:rPr>
        <w:t>5</w:t>
      </w:r>
      <w:r w:rsidRPr="00BA2E0C">
        <w:rPr>
          <w:sz w:val="28"/>
          <w:szCs w:val="28"/>
        </w:rPr>
        <w:t>,</w:t>
      </w:r>
      <w:r w:rsidR="00185AC2" w:rsidRPr="00BA2E0C">
        <w:rPr>
          <w:sz w:val="28"/>
          <w:szCs w:val="28"/>
        </w:rPr>
        <w:t>98</w:t>
      </w:r>
      <w:r w:rsidR="00D71520" w:rsidRPr="00BA2E0C">
        <w:rPr>
          <w:sz w:val="28"/>
          <w:szCs w:val="28"/>
        </w:rPr>
        <w:t xml:space="preserve"> </w:t>
      </w:r>
      <w:r w:rsidRPr="00BA2E0C">
        <w:rPr>
          <w:sz w:val="28"/>
          <w:szCs w:val="28"/>
        </w:rPr>
        <w:t>пункта</w:t>
      </w:r>
      <w:r w:rsidR="00D71520" w:rsidRPr="00BA2E0C">
        <w:rPr>
          <w:sz w:val="28"/>
          <w:szCs w:val="28"/>
        </w:rPr>
        <w:t>.</w:t>
      </w:r>
    </w:p>
    <w:p w:rsidR="00315791" w:rsidRDefault="00315791" w:rsidP="00700B58">
      <w:pPr>
        <w:spacing w:line="360" w:lineRule="auto"/>
        <w:ind w:firstLine="709"/>
        <w:jc w:val="both"/>
        <w:rPr>
          <w:sz w:val="28"/>
          <w:szCs w:val="28"/>
        </w:rPr>
      </w:pPr>
      <w:r w:rsidRPr="00BA2E0C">
        <w:rPr>
          <w:sz w:val="28"/>
          <w:szCs w:val="28"/>
        </w:rPr>
        <w:t xml:space="preserve">Из </w:t>
      </w:r>
      <w:r w:rsidR="001F3A39" w:rsidRPr="00BA2E0C">
        <w:rPr>
          <w:sz w:val="28"/>
          <w:szCs w:val="28"/>
        </w:rPr>
        <w:t xml:space="preserve">10-ти </w:t>
      </w:r>
      <w:r w:rsidRPr="00BA2E0C">
        <w:rPr>
          <w:sz w:val="28"/>
          <w:szCs w:val="28"/>
        </w:rPr>
        <w:t>предусмотренных паспортом госпрограммы показателей структурных элементов госпрограммы плановые значения достигнуты по всем показателям.</w:t>
      </w:r>
    </w:p>
    <w:p w:rsidR="001C0B81" w:rsidRDefault="001C0B81" w:rsidP="00700B58">
      <w:pPr>
        <w:spacing w:line="360" w:lineRule="auto"/>
        <w:ind w:firstLine="709"/>
        <w:jc w:val="both"/>
        <w:rPr>
          <w:sz w:val="28"/>
          <w:szCs w:val="28"/>
        </w:rPr>
      </w:pPr>
    </w:p>
    <w:p w:rsidR="001C0B81" w:rsidRDefault="001C0B81" w:rsidP="00700B58">
      <w:pPr>
        <w:spacing w:line="360" w:lineRule="auto"/>
        <w:ind w:firstLine="709"/>
        <w:jc w:val="both"/>
        <w:rPr>
          <w:sz w:val="28"/>
          <w:szCs w:val="28"/>
        </w:rPr>
      </w:pPr>
    </w:p>
    <w:p w:rsidR="001C0B81" w:rsidRPr="00BA2E0C" w:rsidRDefault="001C0B81" w:rsidP="00700B58">
      <w:pPr>
        <w:spacing w:line="360" w:lineRule="auto"/>
        <w:ind w:firstLine="709"/>
        <w:jc w:val="both"/>
        <w:rPr>
          <w:sz w:val="28"/>
          <w:szCs w:val="28"/>
        </w:rPr>
      </w:pPr>
      <w:bookmarkStart w:id="0" w:name="_GoBack"/>
      <w:bookmarkEnd w:id="0"/>
    </w:p>
    <w:p w:rsidR="007A053A" w:rsidRPr="00BA2E0C" w:rsidRDefault="007A053A" w:rsidP="00E84108">
      <w:pPr>
        <w:pStyle w:val="af"/>
        <w:ind w:left="0"/>
        <w:jc w:val="center"/>
        <w:rPr>
          <w:b/>
          <w:sz w:val="28"/>
          <w:szCs w:val="28"/>
        </w:rPr>
      </w:pPr>
    </w:p>
    <w:p w:rsidR="00E84108" w:rsidRPr="00BA2E0C" w:rsidRDefault="005446D7" w:rsidP="00E84108">
      <w:pPr>
        <w:pStyle w:val="af"/>
        <w:ind w:left="0"/>
        <w:jc w:val="center"/>
        <w:rPr>
          <w:b/>
          <w:sz w:val="28"/>
          <w:szCs w:val="28"/>
        </w:rPr>
      </w:pPr>
      <w:r w:rsidRPr="00BA2E0C">
        <w:rPr>
          <w:b/>
          <w:sz w:val="28"/>
          <w:szCs w:val="28"/>
        </w:rPr>
        <w:lastRenderedPageBreak/>
        <w:t xml:space="preserve">3. </w:t>
      </w:r>
      <w:r w:rsidR="00E84108" w:rsidRPr="00BA2E0C">
        <w:rPr>
          <w:b/>
          <w:sz w:val="28"/>
          <w:szCs w:val="28"/>
        </w:rPr>
        <w:t>Государственная программа "Содействие занятости населения"</w:t>
      </w:r>
    </w:p>
    <w:p w:rsidR="00E84108" w:rsidRPr="00BA2E0C" w:rsidRDefault="00E84108" w:rsidP="00FC1E9B">
      <w:pPr>
        <w:tabs>
          <w:tab w:val="num" w:pos="0"/>
        </w:tabs>
        <w:jc w:val="both"/>
        <w:rPr>
          <w:b/>
          <w:sz w:val="28"/>
          <w:szCs w:val="28"/>
        </w:rPr>
      </w:pPr>
    </w:p>
    <w:p w:rsidR="003D36A5" w:rsidRPr="00BA2E0C" w:rsidRDefault="003D36A5" w:rsidP="00FC1E9B">
      <w:pPr>
        <w:tabs>
          <w:tab w:val="num" w:pos="0"/>
        </w:tabs>
        <w:spacing w:line="360" w:lineRule="auto"/>
        <w:ind w:firstLine="709"/>
        <w:jc w:val="both"/>
        <w:rPr>
          <w:spacing w:val="4"/>
          <w:sz w:val="28"/>
          <w:szCs w:val="28"/>
        </w:rPr>
      </w:pPr>
      <w:r w:rsidRPr="00BA2E0C">
        <w:rPr>
          <w:spacing w:val="4"/>
          <w:sz w:val="28"/>
          <w:szCs w:val="28"/>
        </w:rPr>
        <w:t xml:space="preserve">Федеральным законом № </w:t>
      </w:r>
      <w:r w:rsidR="00014912" w:rsidRPr="00BA2E0C">
        <w:rPr>
          <w:spacing w:val="4"/>
          <w:sz w:val="28"/>
          <w:szCs w:val="28"/>
        </w:rPr>
        <w:t>419</w:t>
      </w:r>
      <w:r w:rsidR="0037253A" w:rsidRPr="00BA2E0C">
        <w:rPr>
          <w:spacing w:val="4"/>
          <w:sz w:val="28"/>
          <w:szCs w:val="28"/>
        </w:rPr>
        <w:t xml:space="preserve">-ФЗ </w:t>
      </w:r>
      <w:r w:rsidRPr="00BA2E0C">
        <w:rPr>
          <w:spacing w:val="4"/>
          <w:sz w:val="28"/>
          <w:szCs w:val="28"/>
        </w:rPr>
        <w:t xml:space="preserve">на реализацию </w:t>
      </w:r>
      <w:r w:rsidR="000164E4" w:rsidRPr="00BA2E0C">
        <w:rPr>
          <w:spacing w:val="4"/>
          <w:sz w:val="28"/>
          <w:szCs w:val="28"/>
        </w:rPr>
        <w:t xml:space="preserve">государственной программы "Содействие занятости населения" (далее - госпрограмма) </w:t>
      </w:r>
      <w:r w:rsidR="000B7D7C" w:rsidRPr="00BA2E0C">
        <w:rPr>
          <w:spacing w:val="4"/>
          <w:sz w:val="28"/>
          <w:szCs w:val="28"/>
        </w:rPr>
        <w:t>бюджетные ассигнования на 20</w:t>
      </w:r>
      <w:r w:rsidR="00016529" w:rsidRPr="00BA2E0C">
        <w:rPr>
          <w:spacing w:val="4"/>
          <w:sz w:val="28"/>
          <w:szCs w:val="28"/>
        </w:rPr>
        <w:t>2</w:t>
      </w:r>
      <w:r w:rsidR="00014912" w:rsidRPr="00BA2E0C">
        <w:rPr>
          <w:spacing w:val="4"/>
          <w:sz w:val="28"/>
          <w:szCs w:val="28"/>
        </w:rPr>
        <w:t>5</w:t>
      </w:r>
      <w:r w:rsidRPr="00BA2E0C">
        <w:rPr>
          <w:spacing w:val="4"/>
          <w:sz w:val="28"/>
          <w:szCs w:val="28"/>
        </w:rPr>
        <w:t xml:space="preserve"> год </w:t>
      </w:r>
      <w:r w:rsidR="0037253A" w:rsidRPr="00BA2E0C">
        <w:rPr>
          <w:spacing w:val="4"/>
          <w:sz w:val="28"/>
          <w:szCs w:val="28"/>
        </w:rPr>
        <w:t xml:space="preserve">утверждены </w:t>
      </w:r>
      <w:r w:rsidRPr="00BA2E0C">
        <w:rPr>
          <w:spacing w:val="4"/>
          <w:sz w:val="28"/>
          <w:szCs w:val="28"/>
        </w:rPr>
        <w:t xml:space="preserve">в сумме </w:t>
      </w:r>
      <w:r w:rsidR="00EC6BDF" w:rsidRPr="00BA2E0C">
        <w:rPr>
          <w:spacing w:val="4"/>
          <w:sz w:val="28"/>
          <w:szCs w:val="28"/>
        </w:rPr>
        <w:t>68 996,4</w:t>
      </w:r>
      <w:r w:rsidR="000F3827" w:rsidRPr="00BA2E0C">
        <w:rPr>
          <w:spacing w:val="4"/>
          <w:sz w:val="28"/>
          <w:szCs w:val="28"/>
        </w:rPr>
        <w:t xml:space="preserve"> </w:t>
      </w:r>
      <w:r w:rsidRPr="00BA2E0C">
        <w:rPr>
          <w:sz w:val="28"/>
          <w:szCs w:val="28"/>
        </w:rPr>
        <w:t>млн. рублей.</w:t>
      </w:r>
    </w:p>
    <w:p w:rsidR="00EC6BDF" w:rsidRPr="00BA2E0C" w:rsidRDefault="00EC6BDF" w:rsidP="00EC6BDF">
      <w:pPr>
        <w:spacing w:line="360" w:lineRule="auto"/>
        <w:ind w:firstLine="709"/>
        <w:jc w:val="both"/>
        <w:rPr>
          <w:sz w:val="28"/>
          <w:szCs w:val="27"/>
        </w:rPr>
      </w:pPr>
      <w:r w:rsidRPr="00BA2E0C">
        <w:rPr>
          <w:sz w:val="28"/>
          <w:szCs w:val="27"/>
        </w:rPr>
        <w:t xml:space="preserve">С учетом внесения изменений в сводную бюджетную роспись по основаниям, установленным Бюджетным кодексом Российской Федерации и Федерального закона "О внесении изменений в Федеральный закон </w:t>
      </w:r>
      <w:r w:rsidRPr="00BA2E0C">
        <w:rPr>
          <w:spacing w:val="4"/>
          <w:sz w:val="28"/>
          <w:szCs w:val="27"/>
        </w:rPr>
        <w:t xml:space="preserve">"О федеральном бюджете на 2025 год и на плановый период 2026 и 2027 годов" </w:t>
      </w:r>
      <w:r w:rsidRPr="00BA2E0C">
        <w:rPr>
          <w:sz w:val="28"/>
          <w:szCs w:val="27"/>
        </w:rPr>
        <w:t>от 4 ноября 2025 года № 414-ФЗ</w:t>
      </w:r>
      <w:r w:rsidRPr="00BA2E0C">
        <w:rPr>
          <w:spacing w:val="4"/>
          <w:sz w:val="28"/>
          <w:szCs w:val="27"/>
        </w:rPr>
        <w:t>,</w:t>
      </w:r>
      <w:r w:rsidR="009D1B38" w:rsidRPr="00BA2E0C">
        <w:rPr>
          <w:spacing w:val="-2"/>
          <w:sz w:val="28"/>
          <w:szCs w:val="27"/>
        </w:rPr>
        <w:t xml:space="preserve"> </w:t>
      </w:r>
      <w:r w:rsidR="009D1B38" w:rsidRPr="00BA2E0C">
        <w:rPr>
          <w:b/>
          <w:i/>
          <w:spacing w:val="-2"/>
          <w:sz w:val="28"/>
          <w:szCs w:val="27"/>
        </w:rPr>
        <w:t>бюджетные</w:t>
      </w:r>
      <w:r w:rsidRPr="00BA2E0C">
        <w:rPr>
          <w:b/>
          <w:i/>
          <w:spacing w:val="-2"/>
          <w:sz w:val="28"/>
          <w:szCs w:val="27"/>
        </w:rPr>
        <w:t xml:space="preserve"> ассигновани</w:t>
      </w:r>
      <w:r w:rsidR="009D1B38" w:rsidRPr="00BA2E0C">
        <w:rPr>
          <w:b/>
          <w:i/>
          <w:spacing w:val="-2"/>
          <w:sz w:val="28"/>
          <w:szCs w:val="27"/>
        </w:rPr>
        <w:t>я</w:t>
      </w:r>
      <w:r w:rsidRPr="00BA2E0C">
        <w:rPr>
          <w:b/>
          <w:i/>
          <w:spacing w:val="-2"/>
          <w:sz w:val="28"/>
          <w:szCs w:val="27"/>
        </w:rPr>
        <w:t xml:space="preserve"> в целом по </w:t>
      </w:r>
      <w:r w:rsidRPr="00BA2E0C">
        <w:rPr>
          <w:b/>
          <w:i/>
          <w:spacing w:val="4"/>
          <w:sz w:val="28"/>
          <w:szCs w:val="27"/>
        </w:rPr>
        <w:t>госпрограмме у</w:t>
      </w:r>
      <w:r w:rsidR="002A519E" w:rsidRPr="00BA2E0C">
        <w:rPr>
          <w:b/>
          <w:i/>
          <w:spacing w:val="4"/>
          <w:sz w:val="28"/>
          <w:szCs w:val="27"/>
        </w:rPr>
        <w:t>меньше</w:t>
      </w:r>
      <w:r w:rsidRPr="00BA2E0C">
        <w:rPr>
          <w:b/>
          <w:i/>
          <w:spacing w:val="4"/>
          <w:sz w:val="28"/>
          <w:szCs w:val="27"/>
        </w:rPr>
        <w:t>ны</w:t>
      </w:r>
      <w:r w:rsidRPr="00BA2E0C">
        <w:rPr>
          <w:b/>
          <w:i/>
          <w:spacing w:val="-2"/>
          <w:sz w:val="28"/>
          <w:szCs w:val="27"/>
        </w:rPr>
        <w:t xml:space="preserve"> на </w:t>
      </w:r>
      <w:r w:rsidR="002A519E" w:rsidRPr="00BA2E0C">
        <w:rPr>
          <w:b/>
          <w:i/>
          <w:spacing w:val="-2"/>
          <w:sz w:val="28"/>
          <w:szCs w:val="27"/>
        </w:rPr>
        <w:t>8 093</w:t>
      </w:r>
      <w:r w:rsidRPr="00BA2E0C">
        <w:rPr>
          <w:b/>
          <w:i/>
          <w:spacing w:val="-2"/>
          <w:sz w:val="28"/>
          <w:szCs w:val="27"/>
        </w:rPr>
        <w:t>,8 млн. рублей</w:t>
      </w:r>
      <w:r w:rsidRPr="00BA2E0C">
        <w:rPr>
          <w:spacing w:val="-2"/>
          <w:sz w:val="28"/>
          <w:szCs w:val="27"/>
        </w:rPr>
        <w:t xml:space="preserve">, и в </w:t>
      </w:r>
      <w:r w:rsidRPr="00BA2E0C">
        <w:rPr>
          <w:sz w:val="28"/>
          <w:szCs w:val="27"/>
        </w:rPr>
        <w:t xml:space="preserve">соответствии с уточненной бюджетной росписью по состоянию на 1 января 2026 года бюджетные назначения составили </w:t>
      </w:r>
      <w:r w:rsidRPr="00BA2E0C">
        <w:rPr>
          <w:rFonts w:eastAsia="Calibri"/>
          <w:sz w:val="28"/>
          <w:szCs w:val="27"/>
          <w:lang w:eastAsia="en-US"/>
        </w:rPr>
        <w:t xml:space="preserve"> </w:t>
      </w:r>
      <w:r w:rsidR="002A519E" w:rsidRPr="00BA2E0C">
        <w:rPr>
          <w:rFonts w:eastAsia="Calibri"/>
          <w:sz w:val="28"/>
          <w:szCs w:val="27"/>
          <w:lang w:eastAsia="en-US"/>
        </w:rPr>
        <w:t>60 902</w:t>
      </w:r>
      <w:r w:rsidRPr="00BA2E0C">
        <w:rPr>
          <w:rFonts w:eastAsia="Calibri"/>
          <w:sz w:val="28"/>
          <w:szCs w:val="27"/>
          <w:lang w:eastAsia="en-US"/>
        </w:rPr>
        <w:t>,</w:t>
      </w:r>
      <w:r w:rsidR="002A519E" w:rsidRPr="00BA2E0C">
        <w:rPr>
          <w:rFonts w:eastAsia="Calibri"/>
          <w:sz w:val="28"/>
          <w:szCs w:val="27"/>
          <w:lang w:eastAsia="en-US"/>
        </w:rPr>
        <w:t>7</w:t>
      </w:r>
      <w:r w:rsidRPr="00BA2E0C">
        <w:rPr>
          <w:rFonts w:eastAsia="Calibri"/>
          <w:sz w:val="28"/>
          <w:szCs w:val="27"/>
          <w:lang w:eastAsia="en-US"/>
        </w:rPr>
        <w:t xml:space="preserve"> </w:t>
      </w:r>
      <w:r w:rsidRPr="00BA2E0C">
        <w:rPr>
          <w:sz w:val="28"/>
          <w:szCs w:val="27"/>
        </w:rPr>
        <w:t xml:space="preserve">млн. рублей. </w:t>
      </w:r>
    </w:p>
    <w:p w:rsidR="00EA049C" w:rsidRPr="00BA2E0C" w:rsidRDefault="004B1E4F" w:rsidP="00EA049C">
      <w:pPr>
        <w:spacing w:line="360" w:lineRule="auto"/>
        <w:ind w:firstLine="709"/>
        <w:jc w:val="both"/>
        <w:rPr>
          <w:spacing w:val="-4"/>
          <w:sz w:val="28"/>
          <w:szCs w:val="28"/>
        </w:rPr>
      </w:pPr>
      <w:r w:rsidRPr="00BA2E0C">
        <w:rPr>
          <w:b/>
          <w:i/>
          <w:sz w:val="28"/>
          <w:szCs w:val="28"/>
        </w:rPr>
        <w:t>Кассовое и</w:t>
      </w:r>
      <w:r w:rsidR="00EA049C" w:rsidRPr="00BA2E0C">
        <w:rPr>
          <w:b/>
          <w:i/>
          <w:sz w:val="28"/>
          <w:szCs w:val="28"/>
        </w:rPr>
        <w:t>сполнение</w:t>
      </w:r>
      <w:r w:rsidR="00EA049C" w:rsidRPr="00BA2E0C">
        <w:rPr>
          <w:b/>
          <w:sz w:val="28"/>
          <w:szCs w:val="28"/>
        </w:rPr>
        <w:t xml:space="preserve"> </w:t>
      </w:r>
      <w:r w:rsidR="00EA049C" w:rsidRPr="00BA2E0C">
        <w:rPr>
          <w:sz w:val="28"/>
          <w:szCs w:val="28"/>
        </w:rPr>
        <w:t>бюджетных назначений</w:t>
      </w:r>
      <w:r w:rsidRPr="00BA2E0C">
        <w:rPr>
          <w:sz w:val="28"/>
          <w:szCs w:val="28"/>
        </w:rPr>
        <w:t xml:space="preserve"> по госпрограмме за </w:t>
      </w:r>
      <w:r w:rsidR="00E9638C" w:rsidRPr="00BA2E0C">
        <w:rPr>
          <w:sz w:val="28"/>
          <w:szCs w:val="28"/>
        </w:rPr>
        <w:t xml:space="preserve">                </w:t>
      </w:r>
      <w:r w:rsidRPr="00BA2E0C">
        <w:rPr>
          <w:sz w:val="28"/>
          <w:szCs w:val="28"/>
        </w:rPr>
        <w:t>202</w:t>
      </w:r>
      <w:r w:rsidR="00014912" w:rsidRPr="00BA2E0C">
        <w:rPr>
          <w:sz w:val="28"/>
          <w:szCs w:val="28"/>
        </w:rPr>
        <w:t>5</w:t>
      </w:r>
      <w:r w:rsidRPr="00BA2E0C">
        <w:rPr>
          <w:sz w:val="28"/>
          <w:szCs w:val="28"/>
        </w:rPr>
        <w:t xml:space="preserve"> год</w:t>
      </w:r>
      <w:r w:rsidR="00EA049C" w:rsidRPr="00BA2E0C">
        <w:rPr>
          <w:sz w:val="28"/>
          <w:szCs w:val="28"/>
        </w:rPr>
        <w:t xml:space="preserve"> составило </w:t>
      </w:r>
      <w:r w:rsidR="00033CAE" w:rsidRPr="00BA2E0C">
        <w:rPr>
          <w:sz w:val="28"/>
          <w:szCs w:val="28"/>
        </w:rPr>
        <w:t>60 845,8</w:t>
      </w:r>
      <w:r w:rsidR="000F3827" w:rsidRPr="00BA2E0C">
        <w:rPr>
          <w:spacing w:val="4"/>
          <w:sz w:val="28"/>
          <w:szCs w:val="28"/>
        </w:rPr>
        <w:t xml:space="preserve"> </w:t>
      </w:r>
      <w:r w:rsidR="00EA049C" w:rsidRPr="00BA2E0C">
        <w:rPr>
          <w:sz w:val="28"/>
          <w:szCs w:val="28"/>
        </w:rPr>
        <w:t xml:space="preserve">млн. рублей, или </w:t>
      </w:r>
      <w:r w:rsidR="00033CAE" w:rsidRPr="00BA2E0C">
        <w:rPr>
          <w:sz w:val="28"/>
          <w:szCs w:val="28"/>
        </w:rPr>
        <w:t>88,2</w:t>
      </w:r>
      <w:r w:rsidR="005A3D53" w:rsidRPr="00BA2E0C">
        <w:rPr>
          <w:sz w:val="28"/>
          <w:szCs w:val="28"/>
        </w:rPr>
        <w:t xml:space="preserve"> процента к назначениям, установленным законом о бюджете, и </w:t>
      </w:r>
      <w:r w:rsidR="00033CAE" w:rsidRPr="00BA2E0C">
        <w:rPr>
          <w:sz w:val="28"/>
          <w:szCs w:val="28"/>
        </w:rPr>
        <w:t>99,9</w:t>
      </w:r>
      <w:r w:rsidR="00EA049C" w:rsidRPr="00BA2E0C">
        <w:rPr>
          <w:sz w:val="28"/>
          <w:szCs w:val="28"/>
        </w:rPr>
        <w:t xml:space="preserve"> процента к уточненной росписи.</w:t>
      </w:r>
    </w:p>
    <w:p w:rsidR="00C05CFB" w:rsidRPr="00BA2E0C" w:rsidRDefault="009C03EC" w:rsidP="00CA7B99">
      <w:pPr>
        <w:spacing w:line="384" w:lineRule="auto"/>
        <w:ind w:firstLine="709"/>
        <w:jc w:val="both"/>
        <w:rPr>
          <w:sz w:val="28"/>
          <w:szCs w:val="28"/>
        </w:rPr>
      </w:pPr>
      <w:r w:rsidRPr="00BA2E0C">
        <w:rPr>
          <w:sz w:val="28"/>
          <w:szCs w:val="28"/>
        </w:rPr>
        <w:t xml:space="preserve">В разрезе </w:t>
      </w:r>
      <w:r w:rsidR="003A0B84" w:rsidRPr="00BA2E0C">
        <w:rPr>
          <w:sz w:val="28"/>
          <w:szCs w:val="28"/>
        </w:rPr>
        <w:t>основных направлений</w:t>
      </w:r>
      <w:r w:rsidRPr="00BA2E0C">
        <w:rPr>
          <w:sz w:val="28"/>
          <w:szCs w:val="28"/>
        </w:rPr>
        <w:t xml:space="preserve"> исполнение расходов по </w:t>
      </w:r>
      <w:r w:rsidR="00A67E62" w:rsidRPr="00BA2E0C">
        <w:rPr>
          <w:sz w:val="28"/>
          <w:szCs w:val="28"/>
        </w:rPr>
        <w:t>г</w:t>
      </w:r>
      <w:r w:rsidRPr="00BA2E0C">
        <w:rPr>
          <w:spacing w:val="4"/>
          <w:sz w:val="28"/>
          <w:szCs w:val="28"/>
        </w:rPr>
        <w:t xml:space="preserve">оспрограмме </w:t>
      </w:r>
      <w:r w:rsidRPr="00BA2E0C">
        <w:rPr>
          <w:sz w:val="28"/>
          <w:szCs w:val="28"/>
        </w:rPr>
        <w:t>характеризуется следующими данными:</w:t>
      </w:r>
      <w:r w:rsidR="00CA7B99" w:rsidRPr="00BA2E0C">
        <w:rPr>
          <w:sz w:val="28"/>
          <w:szCs w:val="28"/>
        </w:rPr>
        <w:t xml:space="preserve"> </w:t>
      </w:r>
    </w:p>
    <w:p w:rsidR="00C05CFB" w:rsidRPr="00BA2E0C" w:rsidRDefault="00C05CFB" w:rsidP="00C05CFB">
      <w:pPr>
        <w:spacing w:after="120"/>
        <w:jc w:val="right"/>
        <w:rPr>
          <w:i/>
          <w:sz w:val="20"/>
          <w:szCs w:val="20"/>
        </w:rPr>
      </w:pPr>
      <w:r w:rsidRPr="00BA2E0C">
        <w:rPr>
          <w:i/>
          <w:sz w:val="20"/>
          <w:szCs w:val="20"/>
        </w:rPr>
        <w:t xml:space="preserve">         млн. рублей</w:t>
      </w:r>
    </w:p>
    <w:tbl>
      <w:tblPr>
        <w:tblW w:w="10187" w:type="dxa"/>
        <w:jc w:val="center"/>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7"/>
        <w:gridCol w:w="1483"/>
        <w:gridCol w:w="1483"/>
        <w:gridCol w:w="1317"/>
        <w:gridCol w:w="1312"/>
        <w:gridCol w:w="1548"/>
        <w:gridCol w:w="1277"/>
      </w:tblGrid>
      <w:tr w:rsidR="00BA2E0C" w:rsidRPr="00BA2E0C" w:rsidTr="00E433D5">
        <w:trPr>
          <w:cantSplit/>
          <w:trHeight w:val="869"/>
          <w:tblHeader/>
          <w:jc w:val="center"/>
        </w:trPr>
        <w:tc>
          <w:tcPr>
            <w:tcW w:w="1767" w:type="dxa"/>
            <w:vMerge w:val="restart"/>
            <w:shd w:val="clear" w:color="auto" w:fill="auto"/>
            <w:vAlign w:val="center"/>
          </w:tcPr>
          <w:p w:rsidR="00FA5492" w:rsidRPr="00BA2E0C" w:rsidRDefault="00FA5492" w:rsidP="00646EC3">
            <w:pPr>
              <w:jc w:val="center"/>
              <w:rPr>
                <w:b/>
                <w:sz w:val="20"/>
                <w:szCs w:val="19"/>
              </w:rPr>
            </w:pPr>
            <w:r w:rsidRPr="00BA2E0C">
              <w:rPr>
                <w:b/>
                <w:sz w:val="20"/>
                <w:szCs w:val="19"/>
              </w:rPr>
              <w:t>Наименование</w:t>
            </w:r>
          </w:p>
        </w:tc>
        <w:tc>
          <w:tcPr>
            <w:tcW w:w="2966" w:type="dxa"/>
            <w:gridSpan w:val="2"/>
            <w:shd w:val="clear" w:color="auto" w:fill="auto"/>
            <w:vAlign w:val="center"/>
          </w:tcPr>
          <w:p w:rsidR="00914001" w:rsidRPr="00BA2E0C" w:rsidRDefault="00914001" w:rsidP="00914001">
            <w:pPr>
              <w:jc w:val="center"/>
              <w:rPr>
                <w:b/>
                <w:sz w:val="20"/>
                <w:szCs w:val="20"/>
              </w:rPr>
            </w:pPr>
            <w:r w:rsidRPr="00BA2E0C">
              <w:rPr>
                <w:b/>
                <w:sz w:val="20"/>
                <w:szCs w:val="20"/>
              </w:rPr>
              <w:t xml:space="preserve">Бюджетные ассигнования, утвержденные законом о федеральном бюджете </w:t>
            </w:r>
          </w:p>
          <w:p w:rsidR="00FA5492" w:rsidRPr="00BA2E0C" w:rsidRDefault="00914001" w:rsidP="00014912">
            <w:pPr>
              <w:jc w:val="center"/>
              <w:rPr>
                <w:b/>
                <w:sz w:val="20"/>
                <w:szCs w:val="19"/>
              </w:rPr>
            </w:pPr>
            <w:r w:rsidRPr="00BA2E0C">
              <w:rPr>
                <w:b/>
                <w:sz w:val="20"/>
                <w:szCs w:val="20"/>
              </w:rPr>
              <w:t>на 202</w:t>
            </w:r>
            <w:r w:rsidR="00014912" w:rsidRPr="00BA2E0C">
              <w:rPr>
                <w:b/>
                <w:sz w:val="20"/>
                <w:szCs w:val="20"/>
              </w:rPr>
              <w:t>5</w:t>
            </w:r>
            <w:r w:rsidRPr="00BA2E0C">
              <w:rPr>
                <w:b/>
                <w:sz w:val="20"/>
                <w:szCs w:val="20"/>
              </w:rPr>
              <w:t xml:space="preserve"> год в редакции:</w:t>
            </w:r>
          </w:p>
        </w:tc>
        <w:tc>
          <w:tcPr>
            <w:tcW w:w="1317" w:type="dxa"/>
            <w:vMerge w:val="restart"/>
            <w:shd w:val="clear" w:color="auto" w:fill="auto"/>
            <w:vAlign w:val="center"/>
          </w:tcPr>
          <w:p w:rsidR="00FA5492" w:rsidRPr="00BA2E0C" w:rsidRDefault="00FA5492" w:rsidP="00646EC3">
            <w:pPr>
              <w:jc w:val="center"/>
              <w:rPr>
                <w:b/>
                <w:sz w:val="20"/>
                <w:szCs w:val="19"/>
              </w:rPr>
            </w:pPr>
            <w:r w:rsidRPr="00BA2E0C">
              <w:rPr>
                <w:b/>
                <w:sz w:val="20"/>
                <w:szCs w:val="19"/>
              </w:rPr>
              <w:t>Уточненная бюджетная роспись</w:t>
            </w:r>
          </w:p>
        </w:tc>
        <w:tc>
          <w:tcPr>
            <w:tcW w:w="1312" w:type="dxa"/>
            <w:vMerge w:val="restart"/>
            <w:vAlign w:val="center"/>
          </w:tcPr>
          <w:p w:rsidR="00FA5492" w:rsidRPr="00BA2E0C" w:rsidRDefault="00FA5492" w:rsidP="00646EC3">
            <w:pPr>
              <w:jc w:val="center"/>
              <w:rPr>
                <w:b/>
                <w:sz w:val="20"/>
                <w:szCs w:val="19"/>
              </w:rPr>
            </w:pPr>
            <w:r w:rsidRPr="00BA2E0C">
              <w:rPr>
                <w:b/>
                <w:sz w:val="20"/>
                <w:szCs w:val="19"/>
              </w:rPr>
              <w:t>Исполнение</w:t>
            </w:r>
          </w:p>
        </w:tc>
        <w:tc>
          <w:tcPr>
            <w:tcW w:w="2825" w:type="dxa"/>
            <w:gridSpan w:val="2"/>
            <w:shd w:val="clear" w:color="auto" w:fill="auto"/>
            <w:vAlign w:val="center"/>
          </w:tcPr>
          <w:p w:rsidR="00FA5492" w:rsidRPr="00BA2E0C" w:rsidRDefault="00FA5492" w:rsidP="00646EC3">
            <w:pPr>
              <w:jc w:val="center"/>
              <w:rPr>
                <w:b/>
                <w:sz w:val="20"/>
                <w:szCs w:val="19"/>
              </w:rPr>
            </w:pPr>
            <w:r w:rsidRPr="00BA2E0C">
              <w:rPr>
                <w:b/>
                <w:sz w:val="20"/>
                <w:szCs w:val="19"/>
              </w:rPr>
              <w:t>% исполнения  к:</w:t>
            </w:r>
          </w:p>
        </w:tc>
      </w:tr>
      <w:tr w:rsidR="00BA2E0C" w:rsidRPr="00BA2E0C" w:rsidTr="00E433D5">
        <w:trPr>
          <w:cantSplit/>
          <w:trHeight w:val="463"/>
          <w:tblHeader/>
          <w:jc w:val="center"/>
        </w:trPr>
        <w:tc>
          <w:tcPr>
            <w:tcW w:w="1767" w:type="dxa"/>
            <w:vMerge/>
            <w:vAlign w:val="center"/>
          </w:tcPr>
          <w:p w:rsidR="00FA5492" w:rsidRPr="00BA2E0C" w:rsidRDefault="00FA5492" w:rsidP="00646EC3">
            <w:pPr>
              <w:rPr>
                <w:sz w:val="20"/>
                <w:szCs w:val="19"/>
              </w:rPr>
            </w:pPr>
          </w:p>
        </w:tc>
        <w:tc>
          <w:tcPr>
            <w:tcW w:w="1483" w:type="dxa"/>
            <w:shd w:val="clear" w:color="auto" w:fill="auto"/>
            <w:vAlign w:val="center"/>
          </w:tcPr>
          <w:p w:rsidR="00FA5492" w:rsidRPr="00BA2E0C" w:rsidRDefault="00FA5492" w:rsidP="00646EC3">
            <w:pPr>
              <w:jc w:val="center"/>
              <w:rPr>
                <w:b/>
                <w:sz w:val="20"/>
                <w:szCs w:val="19"/>
              </w:rPr>
            </w:pPr>
            <w:r w:rsidRPr="00BA2E0C">
              <w:rPr>
                <w:b/>
                <w:sz w:val="20"/>
                <w:szCs w:val="19"/>
              </w:rPr>
              <w:t>Федеральный закон</w:t>
            </w:r>
          </w:p>
          <w:p w:rsidR="00FA5492" w:rsidRPr="00BA2E0C" w:rsidRDefault="00014912" w:rsidP="00014912">
            <w:pPr>
              <w:jc w:val="center"/>
              <w:rPr>
                <w:sz w:val="20"/>
                <w:szCs w:val="19"/>
              </w:rPr>
            </w:pPr>
            <w:r w:rsidRPr="00BA2E0C">
              <w:rPr>
                <w:b/>
                <w:sz w:val="20"/>
                <w:szCs w:val="19"/>
              </w:rPr>
              <w:t xml:space="preserve">№ </w:t>
            </w:r>
            <w:r w:rsidR="00FA5492" w:rsidRPr="00BA2E0C">
              <w:rPr>
                <w:b/>
                <w:sz w:val="20"/>
                <w:szCs w:val="19"/>
              </w:rPr>
              <w:t>4</w:t>
            </w:r>
            <w:r w:rsidRPr="00BA2E0C">
              <w:rPr>
                <w:b/>
                <w:sz w:val="20"/>
                <w:szCs w:val="19"/>
              </w:rPr>
              <w:t>19</w:t>
            </w:r>
            <w:r w:rsidR="00FA5492" w:rsidRPr="00BA2E0C">
              <w:rPr>
                <w:b/>
                <w:sz w:val="20"/>
                <w:szCs w:val="19"/>
              </w:rPr>
              <w:t>-ФЗ</w:t>
            </w:r>
          </w:p>
        </w:tc>
        <w:tc>
          <w:tcPr>
            <w:tcW w:w="1483" w:type="dxa"/>
            <w:shd w:val="clear" w:color="auto" w:fill="auto"/>
            <w:vAlign w:val="center"/>
          </w:tcPr>
          <w:p w:rsidR="00FA5492" w:rsidRPr="00BA2E0C" w:rsidRDefault="00FA5492" w:rsidP="00646EC3">
            <w:pPr>
              <w:jc w:val="center"/>
              <w:rPr>
                <w:b/>
                <w:sz w:val="20"/>
                <w:szCs w:val="19"/>
              </w:rPr>
            </w:pPr>
            <w:r w:rsidRPr="00BA2E0C">
              <w:rPr>
                <w:b/>
                <w:sz w:val="20"/>
                <w:szCs w:val="19"/>
              </w:rPr>
              <w:t>Федеральный закон</w:t>
            </w:r>
          </w:p>
          <w:p w:rsidR="00FA5492" w:rsidRPr="00BA2E0C" w:rsidRDefault="00FA5492" w:rsidP="00033CAE">
            <w:pPr>
              <w:jc w:val="center"/>
              <w:rPr>
                <w:sz w:val="20"/>
                <w:szCs w:val="19"/>
              </w:rPr>
            </w:pPr>
            <w:r w:rsidRPr="00BA2E0C">
              <w:rPr>
                <w:b/>
                <w:sz w:val="20"/>
                <w:szCs w:val="19"/>
              </w:rPr>
              <w:t xml:space="preserve">№ </w:t>
            </w:r>
            <w:r w:rsidR="00033CAE" w:rsidRPr="00BA2E0C">
              <w:rPr>
                <w:b/>
                <w:sz w:val="20"/>
                <w:szCs w:val="19"/>
              </w:rPr>
              <w:t>414</w:t>
            </w:r>
            <w:r w:rsidRPr="00BA2E0C">
              <w:rPr>
                <w:b/>
                <w:sz w:val="20"/>
                <w:szCs w:val="19"/>
              </w:rPr>
              <w:t>-ФЗ</w:t>
            </w:r>
          </w:p>
        </w:tc>
        <w:tc>
          <w:tcPr>
            <w:tcW w:w="1317" w:type="dxa"/>
            <w:vMerge/>
            <w:vAlign w:val="center"/>
          </w:tcPr>
          <w:p w:rsidR="00FA5492" w:rsidRPr="00BA2E0C" w:rsidRDefault="00FA5492" w:rsidP="00646EC3">
            <w:pPr>
              <w:rPr>
                <w:sz w:val="20"/>
                <w:szCs w:val="19"/>
              </w:rPr>
            </w:pPr>
          </w:p>
        </w:tc>
        <w:tc>
          <w:tcPr>
            <w:tcW w:w="1312" w:type="dxa"/>
            <w:vMerge/>
          </w:tcPr>
          <w:p w:rsidR="00FA5492" w:rsidRPr="00BA2E0C" w:rsidRDefault="00FA5492" w:rsidP="00646EC3">
            <w:pPr>
              <w:jc w:val="center"/>
              <w:rPr>
                <w:b/>
                <w:sz w:val="20"/>
                <w:szCs w:val="19"/>
              </w:rPr>
            </w:pPr>
          </w:p>
        </w:tc>
        <w:tc>
          <w:tcPr>
            <w:tcW w:w="1548" w:type="dxa"/>
            <w:shd w:val="clear" w:color="auto" w:fill="auto"/>
            <w:vAlign w:val="center"/>
          </w:tcPr>
          <w:p w:rsidR="00FA5492" w:rsidRPr="00BA2E0C" w:rsidRDefault="005423E8" w:rsidP="00014912">
            <w:pPr>
              <w:jc w:val="center"/>
              <w:rPr>
                <w:b/>
                <w:sz w:val="20"/>
                <w:szCs w:val="19"/>
              </w:rPr>
            </w:pPr>
            <w:r w:rsidRPr="00BA2E0C">
              <w:rPr>
                <w:b/>
                <w:sz w:val="20"/>
                <w:szCs w:val="20"/>
              </w:rPr>
              <w:t>Закону о федеральном бюджете на 202</w:t>
            </w:r>
            <w:r w:rsidR="00014912" w:rsidRPr="00BA2E0C">
              <w:rPr>
                <w:b/>
                <w:sz w:val="20"/>
                <w:szCs w:val="20"/>
              </w:rPr>
              <w:t>5</w:t>
            </w:r>
            <w:r w:rsidRPr="00BA2E0C">
              <w:rPr>
                <w:b/>
                <w:sz w:val="20"/>
                <w:szCs w:val="20"/>
              </w:rPr>
              <w:t xml:space="preserve"> год</w:t>
            </w:r>
            <w:r w:rsidRPr="00BA2E0C">
              <w:rPr>
                <w:b/>
                <w:sz w:val="20"/>
                <w:szCs w:val="19"/>
              </w:rPr>
              <w:t xml:space="preserve"> </w:t>
            </w:r>
          </w:p>
        </w:tc>
        <w:tc>
          <w:tcPr>
            <w:tcW w:w="1277" w:type="dxa"/>
            <w:shd w:val="clear" w:color="auto" w:fill="auto"/>
            <w:vAlign w:val="center"/>
          </w:tcPr>
          <w:p w:rsidR="00FA5492" w:rsidRPr="00BA2E0C" w:rsidRDefault="00FA5492" w:rsidP="00646EC3">
            <w:pPr>
              <w:jc w:val="center"/>
              <w:rPr>
                <w:b/>
                <w:sz w:val="20"/>
                <w:szCs w:val="19"/>
              </w:rPr>
            </w:pPr>
            <w:r w:rsidRPr="00BA2E0C">
              <w:rPr>
                <w:b/>
                <w:sz w:val="20"/>
                <w:szCs w:val="19"/>
              </w:rPr>
              <w:t>уточненной бюджетной росписи</w:t>
            </w:r>
          </w:p>
        </w:tc>
      </w:tr>
      <w:tr w:rsidR="00BA2E0C" w:rsidRPr="00BA2E0C" w:rsidTr="00E433D5">
        <w:trPr>
          <w:cantSplit/>
          <w:trHeight w:val="175"/>
          <w:tblHeader/>
          <w:jc w:val="center"/>
        </w:trPr>
        <w:tc>
          <w:tcPr>
            <w:tcW w:w="1767" w:type="dxa"/>
            <w:shd w:val="clear" w:color="auto" w:fill="auto"/>
            <w:vAlign w:val="center"/>
          </w:tcPr>
          <w:p w:rsidR="00FA5492" w:rsidRPr="00BA2E0C" w:rsidRDefault="00FA5492" w:rsidP="00646EC3">
            <w:pPr>
              <w:jc w:val="center"/>
              <w:rPr>
                <w:i/>
                <w:sz w:val="16"/>
                <w:szCs w:val="19"/>
              </w:rPr>
            </w:pPr>
            <w:r w:rsidRPr="00BA2E0C">
              <w:rPr>
                <w:i/>
                <w:sz w:val="16"/>
                <w:szCs w:val="19"/>
              </w:rPr>
              <w:t>1</w:t>
            </w:r>
          </w:p>
        </w:tc>
        <w:tc>
          <w:tcPr>
            <w:tcW w:w="1483" w:type="dxa"/>
            <w:shd w:val="clear" w:color="auto" w:fill="auto"/>
            <w:vAlign w:val="center"/>
          </w:tcPr>
          <w:p w:rsidR="00FA5492" w:rsidRPr="00BA2E0C" w:rsidRDefault="00FA5492" w:rsidP="00646EC3">
            <w:pPr>
              <w:jc w:val="center"/>
              <w:rPr>
                <w:i/>
                <w:sz w:val="16"/>
                <w:szCs w:val="19"/>
              </w:rPr>
            </w:pPr>
            <w:r w:rsidRPr="00BA2E0C">
              <w:rPr>
                <w:i/>
                <w:sz w:val="16"/>
                <w:szCs w:val="19"/>
              </w:rPr>
              <w:t>2</w:t>
            </w:r>
          </w:p>
        </w:tc>
        <w:tc>
          <w:tcPr>
            <w:tcW w:w="1483" w:type="dxa"/>
            <w:shd w:val="clear" w:color="auto" w:fill="auto"/>
            <w:vAlign w:val="center"/>
          </w:tcPr>
          <w:p w:rsidR="00FA5492" w:rsidRPr="00BA2E0C" w:rsidRDefault="00FA5492" w:rsidP="00646EC3">
            <w:pPr>
              <w:jc w:val="center"/>
              <w:rPr>
                <w:i/>
                <w:sz w:val="16"/>
                <w:szCs w:val="19"/>
              </w:rPr>
            </w:pPr>
            <w:r w:rsidRPr="00BA2E0C">
              <w:rPr>
                <w:i/>
                <w:sz w:val="16"/>
                <w:szCs w:val="19"/>
              </w:rPr>
              <w:t>3</w:t>
            </w:r>
          </w:p>
        </w:tc>
        <w:tc>
          <w:tcPr>
            <w:tcW w:w="1317" w:type="dxa"/>
            <w:shd w:val="clear" w:color="auto" w:fill="auto"/>
            <w:vAlign w:val="center"/>
          </w:tcPr>
          <w:p w:rsidR="00FA5492" w:rsidRPr="00BA2E0C" w:rsidRDefault="00FA5492" w:rsidP="00646EC3">
            <w:pPr>
              <w:jc w:val="center"/>
              <w:rPr>
                <w:i/>
                <w:sz w:val="16"/>
                <w:szCs w:val="19"/>
              </w:rPr>
            </w:pPr>
            <w:r w:rsidRPr="00BA2E0C">
              <w:rPr>
                <w:i/>
                <w:sz w:val="16"/>
                <w:szCs w:val="19"/>
              </w:rPr>
              <w:t>4</w:t>
            </w:r>
          </w:p>
        </w:tc>
        <w:tc>
          <w:tcPr>
            <w:tcW w:w="1312" w:type="dxa"/>
            <w:vAlign w:val="center"/>
          </w:tcPr>
          <w:p w:rsidR="00FA5492" w:rsidRPr="00BA2E0C" w:rsidRDefault="00FA5492" w:rsidP="00646EC3">
            <w:pPr>
              <w:jc w:val="center"/>
              <w:rPr>
                <w:i/>
                <w:sz w:val="16"/>
                <w:szCs w:val="19"/>
              </w:rPr>
            </w:pPr>
            <w:r w:rsidRPr="00BA2E0C">
              <w:rPr>
                <w:i/>
                <w:sz w:val="16"/>
                <w:szCs w:val="19"/>
              </w:rPr>
              <w:t>5</w:t>
            </w:r>
          </w:p>
        </w:tc>
        <w:tc>
          <w:tcPr>
            <w:tcW w:w="1548" w:type="dxa"/>
            <w:shd w:val="clear" w:color="auto" w:fill="auto"/>
            <w:vAlign w:val="center"/>
          </w:tcPr>
          <w:p w:rsidR="00FA5492" w:rsidRPr="00BA2E0C" w:rsidRDefault="00FA5492" w:rsidP="00646EC3">
            <w:pPr>
              <w:jc w:val="center"/>
              <w:rPr>
                <w:i/>
                <w:sz w:val="16"/>
                <w:szCs w:val="19"/>
              </w:rPr>
            </w:pPr>
            <w:r w:rsidRPr="00BA2E0C">
              <w:rPr>
                <w:i/>
                <w:sz w:val="16"/>
                <w:szCs w:val="19"/>
              </w:rPr>
              <w:t>6</w:t>
            </w:r>
          </w:p>
        </w:tc>
        <w:tc>
          <w:tcPr>
            <w:tcW w:w="1277" w:type="dxa"/>
            <w:shd w:val="clear" w:color="auto" w:fill="auto"/>
            <w:vAlign w:val="center"/>
          </w:tcPr>
          <w:p w:rsidR="00FA5492" w:rsidRPr="00BA2E0C" w:rsidRDefault="00FA5492" w:rsidP="00646EC3">
            <w:pPr>
              <w:jc w:val="center"/>
              <w:rPr>
                <w:i/>
                <w:sz w:val="16"/>
                <w:szCs w:val="19"/>
              </w:rPr>
            </w:pPr>
            <w:r w:rsidRPr="00BA2E0C">
              <w:rPr>
                <w:i/>
                <w:sz w:val="16"/>
                <w:szCs w:val="19"/>
              </w:rPr>
              <w:t>7</w:t>
            </w:r>
          </w:p>
        </w:tc>
      </w:tr>
      <w:tr w:rsidR="00BA2E0C" w:rsidRPr="00BA2E0C" w:rsidTr="00E433D5">
        <w:trPr>
          <w:cantSplit/>
          <w:trHeight w:val="315"/>
          <w:jc w:val="center"/>
        </w:trPr>
        <w:tc>
          <w:tcPr>
            <w:tcW w:w="1767" w:type="dxa"/>
            <w:shd w:val="clear" w:color="auto" w:fill="auto"/>
          </w:tcPr>
          <w:p w:rsidR="002D5131" w:rsidRPr="00BA2E0C" w:rsidRDefault="002D5131" w:rsidP="00FD1001">
            <w:pPr>
              <w:spacing w:before="60" w:after="60"/>
              <w:rPr>
                <w:b/>
                <w:bCs/>
                <w:sz w:val="20"/>
                <w:szCs w:val="19"/>
              </w:rPr>
            </w:pPr>
            <w:r w:rsidRPr="00BA2E0C">
              <w:rPr>
                <w:b/>
                <w:bCs/>
                <w:sz w:val="20"/>
                <w:szCs w:val="19"/>
              </w:rPr>
              <w:t xml:space="preserve">Государственная программа "Содействие занятости населения" </w:t>
            </w:r>
          </w:p>
        </w:tc>
        <w:tc>
          <w:tcPr>
            <w:tcW w:w="1483" w:type="dxa"/>
            <w:shd w:val="clear" w:color="auto" w:fill="auto"/>
            <w:vAlign w:val="center"/>
          </w:tcPr>
          <w:p w:rsidR="002D5131" w:rsidRPr="00BA2E0C" w:rsidRDefault="00FC6BA0" w:rsidP="00033CAE">
            <w:pPr>
              <w:pStyle w:val="Default"/>
              <w:jc w:val="center"/>
              <w:rPr>
                <w:b/>
                <w:color w:val="auto"/>
                <w:sz w:val="20"/>
                <w:szCs w:val="19"/>
              </w:rPr>
            </w:pPr>
            <w:r w:rsidRPr="00BA2E0C">
              <w:rPr>
                <w:b/>
                <w:bCs/>
                <w:color w:val="auto"/>
                <w:sz w:val="20"/>
                <w:szCs w:val="19"/>
              </w:rPr>
              <w:t>6</w:t>
            </w:r>
            <w:r w:rsidR="00033CAE" w:rsidRPr="00BA2E0C">
              <w:rPr>
                <w:b/>
                <w:bCs/>
                <w:color w:val="auto"/>
                <w:sz w:val="20"/>
                <w:szCs w:val="19"/>
              </w:rPr>
              <w:t>8 996</w:t>
            </w:r>
            <w:r w:rsidR="002D5131" w:rsidRPr="00BA2E0C">
              <w:rPr>
                <w:b/>
                <w:bCs/>
                <w:color w:val="auto"/>
                <w:sz w:val="20"/>
                <w:szCs w:val="19"/>
              </w:rPr>
              <w:t>,</w:t>
            </w:r>
            <w:r w:rsidR="00033CAE" w:rsidRPr="00BA2E0C">
              <w:rPr>
                <w:b/>
                <w:bCs/>
                <w:color w:val="auto"/>
                <w:sz w:val="20"/>
                <w:szCs w:val="19"/>
              </w:rPr>
              <w:t>4</w:t>
            </w:r>
          </w:p>
        </w:tc>
        <w:tc>
          <w:tcPr>
            <w:tcW w:w="1483" w:type="dxa"/>
            <w:shd w:val="clear" w:color="auto" w:fill="auto"/>
            <w:vAlign w:val="center"/>
          </w:tcPr>
          <w:p w:rsidR="002D5131" w:rsidRPr="00BA2E0C" w:rsidRDefault="003C4CB9" w:rsidP="00033CAE">
            <w:pPr>
              <w:pStyle w:val="Default"/>
              <w:jc w:val="center"/>
              <w:rPr>
                <w:b/>
                <w:color w:val="auto"/>
                <w:sz w:val="20"/>
                <w:szCs w:val="19"/>
              </w:rPr>
            </w:pPr>
            <w:r w:rsidRPr="00BA2E0C">
              <w:rPr>
                <w:b/>
                <w:color w:val="auto"/>
                <w:sz w:val="20"/>
                <w:szCs w:val="19"/>
              </w:rPr>
              <w:t>6</w:t>
            </w:r>
            <w:r w:rsidR="00033CAE" w:rsidRPr="00BA2E0C">
              <w:rPr>
                <w:b/>
                <w:color w:val="auto"/>
                <w:sz w:val="20"/>
                <w:szCs w:val="19"/>
              </w:rPr>
              <w:t>9 002</w:t>
            </w:r>
            <w:r w:rsidRPr="00BA2E0C">
              <w:rPr>
                <w:b/>
                <w:color w:val="auto"/>
                <w:sz w:val="20"/>
                <w:szCs w:val="19"/>
              </w:rPr>
              <w:t>,5</w:t>
            </w:r>
          </w:p>
        </w:tc>
        <w:tc>
          <w:tcPr>
            <w:tcW w:w="1317" w:type="dxa"/>
            <w:shd w:val="clear" w:color="auto" w:fill="auto"/>
            <w:vAlign w:val="center"/>
          </w:tcPr>
          <w:p w:rsidR="002D5131" w:rsidRPr="00BA2E0C" w:rsidRDefault="00033CAE" w:rsidP="00033CAE">
            <w:pPr>
              <w:pStyle w:val="Default"/>
              <w:jc w:val="center"/>
              <w:rPr>
                <w:b/>
                <w:color w:val="auto"/>
                <w:sz w:val="20"/>
                <w:szCs w:val="19"/>
              </w:rPr>
            </w:pPr>
            <w:r w:rsidRPr="00BA2E0C">
              <w:rPr>
                <w:b/>
                <w:color w:val="auto"/>
                <w:sz w:val="20"/>
                <w:szCs w:val="19"/>
              </w:rPr>
              <w:t>60 902</w:t>
            </w:r>
            <w:r w:rsidR="003C4CB9" w:rsidRPr="00BA2E0C">
              <w:rPr>
                <w:b/>
                <w:color w:val="auto"/>
                <w:sz w:val="20"/>
                <w:szCs w:val="19"/>
              </w:rPr>
              <w:t>,</w:t>
            </w:r>
            <w:r w:rsidRPr="00BA2E0C">
              <w:rPr>
                <w:b/>
                <w:color w:val="auto"/>
                <w:sz w:val="20"/>
                <w:szCs w:val="19"/>
              </w:rPr>
              <w:t>7</w:t>
            </w:r>
          </w:p>
        </w:tc>
        <w:tc>
          <w:tcPr>
            <w:tcW w:w="1312" w:type="dxa"/>
            <w:vAlign w:val="center"/>
          </w:tcPr>
          <w:p w:rsidR="002D5131" w:rsidRPr="00BA2E0C" w:rsidRDefault="00033CAE" w:rsidP="00033CAE">
            <w:pPr>
              <w:jc w:val="center"/>
              <w:rPr>
                <w:b/>
                <w:sz w:val="20"/>
              </w:rPr>
            </w:pPr>
            <w:r w:rsidRPr="00BA2E0C">
              <w:rPr>
                <w:b/>
                <w:sz w:val="20"/>
              </w:rPr>
              <w:t>60 845</w:t>
            </w:r>
            <w:r w:rsidR="003C4CB9" w:rsidRPr="00BA2E0C">
              <w:rPr>
                <w:b/>
                <w:sz w:val="20"/>
              </w:rPr>
              <w:t>,</w:t>
            </w:r>
            <w:r w:rsidRPr="00BA2E0C">
              <w:rPr>
                <w:b/>
                <w:sz w:val="20"/>
              </w:rPr>
              <w:t>8</w:t>
            </w:r>
          </w:p>
        </w:tc>
        <w:tc>
          <w:tcPr>
            <w:tcW w:w="1548" w:type="dxa"/>
            <w:shd w:val="clear" w:color="auto" w:fill="auto"/>
            <w:vAlign w:val="center"/>
          </w:tcPr>
          <w:p w:rsidR="002D5131" w:rsidRPr="00BA2E0C" w:rsidRDefault="003C4CB9" w:rsidP="00033CAE">
            <w:pPr>
              <w:jc w:val="center"/>
              <w:rPr>
                <w:b/>
                <w:sz w:val="20"/>
                <w:szCs w:val="20"/>
              </w:rPr>
            </w:pPr>
            <w:r w:rsidRPr="00BA2E0C">
              <w:rPr>
                <w:b/>
                <w:sz w:val="20"/>
                <w:szCs w:val="20"/>
              </w:rPr>
              <w:t>8</w:t>
            </w:r>
            <w:r w:rsidR="00033CAE" w:rsidRPr="00BA2E0C">
              <w:rPr>
                <w:b/>
                <w:sz w:val="20"/>
                <w:szCs w:val="20"/>
              </w:rPr>
              <w:t>8</w:t>
            </w:r>
            <w:r w:rsidRPr="00BA2E0C">
              <w:rPr>
                <w:b/>
                <w:sz w:val="20"/>
                <w:szCs w:val="20"/>
              </w:rPr>
              <w:t>,</w:t>
            </w:r>
            <w:r w:rsidR="00033CAE" w:rsidRPr="00BA2E0C">
              <w:rPr>
                <w:b/>
                <w:sz w:val="20"/>
                <w:szCs w:val="20"/>
              </w:rPr>
              <w:t>2</w:t>
            </w:r>
          </w:p>
        </w:tc>
        <w:tc>
          <w:tcPr>
            <w:tcW w:w="1277" w:type="dxa"/>
            <w:shd w:val="clear" w:color="auto" w:fill="auto"/>
            <w:vAlign w:val="center"/>
          </w:tcPr>
          <w:p w:rsidR="002D5131" w:rsidRPr="00BA2E0C" w:rsidRDefault="003C4CB9" w:rsidP="00F3253D">
            <w:pPr>
              <w:jc w:val="center"/>
              <w:rPr>
                <w:b/>
                <w:sz w:val="20"/>
                <w:szCs w:val="20"/>
              </w:rPr>
            </w:pPr>
            <w:r w:rsidRPr="00BA2E0C">
              <w:rPr>
                <w:b/>
                <w:sz w:val="20"/>
                <w:szCs w:val="20"/>
              </w:rPr>
              <w:t>99,</w:t>
            </w:r>
            <w:r w:rsidR="00033CAE" w:rsidRPr="00BA2E0C">
              <w:rPr>
                <w:b/>
                <w:sz w:val="20"/>
                <w:szCs w:val="20"/>
              </w:rPr>
              <w:t>9</w:t>
            </w:r>
          </w:p>
        </w:tc>
      </w:tr>
      <w:tr w:rsidR="00BA2E0C" w:rsidRPr="00BA2E0C" w:rsidTr="00E433D5">
        <w:trPr>
          <w:cantSplit/>
          <w:trHeight w:val="244"/>
          <w:jc w:val="center"/>
        </w:trPr>
        <w:tc>
          <w:tcPr>
            <w:tcW w:w="10187" w:type="dxa"/>
            <w:gridSpan w:val="7"/>
            <w:shd w:val="clear" w:color="auto" w:fill="auto"/>
            <w:vAlign w:val="center"/>
          </w:tcPr>
          <w:p w:rsidR="00E433D5" w:rsidRPr="00BA2E0C" w:rsidRDefault="00E433D5" w:rsidP="00E433D5">
            <w:pPr>
              <w:spacing w:before="80" w:after="80"/>
              <w:jc w:val="center"/>
              <w:rPr>
                <w:sz w:val="20"/>
                <w:szCs w:val="20"/>
              </w:rPr>
            </w:pPr>
            <w:r w:rsidRPr="00BA2E0C">
              <w:rPr>
                <w:b/>
                <w:sz w:val="20"/>
                <w:szCs w:val="18"/>
              </w:rPr>
              <w:t>Федеральные проекты</w:t>
            </w:r>
          </w:p>
        </w:tc>
      </w:tr>
      <w:tr w:rsidR="00BA2E0C" w:rsidRPr="00BA2E0C" w:rsidTr="00E433D5">
        <w:trPr>
          <w:cantSplit/>
          <w:trHeight w:val="315"/>
          <w:jc w:val="center"/>
        </w:trPr>
        <w:tc>
          <w:tcPr>
            <w:tcW w:w="1767" w:type="dxa"/>
            <w:shd w:val="clear" w:color="auto" w:fill="auto"/>
            <w:vAlign w:val="center"/>
          </w:tcPr>
          <w:p w:rsidR="001E722B" w:rsidRPr="00BA2E0C" w:rsidRDefault="001E722B" w:rsidP="00F3253D">
            <w:pPr>
              <w:spacing w:before="60" w:after="60"/>
              <w:rPr>
                <w:sz w:val="20"/>
                <w:szCs w:val="16"/>
              </w:rPr>
            </w:pPr>
            <w:r w:rsidRPr="00BA2E0C">
              <w:rPr>
                <w:sz w:val="20"/>
                <w:szCs w:val="16"/>
              </w:rPr>
              <w:t>"Управление рынком труда"</w:t>
            </w:r>
          </w:p>
        </w:tc>
        <w:tc>
          <w:tcPr>
            <w:tcW w:w="1483" w:type="dxa"/>
            <w:shd w:val="clear" w:color="auto" w:fill="auto"/>
            <w:vAlign w:val="center"/>
          </w:tcPr>
          <w:p w:rsidR="001E722B" w:rsidRPr="00BA2E0C" w:rsidRDefault="001E722B" w:rsidP="00FC6BA0">
            <w:pPr>
              <w:pStyle w:val="Default"/>
              <w:jc w:val="center"/>
              <w:rPr>
                <w:bCs/>
                <w:color w:val="auto"/>
                <w:sz w:val="20"/>
                <w:szCs w:val="19"/>
              </w:rPr>
            </w:pPr>
            <w:r w:rsidRPr="00BA2E0C">
              <w:rPr>
                <w:bCs/>
                <w:color w:val="auto"/>
                <w:sz w:val="20"/>
                <w:szCs w:val="19"/>
              </w:rPr>
              <w:t>7 379,8</w:t>
            </w:r>
          </w:p>
        </w:tc>
        <w:tc>
          <w:tcPr>
            <w:tcW w:w="1483" w:type="dxa"/>
            <w:shd w:val="clear" w:color="auto" w:fill="auto"/>
            <w:vAlign w:val="center"/>
          </w:tcPr>
          <w:p w:rsidR="001E722B" w:rsidRPr="00BA2E0C" w:rsidRDefault="001E722B" w:rsidP="002D5131">
            <w:pPr>
              <w:pStyle w:val="Default"/>
              <w:jc w:val="center"/>
              <w:rPr>
                <w:bCs/>
                <w:color w:val="auto"/>
                <w:sz w:val="20"/>
                <w:szCs w:val="19"/>
              </w:rPr>
            </w:pPr>
            <w:r w:rsidRPr="00BA2E0C">
              <w:rPr>
                <w:bCs/>
                <w:color w:val="auto"/>
                <w:sz w:val="20"/>
                <w:szCs w:val="19"/>
              </w:rPr>
              <w:t>7 379,8</w:t>
            </w:r>
          </w:p>
        </w:tc>
        <w:tc>
          <w:tcPr>
            <w:tcW w:w="1317" w:type="dxa"/>
            <w:shd w:val="clear" w:color="auto" w:fill="auto"/>
            <w:vAlign w:val="center"/>
          </w:tcPr>
          <w:p w:rsidR="001E722B" w:rsidRPr="00BA2E0C" w:rsidRDefault="001E722B" w:rsidP="002D5131">
            <w:pPr>
              <w:pStyle w:val="Default"/>
              <w:jc w:val="center"/>
              <w:rPr>
                <w:color w:val="auto"/>
                <w:sz w:val="20"/>
                <w:szCs w:val="19"/>
              </w:rPr>
            </w:pPr>
            <w:r w:rsidRPr="00BA2E0C">
              <w:rPr>
                <w:color w:val="auto"/>
                <w:sz w:val="20"/>
                <w:szCs w:val="19"/>
              </w:rPr>
              <w:t>8 440,2</w:t>
            </w:r>
          </w:p>
        </w:tc>
        <w:tc>
          <w:tcPr>
            <w:tcW w:w="1312" w:type="dxa"/>
            <w:vAlign w:val="center"/>
          </w:tcPr>
          <w:p w:rsidR="001E722B" w:rsidRPr="00BA2E0C" w:rsidRDefault="00DE5960" w:rsidP="00F3253D">
            <w:pPr>
              <w:shd w:val="clear" w:color="auto" w:fill="FFFFFF"/>
              <w:jc w:val="center"/>
              <w:rPr>
                <w:sz w:val="20"/>
                <w:szCs w:val="19"/>
              </w:rPr>
            </w:pPr>
            <w:r w:rsidRPr="00BA2E0C">
              <w:rPr>
                <w:sz w:val="20"/>
                <w:szCs w:val="19"/>
              </w:rPr>
              <w:t>8 418,4</w:t>
            </w:r>
          </w:p>
        </w:tc>
        <w:tc>
          <w:tcPr>
            <w:tcW w:w="1548" w:type="dxa"/>
            <w:shd w:val="clear" w:color="auto" w:fill="auto"/>
            <w:vAlign w:val="center"/>
          </w:tcPr>
          <w:p w:rsidR="001E722B" w:rsidRPr="00BA2E0C" w:rsidRDefault="00DE5960" w:rsidP="00F3253D">
            <w:pPr>
              <w:jc w:val="center"/>
              <w:rPr>
                <w:sz w:val="20"/>
                <w:szCs w:val="20"/>
              </w:rPr>
            </w:pPr>
            <w:r w:rsidRPr="00BA2E0C">
              <w:rPr>
                <w:sz w:val="20"/>
                <w:szCs w:val="20"/>
              </w:rPr>
              <w:t>114,1</w:t>
            </w:r>
          </w:p>
        </w:tc>
        <w:tc>
          <w:tcPr>
            <w:tcW w:w="1277" w:type="dxa"/>
            <w:shd w:val="clear" w:color="auto" w:fill="auto"/>
            <w:vAlign w:val="center"/>
          </w:tcPr>
          <w:p w:rsidR="001E722B" w:rsidRPr="00BA2E0C" w:rsidRDefault="00DE5960" w:rsidP="00F3253D">
            <w:pPr>
              <w:jc w:val="center"/>
              <w:rPr>
                <w:sz w:val="20"/>
                <w:szCs w:val="20"/>
              </w:rPr>
            </w:pPr>
            <w:r w:rsidRPr="00BA2E0C">
              <w:rPr>
                <w:sz w:val="20"/>
                <w:szCs w:val="20"/>
              </w:rPr>
              <w:t>99,7</w:t>
            </w:r>
          </w:p>
        </w:tc>
      </w:tr>
      <w:tr w:rsidR="00BA2E0C" w:rsidRPr="00BA2E0C" w:rsidTr="00E433D5">
        <w:trPr>
          <w:cantSplit/>
          <w:trHeight w:val="315"/>
          <w:jc w:val="center"/>
        </w:trPr>
        <w:tc>
          <w:tcPr>
            <w:tcW w:w="1767" w:type="dxa"/>
            <w:shd w:val="clear" w:color="auto" w:fill="auto"/>
            <w:vAlign w:val="center"/>
          </w:tcPr>
          <w:p w:rsidR="001E722B" w:rsidRPr="00BA2E0C" w:rsidRDefault="001E722B" w:rsidP="00F3253D">
            <w:pPr>
              <w:spacing w:before="60" w:after="60"/>
              <w:rPr>
                <w:sz w:val="20"/>
                <w:szCs w:val="16"/>
              </w:rPr>
            </w:pPr>
            <w:r w:rsidRPr="00BA2E0C">
              <w:rPr>
                <w:sz w:val="20"/>
                <w:szCs w:val="16"/>
              </w:rPr>
              <w:t>"Образование для рынка труда"</w:t>
            </w:r>
          </w:p>
        </w:tc>
        <w:tc>
          <w:tcPr>
            <w:tcW w:w="1483" w:type="dxa"/>
            <w:shd w:val="clear" w:color="auto" w:fill="auto"/>
            <w:vAlign w:val="center"/>
          </w:tcPr>
          <w:p w:rsidR="001E722B" w:rsidRPr="00BA2E0C" w:rsidRDefault="001E722B" w:rsidP="00FC6BA0">
            <w:pPr>
              <w:pStyle w:val="Default"/>
              <w:jc w:val="center"/>
              <w:rPr>
                <w:bCs/>
                <w:color w:val="auto"/>
                <w:sz w:val="20"/>
                <w:szCs w:val="19"/>
              </w:rPr>
            </w:pPr>
            <w:r w:rsidRPr="00BA2E0C">
              <w:rPr>
                <w:bCs/>
                <w:color w:val="auto"/>
                <w:sz w:val="20"/>
                <w:szCs w:val="19"/>
              </w:rPr>
              <w:t>1 007,4</w:t>
            </w:r>
          </w:p>
        </w:tc>
        <w:tc>
          <w:tcPr>
            <w:tcW w:w="1483" w:type="dxa"/>
            <w:shd w:val="clear" w:color="auto" w:fill="auto"/>
            <w:vAlign w:val="center"/>
          </w:tcPr>
          <w:p w:rsidR="001E722B" w:rsidRPr="00BA2E0C" w:rsidRDefault="00DE5960" w:rsidP="002D5131">
            <w:pPr>
              <w:pStyle w:val="Default"/>
              <w:jc w:val="center"/>
              <w:rPr>
                <w:bCs/>
                <w:color w:val="auto"/>
                <w:sz w:val="20"/>
                <w:szCs w:val="19"/>
              </w:rPr>
            </w:pPr>
            <w:r w:rsidRPr="00BA2E0C">
              <w:rPr>
                <w:bCs/>
                <w:color w:val="auto"/>
                <w:sz w:val="20"/>
                <w:szCs w:val="19"/>
              </w:rPr>
              <w:t>1 007,4</w:t>
            </w:r>
          </w:p>
        </w:tc>
        <w:tc>
          <w:tcPr>
            <w:tcW w:w="1317" w:type="dxa"/>
            <w:shd w:val="clear" w:color="auto" w:fill="auto"/>
            <w:vAlign w:val="center"/>
          </w:tcPr>
          <w:p w:rsidR="001E722B" w:rsidRPr="00BA2E0C" w:rsidRDefault="00DE5960" w:rsidP="002D5131">
            <w:pPr>
              <w:pStyle w:val="Default"/>
              <w:jc w:val="center"/>
              <w:rPr>
                <w:color w:val="auto"/>
                <w:sz w:val="20"/>
                <w:szCs w:val="19"/>
              </w:rPr>
            </w:pPr>
            <w:r w:rsidRPr="00BA2E0C">
              <w:rPr>
                <w:color w:val="auto"/>
                <w:sz w:val="20"/>
                <w:szCs w:val="19"/>
              </w:rPr>
              <w:t>947,6</w:t>
            </w:r>
          </w:p>
        </w:tc>
        <w:tc>
          <w:tcPr>
            <w:tcW w:w="1312" w:type="dxa"/>
            <w:vAlign w:val="center"/>
          </w:tcPr>
          <w:p w:rsidR="001E722B" w:rsidRPr="00BA2E0C" w:rsidRDefault="00DE5960" w:rsidP="00F3253D">
            <w:pPr>
              <w:shd w:val="clear" w:color="auto" w:fill="FFFFFF"/>
              <w:jc w:val="center"/>
              <w:rPr>
                <w:sz w:val="20"/>
                <w:szCs w:val="19"/>
              </w:rPr>
            </w:pPr>
            <w:r w:rsidRPr="00BA2E0C">
              <w:rPr>
                <w:sz w:val="20"/>
                <w:szCs w:val="19"/>
              </w:rPr>
              <w:t>945,1</w:t>
            </w:r>
          </w:p>
        </w:tc>
        <w:tc>
          <w:tcPr>
            <w:tcW w:w="1548" w:type="dxa"/>
            <w:shd w:val="clear" w:color="auto" w:fill="auto"/>
            <w:vAlign w:val="center"/>
          </w:tcPr>
          <w:p w:rsidR="001E722B" w:rsidRPr="00BA2E0C" w:rsidRDefault="00DE5960" w:rsidP="00F3253D">
            <w:pPr>
              <w:jc w:val="center"/>
              <w:rPr>
                <w:sz w:val="20"/>
                <w:szCs w:val="20"/>
              </w:rPr>
            </w:pPr>
            <w:r w:rsidRPr="00BA2E0C">
              <w:rPr>
                <w:sz w:val="20"/>
                <w:szCs w:val="20"/>
              </w:rPr>
              <w:t>93,8</w:t>
            </w:r>
          </w:p>
        </w:tc>
        <w:tc>
          <w:tcPr>
            <w:tcW w:w="1277" w:type="dxa"/>
            <w:shd w:val="clear" w:color="auto" w:fill="auto"/>
            <w:vAlign w:val="center"/>
          </w:tcPr>
          <w:p w:rsidR="001E722B" w:rsidRPr="00BA2E0C" w:rsidRDefault="00DE5960" w:rsidP="00F3253D">
            <w:pPr>
              <w:jc w:val="center"/>
              <w:rPr>
                <w:sz w:val="20"/>
                <w:szCs w:val="20"/>
              </w:rPr>
            </w:pPr>
            <w:r w:rsidRPr="00BA2E0C">
              <w:rPr>
                <w:sz w:val="20"/>
                <w:szCs w:val="20"/>
              </w:rPr>
              <w:t>99,7</w:t>
            </w:r>
          </w:p>
        </w:tc>
      </w:tr>
      <w:tr w:rsidR="00BA2E0C" w:rsidRPr="00BA2E0C" w:rsidTr="00E433D5">
        <w:trPr>
          <w:cantSplit/>
          <w:trHeight w:val="315"/>
          <w:jc w:val="center"/>
        </w:trPr>
        <w:tc>
          <w:tcPr>
            <w:tcW w:w="1767" w:type="dxa"/>
            <w:shd w:val="clear" w:color="auto" w:fill="auto"/>
            <w:vAlign w:val="center"/>
          </w:tcPr>
          <w:p w:rsidR="002D5131" w:rsidRPr="00BA2E0C" w:rsidRDefault="002D5131" w:rsidP="001E722B">
            <w:pPr>
              <w:spacing w:before="60" w:after="60"/>
              <w:rPr>
                <w:b/>
                <w:sz w:val="20"/>
                <w:szCs w:val="20"/>
              </w:rPr>
            </w:pPr>
            <w:r w:rsidRPr="00BA2E0C">
              <w:rPr>
                <w:sz w:val="20"/>
                <w:szCs w:val="16"/>
              </w:rPr>
              <w:lastRenderedPageBreak/>
              <w:t>"</w:t>
            </w:r>
            <w:r w:rsidR="001E722B" w:rsidRPr="00BA2E0C">
              <w:rPr>
                <w:sz w:val="20"/>
                <w:szCs w:val="16"/>
              </w:rPr>
              <w:t>Активные меры содействия занятости</w:t>
            </w:r>
            <w:r w:rsidRPr="00BA2E0C">
              <w:rPr>
                <w:sz w:val="20"/>
                <w:szCs w:val="16"/>
              </w:rPr>
              <w:t>"</w:t>
            </w:r>
          </w:p>
        </w:tc>
        <w:tc>
          <w:tcPr>
            <w:tcW w:w="1483" w:type="dxa"/>
            <w:shd w:val="clear" w:color="auto" w:fill="auto"/>
            <w:vAlign w:val="center"/>
          </w:tcPr>
          <w:p w:rsidR="002D5131" w:rsidRPr="00BA2E0C" w:rsidRDefault="00FC6BA0" w:rsidP="00DE5960">
            <w:pPr>
              <w:pStyle w:val="Default"/>
              <w:jc w:val="center"/>
              <w:rPr>
                <w:color w:val="auto"/>
                <w:sz w:val="20"/>
                <w:szCs w:val="19"/>
              </w:rPr>
            </w:pPr>
            <w:r w:rsidRPr="00BA2E0C">
              <w:rPr>
                <w:bCs/>
                <w:color w:val="auto"/>
                <w:sz w:val="20"/>
                <w:szCs w:val="19"/>
              </w:rPr>
              <w:t>8</w:t>
            </w:r>
            <w:r w:rsidR="00DE5960" w:rsidRPr="00BA2E0C">
              <w:rPr>
                <w:bCs/>
                <w:color w:val="auto"/>
                <w:sz w:val="20"/>
                <w:szCs w:val="19"/>
              </w:rPr>
              <w:t xml:space="preserve"> 782</w:t>
            </w:r>
            <w:r w:rsidR="002D5131" w:rsidRPr="00BA2E0C">
              <w:rPr>
                <w:bCs/>
                <w:color w:val="auto"/>
                <w:sz w:val="20"/>
                <w:szCs w:val="19"/>
              </w:rPr>
              <w:t>,</w:t>
            </w:r>
            <w:r w:rsidR="00DE5960" w:rsidRPr="00BA2E0C">
              <w:rPr>
                <w:bCs/>
                <w:color w:val="auto"/>
                <w:sz w:val="20"/>
                <w:szCs w:val="19"/>
              </w:rPr>
              <w:t>1</w:t>
            </w:r>
          </w:p>
        </w:tc>
        <w:tc>
          <w:tcPr>
            <w:tcW w:w="1483" w:type="dxa"/>
            <w:shd w:val="clear" w:color="auto" w:fill="auto"/>
            <w:vAlign w:val="center"/>
          </w:tcPr>
          <w:p w:rsidR="002D5131" w:rsidRPr="00BA2E0C" w:rsidRDefault="00DE5960" w:rsidP="002D5131">
            <w:pPr>
              <w:pStyle w:val="Default"/>
              <w:jc w:val="center"/>
              <w:rPr>
                <w:color w:val="auto"/>
                <w:sz w:val="20"/>
                <w:szCs w:val="19"/>
              </w:rPr>
            </w:pPr>
            <w:r w:rsidRPr="00BA2E0C">
              <w:rPr>
                <w:bCs/>
                <w:color w:val="auto"/>
                <w:sz w:val="20"/>
                <w:szCs w:val="19"/>
              </w:rPr>
              <w:t>8 782,1</w:t>
            </w:r>
          </w:p>
        </w:tc>
        <w:tc>
          <w:tcPr>
            <w:tcW w:w="1317" w:type="dxa"/>
            <w:shd w:val="clear" w:color="auto" w:fill="auto"/>
            <w:vAlign w:val="center"/>
          </w:tcPr>
          <w:p w:rsidR="002D5131" w:rsidRPr="00BA2E0C" w:rsidRDefault="00DE5960" w:rsidP="00DE5960">
            <w:pPr>
              <w:pStyle w:val="Default"/>
              <w:jc w:val="center"/>
              <w:rPr>
                <w:color w:val="auto"/>
                <w:sz w:val="20"/>
                <w:szCs w:val="19"/>
              </w:rPr>
            </w:pPr>
            <w:r w:rsidRPr="00BA2E0C">
              <w:rPr>
                <w:color w:val="auto"/>
                <w:sz w:val="20"/>
                <w:szCs w:val="19"/>
              </w:rPr>
              <w:t>12 824</w:t>
            </w:r>
            <w:r w:rsidR="003C4CB9" w:rsidRPr="00BA2E0C">
              <w:rPr>
                <w:color w:val="auto"/>
                <w:sz w:val="20"/>
                <w:szCs w:val="19"/>
              </w:rPr>
              <w:t>,</w:t>
            </w:r>
            <w:r w:rsidRPr="00BA2E0C">
              <w:rPr>
                <w:color w:val="auto"/>
                <w:sz w:val="20"/>
                <w:szCs w:val="19"/>
              </w:rPr>
              <w:t>0</w:t>
            </w:r>
          </w:p>
        </w:tc>
        <w:tc>
          <w:tcPr>
            <w:tcW w:w="1312" w:type="dxa"/>
            <w:vAlign w:val="center"/>
          </w:tcPr>
          <w:p w:rsidR="002D5131" w:rsidRPr="00BA2E0C" w:rsidRDefault="007F595C" w:rsidP="00F3253D">
            <w:pPr>
              <w:shd w:val="clear" w:color="auto" w:fill="FFFFFF"/>
              <w:jc w:val="center"/>
              <w:rPr>
                <w:sz w:val="20"/>
                <w:szCs w:val="19"/>
              </w:rPr>
            </w:pPr>
            <w:r w:rsidRPr="00BA2E0C">
              <w:rPr>
                <w:sz w:val="20"/>
                <w:szCs w:val="19"/>
              </w:rPr>
              <w:t>12 817,5</w:t>
            </w:r>
          </w:p>
        </w:tc>
        <w:tc>
          <w:tcPr>
            <w:tcW w:w="1548" w:type="dxa"/>
            <w:shd w:val="clear" w:color="auto" w:fill="auto"/>
            <w:vAlign w:val="center"/>
          </w:tcPr>
          <w:p w:rsidR="002D5131" w:rsidRPr="00BA2E0C" w:rsidRDefault="007F595C" w:rsidP="00F3253D">
            <w:pPr>
              <w:jc w:val="center"/>
              <w:rPr>
                <w:sz w:val="20"/>
                <w:szCs w:val="20"/>
              </w:rPr>
            </w:pPr>
            <w:r w:rsidRPr="00BA2E0C">
              <w:rPr>
                <w:sz w:val="20"/>
                <w:szCs w:val="20"/>
              </w:rPr>
              <w:t>в 1,5 раза</w:t>
            </w:r>
          </w:p>
        </w:tc>
        <w:tc>
          <w:tcPr>
            <w:tcW w:w="1277" w:type="dxa"/>
            <w:shd w:val="clear" w:color="auto" w:fill="auto"/>
            <w:vAlign w:val="center"/>
          </w:tcPr>
          <w:p w:rsidR="002D5131" w:rsidRPr="00BA2E0C" w:rsidRDefault="007F595C" w:rsidP="00F3253D">
            <w:pPr>
              <w:jc w:val="center"/>
              <w:rPr>
                <w:sz w:val="20"/>
                <w:szCs w:val="20"/>
              </w:rPr>
            </w:pPr>
            <w:r w:rsidRPr="00BA2E0C">
              <w:rPr>
                <w:sz w:val="20"/>
                <w:szCs w:val="20"/>
              </w:rPr>
              <w:t>99,9</w:t>
            </w:r>
          </w:p>
        </w:tc>
      </w:tr>
      <w:tr w:rsidR="00BA2E0C" w:rsidRPr="00BA2E0C" w:rsidTr="00E433D5">
        <w:trPr>
          <w:cantSplit/>
          <w:trHeight w:val="315"/>
          <w:jc w:val="center"/>
        </w:trPr>
        <w:tc>
          <w:tcPr>
            <w:tcW w:w="1767" w:type="dxa"/>
            <w:shd w:val="clear" w:color="auto" w:fill="auto"/>
            <w:vAlign w:val="center"/>
          </w:tcPr>
          <w:p w:rsidR="002D5131" w:rsidRPr="00BA2E0C" w:rsidRDefault="002D5131" w:rsidP="001E722B">
            <w:pPr>
              <w:spacing w:before="60" w:after="60"/>
              <w:rPr>
                <w:b/>
                <w:sz w:val="20"/>
                <w:szCs w:val="20"/>
              </w:rPr>
            </w:pPr>
            <w:r w:rsidRPr="00BA2E0C">
              <w:rPr>
                <w:sz w:val="20"/>
                <w:szCs w:val="16"/>
              </w:rPr>
              <w:t>"</w:t>
            </w:r>
            <w:r w:rsidR="001E722B" w:rsidRPr="00BA2E0C">
              <w:rPr>
                <w:sz w:val="20"/>
                <w:szCs w:val="16"/>
              </w:rPr>
              <w:t>Человек труда</w:t>
            </w:r>
            <w:r w:rsidRPr="00BA2E0C">
              <w:rPr>
                <w:sz w:val="20"/>
                <w:szCs w:val="16"/>
              </w:rPr>
              <w:t>"</w:t>
            </w:r>
          </w:p>
        </w:tc>
        <w:tc>
          <w:tcPr>
            <w:tcW w:w="1483" w:type="dxa"/>
            <w:shd w:val="clear" w:color="auto" w:fill="auto"/>
            <w:vAlign w:val="center"/>
          </w:tcPr>
          <w:p w:rsidR="002D5131" w:rsidRPr="00BA2E0C" w:rsidRDefault="00FC6BA0" w:rsidP="00DE5960">
            <w:pPr>
              <w:pStyle w:val="Default"/>
              <w:jc w:val="center"/>
              <w:rPr>
                <w:color w:val="auto"/>
                <w:sz w:val="20"/>
                <w:szCs w:val="19"/>
              </w:rPr>
            </w:pPr>
            <w:r w:rsidRPr="00BA2E0C">
              <w:rPr>
                <w:bCs/>
                <w:color w:val="auto"/>
                <w:sz w:val="20"/>
                <w:szCs w:val="19"/>
              </w:rPr>
              <w:t xml:space="preserve">1 </w:t>
            </w:r>
            <w:r w:rsidR="00DE5960" w:rsidRPr="00BA2E0C">
              <w:rPr>
                <w:bCs/>
                <w:color w:val="auto"/>
                <w:sz w:val="20"/>
                <w:szCs w:val="19"/>
              </w:rPr>
              <w:t>007</w:t>
            </w:r>
            <w:r w:rsidR="002D5131" w:rsidRPr="00BA2E0C">
              <w:rPr>
                <w:bCs/>
                <w:color w:val="auto"/>
                <w:sz w:val="20"/>
                <w:szCs w:val="19"/>
              </w:rPr>
              <w:t>,</w:t>
            </w:r>
            <w:r w:rsidR="00DE5960" w:rsidRPr="00BA2E0C">
              <w:rPr>
                <w:bCs/>
                <w:color w:val="auto"/>
                <w:sz w:val="20"/>
                <w:szCs w:val="19"/>
              </w:rPr>
              <w:t>2</w:t>
            </w:r>
          </w:p>
        </w:tc>
        <w:tc>
          <w:tcPr>
            <w:tcW w:w="1483" w:type="dxa"/>
            <w:shd w:val="clear" w:color="auto" w:fill="auto"/>
            <w:vAlign w:val="center"/>
          </w:tcPr>
          <w:p w:rsidR="002D5131" w:rsidRPr="00BA2E0C" w:rsidRDefault="00DE5960" w:rsidP="002D5131">
            <w:pPr>
              <w:pStyle w:val="Default"/>
              <w:jc w:val="center"/>
              <w:rPr>
                <w:color w:val="auto"/>
                <w:sz w:val="20"/>
                <w:szCs w:val="19"/>
              </w:rPr>
            </w:pPr>
            <w:r w:rsidRPr="00BA2E0C">
              <w:rPr>
                <w:bCs/>
                <w:color w:val="auto"/>
                <w:sz w:val="20"/>
                <w:szCs w:val="19"/>
              </w:rPr>
              <w:t>1 007,2</w:t>
            </w:r>
          </w:p>
        </w:tc>
        <w:tc>
          <w:tcPr>
            <w:tcW w:w="1317" w:type="dxa"/>
            <w:shd w:val="clear" w:color="auto" w:fill="auto"/>
            <w:vAlign w:val="center"/>
          </w:tcPr>
          <w:p w:rsidR="002D5131" w:rsidRPr="00BA2E0C" w:rsidRDefault="00DE5960" w:rsidP="00DE5960">
            <w:pPr>
              <w:pStyle w:val="Default"/>
              <w:jc w:val="center"/>
              <w:rPr>
                <w:color w:val="auto"/>
                <w:sz w:val="20"/>
                <w:szCs w:val="19"/>
              </w:rPr>
            </w:pPr>
            <w:r w:rsidRPr="00BA2E0C">
              <w:rPr>
                <w:color w:val="auto"/>
                <w:sz w:val="20"/>
                <w:szCs w:val="19"/>
              </w:rPr>
              <w:t>943</w:t>
            </w:r>
            <w:r w:rsidR="002053F8" w:rsidRPr="00BA2E0C">
              <w:rPr>
                <w:color w:val="auto"/>
                <w:sz w:val="20"/>
                <w:szCs w:val="19"/>
              </w:rPr>
              <w:t>,</w:t>
            </w:r>
            <w:r w:rsidRPr="00BA2E0C">
              <w:rPr>
                <w:color w:val="auto"/>
                <w:sz w:val="20"/>
                <w:szCs w:val="19"/>
              </w:rPr>
              <w:t>7</w:t>
            </w:r>
          </w:p>
        </w:tc>
        <w:tc>
          <w:tcPr>
            <w:tcW w:w="1312" w:type="dxa"/>
            <w:vAlign w:val="center"/>
          </w:tcPr>
          <w:p w:rsidR="002D5131" w:rsidRPr="00BA2E0C" w:rsidRDefault="007F595C" w:rsidP="00F3253D">
            <w:pPr>
              <w:shd w:val="clear" w:color="auto" w:fill="FFFFFF"/>
              <w:jc w:val="center"/>
              <w:rPr>
                <w:sz w:val="20"/>
                <w:szCs w:val="19"/>
              </w:rPr>
            </w:pPr>
            <w:r w:rsidRPr="00BA2E0C">
              <w:rPr>
                <w:sz w:val="20"/>
                <w:szCs w:val="19"/>
              </w:rPr>
              <w:t>943,7</w:t>
            </w:r>
          </w:p>
        </w:tc>
        <w:tc>
          <w:tcPr>
            <w:tcW w:w="1548" w:type="dxa"/>
            <w:shd w:val="clear" w:color="auto" w:fill="auto"/>
            <w:vAlign w:val="center"/>
          </w:tcPr>
          <w:p w:rsidR="002D5131" w:rsidRPr="00BA2E0C" w:rsidRDefault="007F595C" w:rsidP="00F3253D">
            <w:pPr>
              <w:jc w:val="center"/>
              <w:rPr>
                <w:sz w:val="20"/>
                <w:szCs w:val="20"/>
              </w:rPr>
            </w:pPr>
            <w:r w:rsidRPr="00BA2E0C">
              <w:rPr>
                <w:sz w:val="20"/>
                <w:szCs w:val="20"/>
              </w:rPr>
              <w:t>93,7</w:t>
            </w:r>
          </w:p>
        </w:tc>
        <w:tc>
          <w:tcPr>
            <w:tcW w:w="1277" w:type="dxa"/>
            <w:shd w:val="clear" w:color="auto" w:fill="auto"/>
            <w:vAlign w:val="center"/>
          </w:tcPr>
          <w:p w:rsidR="002D5131" w:rsidRPr="00BA2E0C" w:rsidRDefault="007F595C" w:rsidP="00F3253D">
            <w:pPr>
              <w:jc w:val="center"/>
              <w:rPr>
                <w:sz w:val="20"/>
                <w:szCs w:val="20"/>
              </w:rPr>
            </w:pPr>
            <w:r w:rsidRPr="00BA2E0C">
              <w:rPr>
                <w:sz w:val="20"/>
                <w:szCs w:val="20"/>
              </w:rPr>
              <w:t>100,0</w:t>
            </w:r>
          </w:p>
        </w:tc>
      </w:tr>
      <w:tr w:rsidR="00BA2E0C" w:rsidRPr="00BA2E0C" w:rsidTr="00664108">
        <w:trPr>
          <w:cantSplit/>
          <w:trHeight w:val="315"/>
          <w:jc w:val="center"/>
        </w:trPr>
        <w:tc>
          <w:tcPr>
            <w:tcW w:w="10187" w:type="dxa"/>
            <w:gridSpan w:val="7"/>
            <w:shd w:val="clear" w:color="auto" w:fill="auto"/>
            <w:vAlign w:val="center"/>
          </w:tcPr>
          <w:p w:rsidR="00E433D5" w:rsidRPr="00BA2E0C" w:rsidRDefault="00E433D5" w:rsidP="00E433D5">
            <w:pPr>
              <w:spacing w:before="80" w:after="80"/>
              <w:jc w:val="center"/>
              <w:rPr>
                <w:sz w:val="20"/>
                <w:szCs w:val="20"/>
              </w:rPr>
            </w:pPr>
            <w:r w:rsidRPr="00BA2E0C">
              <w:rPr>
                <w:b/>
                <w:sz w:val="20"/>
                <w:szCs w:val="18"/>
              </w:rPr>
              <w:t>Комплексы процессных мероприятий</w:t>
            </w:r>
          </w:p>
        </w:tc>
      </w:tr>
      <w:tr w:rsidR="00BA2E0C" w:rsidRPr="00BA2E0C" w:rsidTr="00E433D5">
        <w:trPr>
          <w:cantSplit/>
          <w:trHeight w:val="315"/>
          <w:jc w:val="center"/>
        </w:trPr>
        <w:tc>
          <w:tcPr>
            <w:tcW w:w="1767" w:type="dxa"/>
            <w:shd w:val="clear" w:color="auto" w:fill="auto"/>
            <w:vAlign w:val="center"/>
          </w:tcPr>
          <w:p w:rsidR="008A11CC" w:rsidRPr="00BA2E0C" w:rsidRDefault="008A11CC" w:rsidP="00F3253D">
            <w:pPr>
              <w:spacing w:before="60" w:after="60"/>
              <w:rPr>
                <w:sz w:val="20"/>
                <w:szCs w:val="20"/>
              </w:rPr>
            </w:pPr>
            <w:r w:rsidRPr="00BA2E0C">
              <w:rPr>
                <w:sz w:val="20"/>
                <w:szCs w:val="20"/>
              </w:rPr>
              <w:t>"Активная политика занятости населения и социальная поддержка безработных граждан"</w:t>
            </w:r>
          </w:p>
        </w:tc>
        <w:tc>
          <w:tcPr>
            <w:tcW w:w="1483" w:type="dxa"/>
            <w:shd w:val="clear" w:color="auto" w:fill="auto"/>
            <w:vAlign w:val="center"/>
          </w:tcPr>
          <w:p w:rsidR="008A11CC" w:rsidRPr="00BA2E0C" w:rsidRDefault="00FC6BA0" w:rsidP="007F595C">
            <w:pPr>
              <w:pStyle w:val="Default"/>
              <w:jc w:val="center"/>
              <w:rPr>
                <w:color w:val="auto"/>
                <w:sz w:val="20"/>
                <w:szCs w:val="19"/>
              </w:rPr>
            </w:pPr>
            <w:r w:rsidRPr="00BA2E0C">
              <w:rPr>
                <w:bCs/>
                <w:color w:val="auto"/>
                <w:sz w:val="20"/>
                <w:szCs w:val="19"/>
              </w:rPr>
              <w:t>4</w:t>
            </w:r>
            <w:r w:rsidR="007F595C" w:rsidRPr="00BA2E0C">
              <w:rPr>
                <w:bCs/>
                <w:color w:val="auto"/>
                <w:sz w:val="20"/>
                <w:szCs w:val="19"/>
              </w:rPr>
              <w:t>3 635,5</w:t>
            </w:r>
          </w:p>
        </w:tc>
        <w:tc>
          <w:tcPr>
            <w:tcW w:w="1483" w:type="dxa"/>
            <w:shd w:val="clear" w:color="auto" w:fill="auto"/>
            <w:vAlign w:val="center"/>
          </w:tcPr>
          <w:p w:rsidR="008A11CC" w:rsidRPr="00BA2E0C" w:rsidRDefault="007F595C" w:rsidP="008A11CC">
            <w:pPr>
              <w:pStyle w:val="Default"/>
              <w:jc w:val="center"/>
              <w:rPr>
                <w:color w:val="auto"/>
                <w:sz w:val="20"/>
                <w:szCs w:val="19"/>
              </w:rPr>
            </w:pPr>
            <w:r w:rsidRPr="00BA2E0C">
              <w:rPr>
                <w:bCs/>
                <w:color w:val="auto"/>
                <w:sz w:val="20"/>
                <w:szCs w:val="19"/>
              </w:rPr>
              <w:t>43 635,5</w:t>
            </w:r>
          </w:p>
        </w:tc>
        <w:tc>
          <w:tcPr>
            <w:tcW w:w="1317" w:type="dxa"/>
            <w:shd w:val="clear" w:color="auto" w:fill="auto"/>
            <w:vAlign w:val="center"/>
          </w:tcPr>
          <w:p w:rsidR="008A11CC" w:rsidRPr="00BA2E0C" w:rsidRDefault="002053F8" w:rsidP="007F595C">
            <w:pPr>
              <w:pStyle w:val="Default"/>
              <w:jc w:val="center"/>
              <w:rPr>
                <w:color w:val="auto"/>
                <w:sz w:val="20"/>
                <w:szCs w:val="19"/>
              </w:rPr>
            </w:pPr>
            <w:r w:rsidRPr="00BA2E0C">
              <w:rPr>
                <w:color w:val="auto"/>
                <w:sz w:val="20"/>
                <w:szCs w:val="19"/>
              </w:rPr>
              <w:t>3</w:t>
            </w:r>
            <w:r w:rsidR="007F595C" w:rsidRPr="00BA2E0C">
              <w:rPr>
                <w:color w:val="auto"/>
                <w:sz w:val="20"/>
                <w:szCs w:val="19"/>
              </w:rPr>
              <w:t>1 597</w:t>
            </w:r>
            <w:r w:rsidRPr="00BA2E0C">
              <w:rPr>
                <w:color w:val="auto"/>
                <w:sz w:val="20"/>
                <w:szCs w:val="19"/>
              </w:rPr>
              <w:t>,</w:t>
            </w:r>
            <w:r w:rsidR="007F595C" w:rsidRPr="00BA2E0C">
              <w:rPr>
                <w:color w:val="auto"/>
                <w:sz w:val="20"/>
                <w:szCs w:val="19"/>
              </w:rPr>
              <w:t>7</w:t>
            </w:r>
          </w:p>
        </w:tc>
        <w:tc>
          <w:tcPr>
            <w:tcW w:w="1312" w:type="dxa"/>
            <w:vAlign w:val="center"/>
          </w:tcPr>
          <w:p w:rsidR="008A11CC" w:rsidRPr="00BA2E0C" w:rsidRDefault="002053F8" w:rsidP="007F595C">
            <w:pPr>
              <w:shd w:val="clear" w:color="auto" w:fill="FFFFFF"/>
              <w:jc w:val="center"/>
              <w:rPr>
                <w:sz w:val="20"/>
              </w:rPr>
            </w:pPr>
            <w:r w:rsidRPr="00BA2E0C">
              <w:rPr>
                <w:sz w:val="20"/>
              </w:rPr>
              <w:t>3</w:t>
            </w:r>
            <w:r w:rsidR="007F595C" w:rsidRPr="00BA2E0C">
              <w:rPr>
                <w:sz w:val="20"/>
              </w:rPr>
              <w:t>1 583</w:t>
            </w:r>
            <w:r w:rsidRPr="00BA2E0C">
              <w:rPr>
                <w:sz w:val="20"/>
              </w:rPr>
              <w:t>,4</w:t>
            </w:r>
          </w:p>
        </w:tc>
        <w:tc>
          <w:tcPr>
            <w:tcW w:w="1548" w:type="dxa"/>
            <w:shd w:val="clear" w:color="auto" w:fill="auto"/>
            <w:vAlign w:val="center"/>
          </w:tcPr>
          <w:p w:rsidR="008A11CC" w:rsidRPr="00BA2E0C" w:rsidRDefault="002053F8" w:rsidP="00B40503">
            <w:pPr>
              <w:jc w:val="center"/>
              <w:rPr>
                <w:sz w:val="20"/>
                <w:szCs w:val="20"/>
              </w:rPr>
            </w:pPr>
            <w:r w:rsidRPr="00BA2E0C">
              <w:rPr>
                <w:sz w:val="20"/>
                <w:szCs w:val="20"/>
              </w:rPr>
              <w:t>72,</w:t>
            </w:r>
            <w:r w:rsidR="00B40503" w:rsidRPr="00BA2E0C">
              <w:rPr>
                <w:sz w:val="20"/>
                <w:szCs w:val="20"/>
              </w:rPr>
              <w:t>4</w:t>
            </w:r>
          </w:p>
        </w:tc>
        <w:tc>
          <w:tcPr>
            <w:tcW w:w="1277" w:type="dxa"/>
            <w:shd w:val="clear" w:color="auto" w:fill="auto"/>
            <w:vAlign w:val="center"/>
          </w:tcPr>
          <w:p w:rsidR="008A11CC" w:rsidRPr="00BA2E0C" w:rsidRDefault="002053F8" w:rsidP="00F3253D">
            <w:pPr>
              <w:jc w:val="center"/>
              <w:rPr>
                <w:sz w:val="20"/>
                <w:szCs w:val="20"/>
              </w:rPr>
            </w:pPr>
            <w:r w:rsidRPr="00BA2E0C">
              <w:rPr>
                <w:sz w:val="20"/>
                <w:szCs w:val="20"/>
              </w:rPr>
              <w:t>99,9</w:t>
            </w:r>
            <w:r w:rsidR="00B40503" w:rsidRPr="00BA2E0C">
              <w:rPr>
                <w:sz w:val="20"/>
                <w:szCs w:val="20"/>
              </w:rPr>
              <w:t>5</w:t>
            </w:r>
          </w:p>
        </w:tc>
      </w:tr>
      <w:tr w:rsidR="00BA2E0C" w:rsidRPr="00BA2E0C" w:rsidTr="00E433D5">
        <w:trPr>
          <w:cantSplit/>
          <w:trHeight w:val="315"/>
          <w:jc w:val="center"/>
        </w:trPr>
        <w:tc>
          <w:tcPr>
            <w:tcW w:w="1767" w:type="dxa"/>
            <w:shd w:val="clear" w:color="auto" w:fill="auto"/>
            <w:vAlign w:val="center"/>
          </w:tcPr>
          <w:p w:rsidR="00FA5070" w:rsidRPr="00BA2E0C" w:rsidRDefault="00FA5070" w:rsidP="00F3253D">
            <w:pPr>
              <w:spacing w:before="60" w:after="60"/>
              <w:rPr>
                <w:sz w:val="20"/>
                <w:szCs w:val="20"/>
              </w:rPr>
            </w:pPr>
            <w:r w:rsidRPr="00BA2E0C">
              <w:rPr>
                <w:sz w:val="20"/>
                <w:szCs w:val="20"/>
              </w:rPr>
              <w:t>"Развитие институтов рынка труда"</w:t>
            </w:r>
          </w:p>
        </w:tc>
        <w:tc>
          <w:tcPr>
            <w:tcW w:w="1483" w:type="dxa"/>
            <w:shd w:val="clear" w:color="auto" w:fill="auto"/>
            <w:vAlign w:val="center"/>
          </w:tcPr>
          <w:p w:rsidR="00FA5070" w:rsidRPr="00BA2E0C" w:rsidRDefault="00FC6BA0" w:rsidP="007F595C">
            <w:pPr>
              <w:pStyle w:val="Default"/>
              <w:jc w:val="center"/>
              <w:rPr>
                <w:color w:val="auto"/>
                <w:sz w:val="20"/>
                <w:szCs w:val="19"/>
              </w:rPr>
            </w:pPr>
            <w:r w:rsidRPr="00BA2E0C">
              <w:rPr>
                <w:bCs/>
                <w:color w:val="auto"/>
                <w:sz w:val="20"/>
                <w:szCs w:val="19"/>
              </w:rPr>
              <w:t>9</w:t>
            </w:r>
            <w:r w:rsidR="007F595C" w:rsidRPr="00BA2E0C">
              <w:rPr>
                <w:bCs/>
                <w:color w:val="auto"/>
                <w:sz w:val="20"/>
                <w:szCs w:val="19"/>
              </w:rPr>
              <w:t>88,8</w:t>
            </w:r>
          </w:p>
        </w:tc>
        <w:tc>
          <w:tcPr>
            <w:tcW w:w="1483" w:type="dxa"/>
            <w:shd w:val="clear" w:color="auto" w:fill="auto"/>
            <w:vAlign w:val="center"/>
          </w:tcPr>
          <w:p w:rsidR="00FA5070" w:rsidRPr="00BA2E0C" w:rsidRDefault="002053F8" w:rsidP="007F595C">
            <w:pPr>
              <w:pStyle w:val="Default"/>
              <w:jc w:val="center"/>
              <w:rPr>
                <w:color w:val="auto"/>
                <w:sz w:val="20"/>
                <w:szCs w:val="19"/>
              </w:rPr>
            </w:pPr>
            <w:r w:rsidRPr="00BA2E0C">
              <w:rPr>
                <w:color w:val="auto"/>
                <w:sz w:val="20"/>
                <w:szCs w:val="19"/>
              </w:rPr>
              <w:t>9</w:t>
            </w:r>
            <w:r w:rsidR="007F595C" w:rsidRPr="00BA2E0C">
              <w:rPr>
                <w:color w:val="auto"/>
                <w:sz w:val="20"/>
                <w:szCs w:val="19"/>
              </w:rPr>
              <w:t>66</w:t>
            </w:r>
            <w:r w:rsidRPr="00BA2E0C">
              <w:rPr>
                <w:color w:val="auto"/>
                <w:sz w:val="20"/>
                <w:szCs w:val="19"/>
              </w:rPr>
              <w:t>,</w:t>
            </w:r>
            <w:r w:rsidR="007F595C" w:rsidRPr="00BA2E0C">
              <w:rPr>
                <w:color w:val="auto"/>
                <w:sz w:val="20"/>
                <w:szCs w:val="19"/>
              </w:rPr>
              <w:t>4</w:t>
            </w:r>
          </w:p>
        </w:tc>
        <w:tc>
          <w:tcPr>
            <w:tcW w:w="1317" w:type="dxa"/>
            <w:shd w:val="clear" w:color="auto" w:fill="auto"/>
            <w:vAlign w:val="center"/>
          </w:tcPr>
          <w:p w:rsidR="00FA5070" w:rsidRPr="00BA2E0C" w:rsidRDefault="007F595C" w:rsidP="007F595C">
            <w:pPr>
              <w:pStyle w:val="Default"/>
              <w:jc w:val="center"/>
              <w:rPr>
                <w:color w:val="auto"/>
                <w:sz w:val="20"/>
                <w:szCs w:val="19"/>
              </w:rPr>
            </w:pPr>
            <w:r w:rsidRPr="00BA2E0C">
              <w:rPr>
                <w:color w:val="auto"/>
                <w:sz w:val="20"/>
                <w:szCs w:val="19"/>
              </w:rPr>
              <w:t>706,9</w:t>
            </w:r>
          </w:p>
        </w:tc>
        <w:tc>
          <w:tcPr>
            <w:tcW w:w="1312" w:type="dxa"/>
            <w:vAlign w:val="center"/>
          </w:tcPr>
          <w:p w:rsidR="00FA5070" w:rsidRPr="00BA2E0C" w:rsidRDefault="00B40503" w:rsidP="00B40503">
            <w:pPr>
              <w:shd w:val="clear" w:color="auto" w:fill="FFFFFF"/>
              <w:jc w:val="center"/>
              <w:rPr>
                <w:sz w:val="20"/>
              </w:rPr>
            </w:pPr>
            <w:r w:rsidRPr="00BA2E0C">
              <w:rPr>
                <w:sz w:val="20"/>
              </w:rPr>
              <w:t>706</w:t>
            </w:r>
            <w:r w:rsidR="002053F8" w:rsidRPr="00BA2E0C">
              <w:rPr>
                <w:sz w:val="20"/>
              </w:rPr>
              <w:t>,</w:t>
            </w:r>
            <w:r w:rsidRPr="00BA2E0C">
              <w:rPr>
                <w:sz w:val="20"/>
              </w:rPr>
              <w:t>9</w:t>
            </w:r>
          </w:p>
        </w:tc>
        <w:tc>
          <w:tcPr>
            <w:tcW w:w="1548" w:type="dxa"/>
            <w:shd w:val="clear" w:color="auto" w:fill="auto"/>
            <w:vAlign w:val="center"/>
          </w:tcPr>
          <w:p w:rsidR="00FA5070" w:rsidRPr="00BA2E0C" w:rsidRDefault="00B40503" w:rsidP="00B40503">
            <w:pPr>
              <w:jc w:val="center"/>
              <w:rPr>
                <w:sz w:val="20"/>
                <w:szCs w:val="20"/>
              </w:rPr>
            </w:pPr>
            <w:r w:rsidRPr="00BA2E0C">
              <w:rPr>
                <w:sz w:val="20"/>
                <w:szCs w:val="20"/>
              </w:rPr>
              <w:t>73</w:t>
            </w:r>
            <w:r w:rsidR="002053F8" w:rsidRPr="00BA2E0C">
              <w:rPr>
                <w:sz w:val="20"/>
                <w:szCs w:val="20"/>
              </w:rPr>
              <w:t>,</w:t>
            </w:r>
            <w:r w:rsidRPr="00BA2E0C">
              <w:rPr>
                <w:sz w:val="20"/>
                <w:szCs w:val="20"/>
              </w:rPr>
              <w:t>2</w:t>
            </w:r>
          </w:p>
        </w:tc>
        <w:tc>
          <w:tcPr>
            <w:tcW w:w="1277" w:type="dxa"/>
            <w:shd w:val="clear" w:color="auto" w:fill="auto"/>
            <w:vAlign w:val="center"/>
          </w:tcPr>
          <w:p w:rsidR="00FA5070" w:rsidRPr="00BA2E0C" w:rsidRDefault="002053F8" w:rsidP="00F3253D">
            <w:pPr>
              <w:jc w:val="center"/>
              <w:rPr>
                <w:sz w:val="20"/>
                <w:szCs w:val="20"/>
              </w:rPr>
            </w:pPr>
            <w:r w:rsidRPr="00BA2E0C">
              <w:rPr>
                <w:sz w:val="20"/>
                <w:szCs w:val="20"/>
              </w:rPr>
              <w:t>100,0</w:t>
            </w:r>
          </w:p>
        </w:tc>
      </w:tr>
      <w:tr w:rsidR="00BA2E0C" w:rsidRPr="00BA2E0C" w:rsidTr="00E433D5">
        <w:trPr>
          <w:cantSplit/>
          <w:trHeight w:val="315"/>
          <w:jc w:val="center"/>
        </w:trPr>
        <w:tc>
          <w:tcPr>
            <w:tcW w:w="1767" w:type="dxa"/>
            <w:shd w:val="clear" w:color="auto" w:fill="auto"/>
            <w:vAlign w:val="center"/>
          </w:tcPr>
          <w:p w:rsidR="009E0AB1" w:rsidRPr="00BA2E0C" w:rsidRDefault="009E0AB1" w:rsidP="00F3253D">
            <w:pPr>
              <w:spacing w:before="60" w:after="60"/>
              <w:rPr>
                <w:sz w:val="20"/>
                <w:szCs w:val="20"/>
              </w:rPr>
            </w:pPr>
            <w:r w:rsidRPr="00BA2E0C">
              <w:rPr>
                <w:sz w:val="20"/>
                <w:szCs w:val="16"/>
              </w:rPr>
              <w:t>"Надзор и контроль в сфере труда и занятости"</w:t>
            </w:r>
          </w:p>
        </w:tc>
        <w:tc>
          <w:tcPr>
            <w:tcW w:w="1483" w:type="dxa"/>
            <w:shd w:val="clear" w:color="auto" w:fill="auto"/>
            <w:vAlign w:val="center"/>
          </w:tcPr>
          <w:p w:rsidR="009E0AB1" w:rsidRPr="00BA2E0C" w:rsidRDefault="00FC6BA0" w:rsidP="007F595C">
            <w:pPr>
              <w:pStyle w:val="Default"/>
              <w:jc w:val="center"/>
              <w:rPr>
                <w:color w:val="auto"/>
                <w:sz w:val="20"/>
                <w:szCs w:val="19"/>
              </w:rPr>
            </w:pPr>
            <w:r w:rsidRPr="00BA2E0C">
              <w:rPr>
                <w:bCs/>
                <w:color w:val="auto"/>
                <w:sz w:val="20"/>
                <w:szCs w:val="19"/>
              </w:rPr>
              <w:t>6 1</w:t>
            </w:r>
            <w:r w:rsidR="007F595C" w:rsidRPr="00BA2E0C">
              <w:rPr>
                <w:bCs/>
                <w:color w:val="auto"/>
                <w:sz w:val="20"/>
                <w:szCs w:val="19"/>
              </w:rPr>
              <w:t>01</w:t>
            </w:r>
            <w:r w:rsidR="009E0AB1" w:rsidRPr="00BA2E0C">
              <w:rPr>
                <w:bCs/>
                <w:color w:val="auto"/>
                <w:sz w:val="20"/>
                <w:szCs w:val="19"/>
              </w:rPr>
              <w:t>,</w:t>
            </w:r>
            <w:r w:rsidR="007F595C" w:rsidRPr="00BA2E0C">
              <w:rPr>
                <w:bCs/>
                <w:color w:val="auto"/>
                <w:sz w:val="20"/>
                <w:szCs w:val="19"/>
              </w:rPr>
              <w:t>5</w:t>
            </w:r>
          </w:p>
        </w:tc>
        <w:tc>
          <w:tcPr>
            <w:tcW w:w="1483" w:type="dxa"/>
            <w:shd w:val="clear" w:color="auto" w:fill="auto"/>
            <w:vAlign w:val="center"/>
          </w:tcPr>
          <w:p w:rsidR="009E0AB1" w:rsidRPr="00BA2E0C" w:rsidRDefault="004813C4" w:rsidP="007F595C">
            <w:pPr>
              <w:pStyle w:val="Default"/>
              <w:jc w:val="center"/>
              <w:rPr>
                <w:color w:val="auto"/>
                <w:sz w:val="20"/>
                <w:szCs w:val="19"/>
              </w:rPr>
            </w:pPr>
            <w:r w:rsidRPr="00BA2E0C">
              <w:rPr>
                <w:color w:val="auto"/>
                <w:sz w:val="20"/>
                <w:szCs w:val="19"/>
              </w:rPr>
              <w:t>6 1</w:t>
            </w:r>
            <w:r w:rsidR="007F595C" w:rsidRPr="00BA2E0C">
              <w:rPr>
                <w:color w:val="auto"/>
                <w:sz w:val="20"/>
                <w:szCs w:val="19"/>
              </w:rPr>
              <w:t>30</w:t>
            </w:r>
            <w:r w:rsidRPr="00BA2E0C">
              <w:rPr>
                <w:color w:val="auto"/>
                <w:sz w:val="20"/>
                <w:szCs w:val="19"/>
              </w:rPr>
              <w:t>,</w:t>
            </w:r>
            <w:r w:rsidR="007F595C" w:rsidRPr="00BA2E0C">
              <w:rPr>
                <w:color w:val="auto"/>
                <w:sz w:val="20"/>
                <w:szCs w:val="19"/>
              </w:rPr>
              <w:t>0</w:t>
            </w:r>
          </w:p>
        </w:tc>
        <w:tc>
          <w:tcPr>
            <w:tcW w:w="1317" w:type="dxa"/>
            <w:shd w:val="clear" w:color="auto" w:fill="auto"/>
            <w:vAlign w:val="center"/>
          </w:tcPr>
          <w:p w:rsidR="009E0AB1" w:rsidRPr="00BA2E0C" w:rsidRDefault="004813C4" w:rsidP="007F595C">
            <w:pPr>
              <w:pStyle w:val="Default"/>
              <w:jc w:val="center"/>
              <w:rPr>
                <w:color w:val="auto"/>
                <w:sz w:val="20"/>
                <w:szCs w:val="19"/>
              </w:rPr>
            </w:pPr>
            <w:r w:rsidRPr="00BA2E0C">
              <w:rPr>
                <w:color w:val="auto"/>
                <w:sz w:val="20"/>
                <w:szCs w:val="19"/>
              </w:rPr>
              <w:t xml:space="preserve">5 </w:t>
            </w:r>
            <w:r w:rsidR="007F595C" w:rsidRPr="00BA2E0C">
              <w:rPr>
                <w:color w:val="auto"/>
                <w:sz w:val="20"/>
                <w:szCs w:val="19"/>
              </w:rPr>
              <w:t>348</w:t>
            </w:r>
            <w:r w:rsidRPr="00BA2E0C">
              <w:rPr>
                <w:color w:val="auto"/>
                <w:sz w:val="20"/>
                <w:szCs w:val="19"/>
              </w:rPr>
              <w:t>,</w:t>
            </w:r>
            <w:r w:rsidR="007F595C" w:rsidRPr="00BA2E0C">
              <w:rPr>
                <w:color w:val="auto"/>
                <w:sz w:val="20"/>
                <w:szCs w:val="19"/>
              </w:rPr>
              <w:t>4</w:t>
            </w:r>
          </w:p>
        </w:tc>
        <w:tc>
          <w:tcPr>
            <w:tcW w:w="1312" w:type="dxa"/>
            <w:vAlign w:val="center"/>
          </w:tcPr>
          <w:p w:rsidR="009E0AB1" w:rsidRPr="00BA2E0C" w:rsidRDefault="004813C4" w:rsidP="00B40503">
            <w:pPr>
              <w:shd w:val="clear" w:color="auto" w:fill="FFFFFF"/>
              <w:jc w:val="center"/>
              <w:rPr>
                <w:sz w:val="20"/>
              </w:rPr>
            </w:pPr>
            <w:r w:rsidRPr="00BA2E0C">
              <w:rPr>
                <w:sz w:val="20"/>
              </w:rPr>
              <w:t xml:space="preserve">5 </w:t>
            </w:r>
            <w:r w:rsidR="00B40503" w:rsidRPr="00BA2E0C">
              <w:rPr>
                <w:sz w:val="20"/>
              </w:rPr>
              <w:t>336</w:t>
            </w:r>
            <w:r w:rsidRPr="00BA2E0C">
              <w:rPr>
                <w:sz w:val="20"/>
              </w:rPr>
              <w:t>,</w:t>
            </w:r>
            <w:r w:rsidR="00B40503" w:rsidRPr="00BA2E0C">
              <w:rPr>
                <w:sz w:val="20"/>
              </w:rPr>
              <w:t>9</w:t>
            </w:r>
          </w:p>
        </w:tc>
        <w:tc>
          <w:tcPr>
            <w:tcW w:w="1548" w:type="dxa"/>
            <w:shd w:val="clear" w:color="auto" w:fill="auto"/>
            <w:vAlign w:val="center"/>
          </w:tcPr>
          <w:p w:rsidR="009E0AB1" w:rsidRPr="00BA2E0C" w:rsidRDefault="00B40503" w:rsidP="00B40503">
            <w:pPr>
              <w:jc w:val="center"/>
              <w:rPr>
                <w:sz w:val="20"/>
              </w:rPr>
            </w:pPr>
            <w:r w:rsidRPr="00BA2E0C">
              <w:rPr>
                <w:sz w:val="20"/>
              </w:rPr>
              <w:t>87</w:t>
            </w:r>
            <w:r w:rsidR="004813C4" w:rsidRPr="00BA2E0C">
              <w:rPr>
                <w:sz w:val="20"/>
              </w:rPr>
              <w:t>,</w:t>
            </w:r>
            <w:r w:rsidRPr="00BA2E0C">
              <w:rPr>
                <w:sz w:val="20"/>
              </w:rPr>
              <w:t>1</w:t>
            </w:r>
          </w:p>
        </w:tc>
        <w:tc>
          <w:tcPr>
            <w:tcW w:w="1277" w:type="dxa"/>
            <w:shd w:val="clear" w:color="auto" w:fill="auto"/>
            <w:vAlign w:val="center"/>
          </w:tcPr>
          <w:p w:rsidR="009E0AB1" w:rsidRPr="00BA2E0C" w:rsidRDefault="004813C4" w:rsidP="00F3253D">
            <w:pPr>
              <w:jc w:val="center"/>
              <w:rPr>
                <w:sz w:val="20"/>
                <w:szCs w:val="20"/>
              </w:rPr>
            </w:pPr>
            <w:r w:rsidRPr="00BA2E0C">
              <w:rPr>
                <w:sz w:val="20"/>
                <w:szCs w:val="20"/>
              </w:rPr>
              <w:t>99,8</w:t>
            </w:r>
          </w:p>
        </w:tc>
      </w:tr>
      <w:tr w:rsidR="00BA2E0C" w:rsidRPr="00BA2E0C" w:rsidTr="00E433D5">
        <w:trPr>
          <w:cantSplit/>
          <w:trHeight w:val="315"/>
          <w:jc w:val="center"/>
        </w:trPr>
        <w:tc>
          <w:tcPr>
            <w:tcW w:w="1767" w:type="dxa"/>
            <w:shd w:val="clear" w:color="auto" w:fill="auto"/>
            <w:vAlign w:val="center"/>
          </w:tcPr>
          <w:p w:rsidR="00B209F8" w:rsidRPr="00BA2E0C" w:rsidRDefault="00B209F8" w:rsidP="00F3253D">
            <w:pPr>
              <w:spacing w:before="60" w:after="60"/>
              <w:rPr>
                <w:sz w:val="20"/>
                <w:szCs w:val="20"/>
              </w:rPr>
            </w:pPr>
            <w:r w:rsidRPr="00BA2E0C">
              <w:rPr>
                <w:sz w:val="20"/>
                <w:szCs w:val="20"/>
              </w:rPr>
              <w:t>"Безопасный труд"</w:t>
            </w:r>
          </w:p>
        </w:tc>
        <w:tc>
          <w:tcPr>
            <w:tcW w:w="1483" w:type="dxa"/>
            <w:shd w:val="clear" w:color="auto" w:fill="auto"/>
            <w:vAlign w:val="center"/>
          </w:tcPr>
          <w:p w:rsidR="00B209F8" w:rsidRPr="00BA2E0C" w:rsidRDefault="007F595C" w:rsidP="007F595C">
            <w:pPr>
              <w:pStyle w:val="Default"/>
              <w:jc w:val="center"/>
              <w:rPr>
                <w:color w:val="auto"/>
                <w:sz w:val="20"/>
                <w:szCs w:val="19"/>
              </w:rPr>
            </w:pPr>
            <w:r w:rsidRPr="00BA2E0C">
              <w:rPr>
                <w:bCs/>
                <w:color w:val="auto"/>
                <w:sz w:val="20"/>
                <w:szCs w:val="19"/>
              </w:rPr>
              <w:t>94</w:t>
            </w:r>
            <w:r w:rsidR="00B209F8" w:rsidRPr="00BA2E0C">
              <w:rPr>
                <w:bCs/>
                <w:color w:val="auto"/>
                <w:sz w:val="20"/>
                <w:szCs w:val="19"/>
              </w:rPr>
              <w:t>,</w:t>
            </w:r>
            <w:r w:rsidRPr="00BA2E0C">
              <w:rPr>
                <w:bCs/>
                <w:color w:val="auto"/>
                <w:sz w:val="20"/>
                <w:szCs w:val="19"/>
              </w:rPr>
              <w:t>2</w:t>
            </w:r>
          </w:p>
        </w:tc>
        <w:tc>
          <w:tcPr>
            <w:tcW w:w="1483" w:type="dxa"/>
            <w:shd w:val="clear" w:color="auto" w:fill="auto"/>
            <w:vAlign w:val="center"/>
          </w:tcPr>
          <w:p w:rsidR="00B209F8" w:rsidRPr="00BA2E0C" w:rsidRDefault="007F595C" w:rsidP="007F595C">
            <w:pPr>
              <w:pStyle w:val="Default"/>
              <w:jc w:val="center"/>
              <w:rPr>
                <w:color w:val="auto"/>
                <w:sz w:val="20"/>
                <w:szCs w:val="19"/>
              </w:rPr>
            </w:pPr>
            <w:r w:rsidRPr="00BA2E0C">
              <w:rPr>
                <w:color w:val="auto"/>
                <w:sz w:val="20"/>
                <w:szCs w:val="19"/>
              </w:rPr>
              <w:t>94</w:t>
            </w:r>
            <w:r w:rsidR="00CE44B6" w:rsidRPr="00BA2E0C">
              <w:rPr>
                <w:color w:val="auto"/>
                <w:sz w:val="20"/>
                <w:szCs w:val="19"/>
              </w:rPr>
              <w:t>,</w:t>
            </w:r>
            <w:r w:rsidRPr="00BA2E0C">
              <w:rPr>
                <w:color w:val="auto"/>
                <w:sz w:val="20"/>
                <w:szCs w:val="19"/>
              </w:rPr>
              <w:t>2</w:t>
            </w:r>
          </w:p>
        </w:tc>
        <w:tc>
          <w:tcPr>
            <w:tcW w:w="1317" w:type="dxa"/>
            <w:shd w:val="clear" w:color="auto" w:fill="auto"/>
            <w:vAlign w:val="center"/>
          </w:tcPr>
          <w:p w:rsidR="00B209F8" w:rsidRPr="00BA2E0C" w:rsidRDefault="007F595C" w:rsidP="007F595C">
            <w:pPr>
              <w:pStyle w:val="Default"/>
              <w:jc w:val="center"/>
              <w:rPr>
                <w:color w:val="auto"/>
                <w:sz w:val="20"/>
                <w:szCs w:val="19"/>
              </w:rPr>
            </w:pPr>
            <w:r w:rsidRPr="00BA2E0C">
              <w:rPr>
                <w:bCs/>
                <w:color w:val="auto"/>
                <w:sz w:val="20"/>
                <w:szCs w:val="19"/>
              </w:rPr>
              <w:t>94</w:t>
            </w:r>
            <w:r w:rsidR="00CE44B6" w:rsidRPr="00BA2E0C">
              <w:rPr>
                <w:bCs/>
                <w:color w:val="auto"/>
                <w:sz w:val="20"/>
                <w:szCs w:val="19"/>
              </w:rPr>
              <w:t>,</w:t>
            </w:r>
            <w:r w:rsidRPr="00BA2E0C">
              <w:rPr>
                <w:bCs/>
                <w:color w:val="auto"/>
                <w:sz w:val="20"/>
                <w:szCs w:val="19"/>
              </w:rPr>
              <w:t>2</w:t>
            </w:r>
          </w:p>
        </w:tc>
        <w:tc>
          <w:tcPr>
            <w:tcW w:w="1312" w:type="dxa"/>
            <w:vAlign w:val="center"/>
          </w:tcPr>
          <w:p w:rsidR="00B209F8" w:rsidRPr="00BA2E0C" w:rsidRDefault="00B40503" w:rsidP="00E23CEA">
            <w:pPr>
              <w:shd w:val="clear" w:color="auto" w:fill="FFFFFF"/>
              <w:jc w:val="center"/>
              <w:rPr>
                <w:sz w:val="20"/>
                <w:szCs w:val="19"/>
              </w:rPr>
            </w:pPr>
            <w:r w:rsidRPr="00BA2E0C">
              <w:rPr>
                <w:bCs/>
                <w:sz w:val="20"/>
                <w:szCs w:val="19"/>
              </w:rPr>
              <w:t>94,2</w:t>
            </w:r>
          </w:p>
        </w:tc>
        <w:tc>
          <w:tcPr>
            <w:tcW w:w="1548" w:type="dxa"/>
            <w:shd w:val="clear" w:color="auto" w:fill="auto"/>
            <w:vAlign w:val="center"/>
          </w:tcPr>
          <w:p w:rsidR="00B209F8" w:rsidRPr="00BA2E0C" w:rsidRDefault="00CE44B6" w:rsidP="00E23CEA">
            <w:pPr>
              <w:jc w:val="center"/>
              <w:rPr>
                <w:sz w:val="20"/>
                <w:szCs w:val="20"/>
              </w:rPr>
            </w:pPr>
            <w:r w:rsidRPr="00BA2E0C">
              <w:rPr>
                <w:sz w:val="20"/>
                <w:szCs w:val="20"/>
              </w:rPr>
              <w:t>100,0</w:t>
            </w:r>
          </w:p>
        </w:tc>
        <w:tc>
          <w:tcPr>
            <w:tcW w:w="1277" w:type="dxa"/>
            <w:shd w:val="clear" w:color="auto" w:fill="auto"/>
            <w:vAlign w:val="center"/>
          </w:tcPr>
          <w:p w:rsidR="00B209F8" w:rsidRPr="00BA2E0C" w:rsidRDefault="00CE44B6" w:rsidP="00E23CEA">
            <w:pPr>
              <w:jc w:val="center"/>
              <w:rPr>
                <w:sz w:val="20"/>
                <w:szCs w:val="20"/>
              </w:rPr>
            </w:pPr>
            <w:r w:rsidRPr="00BA2E0C">
              <w:rPr>
                <w:sz w:val="20"/>
                <w:szCs w:val="20"/>
              </w:rPr>
              <w:t>100,0</w:t>
            </w:r>
          </w:p>
        </w:tc>
      </w:tr>
    </w:tbl>
    <w:p w:rsidR="00F91DDF" w:rsidRPr="00BA2E0C" w:rsidRDefault="00F91DDF" w:rsidP="00CA7B99">
      <w:pPr>
        <w:spacing w:line="360" w:lineRule="auto"/>
        <w:ind w:firstLine="709"/>
        <w:jc w:val="both"/>
        <w:rPr>
          <w:b/>
          <w:sz w:val="28"/>
          <w:szCs w:val="28"/>
        </w:rPr>
      </w:pPr>
    </w:p>
    <w:p w:rsidR="00F91DDF" w:rsidRPr="00BA2E0C" w:rsidRDefault="00F91DDF" w:rsidP="00F91DDF">
      <w:pPr>
        <w:pStyle w:val="af"/>
        <w:spacing w:before="120" w:line="360" w:lineRule="auto"/>
        <w:ind w:left="0" w:firstLine="709"/>
        <w:jc w:val="both"/>
        <w:rPr>
          <w:sz w:val="28"/>
          <w:szCs w:val="28"/>
        </w:rPr>
      </w:pPr>
      <w:r w:rsidRPr="00BA2E0C">
        <w:rPr>
          <w:sz w:val="28"/>
          <w:szCs w:val="28"/>
        </w:rPr>
        <w:t xml:space="preserve">Согласно </w:t>
      </w:r>
      <w:r w:rsidRPr="00BA2E0C">
        <w:rPr>
          <w:b/>
          <w:sz w:val="28"/>
          <w:szCs w:val="28"/>
        </w:rPr>
        <w:t>Сводному докладу</w:t>
      </w:r>
      <w:r w:rsidR="00817A94" w:rsidRPr="00BA2E0C">
        <w:rPr>
          <w:b/>
          <w:sz w:val="28"/>
          <w:szCs w:val="28"/>
        </w:rPr>
        <w:t>,</w:t>
      </w:r>
      <w:r w:rsidRPr="00BA2E0C">
        <w:rPr>
          <w:sz w:val="28"/>
          <w:szCs w:val="28"/>
        </w:rPr>
        <w:t xml:space="preserve"> по степени эффективности госпрограмма отнесена к уровню</w:t>
      </w:r>
      <w:r w:rsidRPr="00BA2E0C">
        <w:rPr>
          <w:b/>
          <w:sz w:val="28"/>
          <w:szCs w:val="28"/>
        </w:rPr>
        <w:t xml:space="preserve"> "</w:t>
      </w:r>
      <w:r w:rsidR="00817A94" w:rsidRPr="00BA2E0C">
        <w:rPr>
          <w:b/>
          <w:sz w:val="28"/>
          <w:szCs w:val="28"/>
        </w:rPr>
        <w:t>Высокая степень э</w:t>
      </w:r>
      <w:r w:rsidR="00341F62" w:rsidRPr="00BA2E0C">
        <w:rPr>
          <w:b/>
          <w:sz w:val="28"/>
          <w:szCs w:val="28"/>
        </w:rPr>
        <w:t>ффективности</w:t>
      </w:r>
      <w:r w:rsidRPr="00BA2E0C">
        <w:rPr>
          <w:b/>
          <w:sz w:val="28"/>
          <w:szCs w:val="28"/>
        </w:rPr>
        <w:t xml:space="preserve"> реализации госпрограммы"</w:t>
      </w:r>
      <w:r w:rsidRPr="00BA2E0C">
        <w:rPr>
          <w:sz w:val="28"/>
          <w:szCs w:val="28"/>
        </w:rPr>
        <w:t>.</w:t>
      </w:r>
    </w:p>
    <w:p w:rsidR="00543ED7" w:rsidRPr="00BA2E0C" w:rsidRDefault="00F91DDF" w:rsidP="00F91DDF">
      <w:pPr>
        <w:pStyle w:val="af"/>
        <w:spacing w:before="120" w:line="360" w:lineRule="auto"/>
        <w:ind w:left="0" w:firstLine="709"/>
        <w:jc w:val="both"/>
        <w:rPr>
          <w:sz w:val="28"/>
          <w:szCs w:val="28"/>
        </w:rPr>
      </w:pPr>
      <w:r w:rsidRPr="00BA2E0C">
        <w:rPr>
          <w:b/>
          <w:i/>
          <w:sz w:val="28"/>
          <w:szCs w:val="28"/>
        </w:rPr>
        <w:t xml:space="preserve">Интегральная оценка эффективности </w:t>
      </w:r>
      <w:r w:rsidR="00543ED7" w:rsidRPr="00BA2E0C">
        <w:rPr>
          <w:b/>
          <w:i/>
          <w:sz w:val="28"/>
          <w:szCs w:val="28"/>
        </w:rPr>
        <w:t>госпрограммы составил</w:t>
      </w:r>
      <w:r w:rsidR="002B299B" w:rsidRPr="00BA2E0C">
        <w:rPr>
          <w:b/>
          <w:i/>
          <w:sz w:val="28"/>
          <w:szCs w:val="28"/>
        </w:rPr>
        <w:t xml:space="preserve">а </w:t>
      </w:r>
      <w:r w:rsidR="00343D60" w:rsidRPr="00BA2E0C">
        <w:rPr>
          <w:b/>
          <w:i/>
          <w:sz w:val="28"/>
          <w:szCs w:val="28"/>
        </w:rPr>
        <w:t>9</w:t>
      </w:r>
      <w:r w:rsidR="00817A94" w:rsidRPr="00BA2E0C">
        <w:rPr>
          <w:b/>
          <w:i/>
          <w:sz w:val="28"/>
          <w:szCs w:val="28"/>
        </w:rPr>
        <w:t>8</w:t>
      </w:r>
      <w:r w:rsidR="00155108" w:rsidRPr="00BA2E0C">
        <w:rPr>
          <w:b/>
          <w:i/>
          <w:sz w:val="28"/>
          <w:szCs w:val="28"/>
        </w:rPr>
        <w:t>,</w:t>
      </w:r>
      <w:r w:rsidR="00817A94" w:rsidRPr="00BA2E0C">
        <w:rPr>
          <w:b/>
          <w:i/>
          <w:sz w:val="28"/>
          <w:szCs w:val="28"/>
        </w:rPr>
        <w:t>97</w:t>
      </w:r>
      <w:r w:rsidR="004413C3" w:rsidRPr="00BA2E0C">
        <w:rPr>
          <w:b/>
          <w:i/>
          <w:sz w:val="28"/>
          <w:szCs w:val="28"/>
        </w:rPr>
        <w:t>%</w:t>
      </w:r>
      <w:r w:rsidR="00343D60" w:rsidRPr="00BA2E0C">
        <w:rPr>
          <w:b/>
          <w:i/>
          <w:sz w:val="28"/>
          <w:szCs w:val="28"/>
        </w:rPr>
        <w:t xml:space="preserve"> </w:t>
      </w:r>
      <w:r w:rsidR="00343D60" w:rsidRPr="00BA2E0C">
        <w:rPr>
          <w:i/>
          <w:sz w:val="28"/>
          <w:szCs w:val="28"/>
        </w:rPr>
        <w:t>(в 202</w:t>
      </w:r>
      <w:r w:rsidR="00817A94" w:rsidRPr="00BA2E0C">
        <w:rPr>
          <w:i/>
          <w:sz w:val="28"/>
          <w:szCs w:val="28"/>
        </w:rPr>
        <w:t>4</w:t>
      </w:r>
      <w:r w:rsidR="00343D60" w:rsidRPr="00BA2E0C">
        <w:rPr>
          <w:i/>
          <w:sz w:val="28"/>
          <w:szCs w:val="28"/>
        </w:rPr>
        <w:t xml:space="preserve"> году - </w:t>
      </w:r>
      <w:r w:rsidR="002B299B" w:rsidRPr="00BA2E0C">
        <w:rPr>
          <w:i/>
          <w:sz w:val="28"/>
          <w:szCs w:val="28"/>
        </w:rPr>
        <w:t>9</w:t>
      </w:r>
      <w:r w:rsidR="00817A94" w:rsidRPr="00BA2E0C">
        <w:rPr>
          <w:i/>
          <w:sz w:val="28"/>
          <w:szCs w:val="28"/>
        </w:rPr>
        <w:t>5</w:t>
      </w:r>
      <w:r w:rsidR="002B299B" w:rsidRPr="00BA2E0C">
        <w:rPr>
          <w:i/>
          <w:sz w:val="28"/>
          <w:szCs w:val="28"/>
        </w:rPr>
        <w:t>,</w:t>
      </w:r>
      <w:r w:rsidR="00817A94" w:rsidRPr="00BA2E0C">
        <w:rPr>
          <w:i/>
          <w:sz w:val="28"/>
          <w:szCs w:val="28"/>
        </w:rPr>
        <w:t>36</w:t>
      </w:r>
      <w:r w:rsidR="00F04AE2" w:rsidRPr="00BA2E0C">
        <w:rPr>
          <w:i/>
          <w:sz w:val="28"/>
          <w:szCs w:val="28"/>
        </w:rPr>
        <w:t>%</w:t>
      </w:r>
      <w:r w:rsidR="00343D60" w:rsidRPr="00BA2E0C">
        <w:rPr>
          <w:i/>
          <w:sz w:val="28"/>
          <w:szCs w:val="28"/>
        </w:rPr>
        <w:t>)</w:t>
      </w:r>
      <w:r w:rsidR="002B299B" w:rsidRPr="00BA2E0C">
        <w:rPr>
          <w:sz w:val="28"/>
          <w:szCs w:val="28"/>
        </w:rPr>
        <w:t>, пр</w:t>
      </w:r>
      <w:r w:rsidR="004979AF" w:rsidRPr="00BA2E0C">
        <w:rPr>
          <w:sz w:val="28"/>
          <w:szCs w:val="28"/>
        </w:rPr>
        <w:t>и определении которой учитывались:</w:t>
      </w:r>
      <w:r w:rsidR="002B299B" w:rsidRPr="00BA2E0C">
        <w:rPr>
          <w:sz w:val="28"/>
          <w:szCs w:val="28"/>
        </w:rPr>
        <w:t xml:space="preserve"> оценка уровня достижения</w:t>
      </w:r>
      <w:r w:rsidR="00543ED7" w:rsidRPr="00BA2E0C">
        <w:rPr>
          <w:sz w:val="28"/>
          <w:szCs w:val="28"/>
        </w:rPr>
        <w:t xml:space="preserve"> </w:t>
      </w:r>
      <w:r w:rsidR="002B299B" w:rsidRPr="00BA2E0C">
        <w:rPr>
          <w:sz w:val="28"/>
          <w:szCs w:val="28"/>
        </w:rPr>
        <w:t xml:space="preserve">госпрограммы в отчетном году </w:t>
      </w:r>
      <w:r w:rsidR="00F20D39" w:rsidRPr="00BA2E0C">
        <w:rPr>
          <w:sz w:val="28"/>
          <w:szCs w:val="28"/>
        </w:rPr>
        <w:t>-</w:t>
      </w:r>
      <w:r w:rsidR="004979AF" w:rsidRPr="00BA2E0C">
        <w:rPr>
          <w:sz w:val="28"/>
          <w:szCs w:val="28"/>
        </w:rPr>
        <w:t xml:space="preserve"> </w:t>
      </w:r>
      <w:r w:rsidR="00F20D39" w:rsidRPr="00BA2E0C">
        <w:rPr>
          <w:sz w:val="28"/>
          <w:szCs w:val="28"/>
        </w:rPr>
        <w:t>9</w:t>
      </w:r>
      <w:r w:rsidR="00817A94" w:rsidRPr="00BA2E0C">
        <w:rPr>
          <w:sz w:val="28"/>
          <w:szCs w:val="28"/>
        </w:rPr>
        <w:t>8</w:t>
      </w:r>
      <w:r w:rsidR="00F20D39" w:rsidRPr="00BA2E0C">
        <w:rPr>
          <w:sz w:val="28"/>
          <w:szCs w:val="28"/>
        </w:rPr>
        <w:t>,</w:t>
      </w:r>
      <w:r w:rsidR="00817A94" w:rsidRPr="00BA2E0C">
        <w:rPr>
          <w:sz w:val="28"/>
          <w:szCs w:val="28"/>
        </w:rPr>
        <w:t>71</w:t>
      </w:r>
      <w:r w:rsidR="00343D60" w:rsidRPr="00BA2E0C">
        <w:rPr>
          <w:sz w:val="28"/>
          <w:szCs w:val="28"/>
        </w:rPr>
        <w:t xml:space="preserve">% </w:t>
      </w:r>
      <w:r w:rsidR="00343D60" w:rsidRPr="00BA2E0C">
        <w:rPr>
          <w:i/>
          <w:sz w:val="28"/>
          <w:szCs w:val="28"/>
        </w:rPr>
        <w:t>(в 202</w:t>
      </w:r>
      <w:r w:rsidR="00817A94" w:rsidRPr="00BA2E0C">
        <w:rPr>
          <w:i/>
          <w:sz w:val="28"/>
          <w:szCs w:val="28"/>
        </w:rPr>
        <w:t>4</w:t>
      </w:r>
      <w:r w:rsidR="00343D60" w:rsidRPr="00BA2E0C">
        <w:rPr>
          <w:i/>
          <w:sz w:val="28"/>
          <w:szCs w:val="28"/>
        </w:rPr>
        <w:t xml:space="preserve"> году - </w:t>
      </w:r>
      <w:r w:rsidR="00817A94" w:rsidRPr="00BA2E0C">
        <w:rPr>
          <w:i/>
          <w:sz w:val="28"/>
          <w:szCs w:val="28"/>
        </w:rPr>
        <w:t>99</w:t>
      </w:r>
      <w:r w:rsidR="002B299B" w:rsidRPr="00BA2E0C">
        <w:rPr>
          <w:i/>
          <w:sz w:val="28"/>
          <w:szCs w:val="28"/>
        </w:rPr>
        <w:t>,</w:t>
      </w:r>
      <w:r w:rsidR="00155108" w:rsidRPr="00BA2E0C">
        <w:rPr>
          <w:i/>
          <w:sz w:val="28"/>
          <w:szCs w:val="28"/>
        </w:rPr>
        <w:t>0</w:t>
      </w:r>
      <w:r w:rsidR="00817A94" w:rsidRPr="00BA2E0C">
        <w:rPr>
          <w:i/>
          <w:sz w:val="28"/>
          <w:szCs w:val="28"/>
        </w:rPr>
        <w:t>2</w:t>
      </w:r>
      <w:r w:rsidR="002B299B" w:rsidRPr="00BA2E0C">
        <w:rPr>
          <w:i/>
          <w:sz w:val="28"/>
          <w:szCs w:val="28"/>
        </w:rPr>
        <w:t>%</w:t>
      </w:r>
      <w:r w:rsidR="00343D60" w:rsidRPr="00BA2E0C">
        <w:rPr>
          <w:i/>
          <w:sz w:val="28"/>
          <w:szCs w:val="28"/>
        </w:rPr>
        <w:t>)</w:t>
      </w:r>
      <w:r w:rsidR="002B299B" w:rsidRPr="00BA2E0C">
        <w:rPr>
          <w:sz w:val="28"/>
          <w:szCs w:val="28"/>
        </w:rPr>
        <w:t xml:space="preserve">, оценка динамики прироста значений показателей </w:t>
      </w:r>
      <w:r w:rsidR="00F20D39" w:rsidRPr="00BA2E0C">
        <w:rPr>
          <w:sz w:val="28"/>
          <w:szCs w:val="28"/>
        </w:rPr>
        <w:t>-</w:t>
      </w:r>
      <w:r w:rsidR="004979AF" w:rsidRPr="00BA2E0C">
        <w:rPr>
          <w:sz w:val="28"/>
          <w:szCs w:val="28"/>
        </w:rPr>
        <w:t xml:space="preserve"> </w:t>
      </w:r>
      <w:r w:rsidR="00817A94" w:rsidRPr="00BA2E0C">
        <w:rPr>
          <w:sz w:val="28"/>
          <w:szCs w:val="28"/>
        </w:rPr>
        <w:t>100</w:t>
      </w:r>
      <w:r w:rsidR="00F20D39" w:rsidRPr="00BA2E0C">
        <w:rPr>
          <w:sz w:val="28"/>
          <w:szCs w:val="28"/>
        </w:rPr>
        <w:t>,</w:t>
      </w:r>
      <w:r w:rsidR="00817A94" w:rsidRPr="00BA2E0C">
        <w:rPr>
          <w:sz w:val="28"/>
          <w:szCs w:val="28"/>
        </w:rPr>
        <w:t>00</w:t>
      </w:r>
      <w:r w:rsidR="00343D60" w:rsidRPr="00BA2E0C">
        <w:rPr>
          <w:sz w:val="28"/>
          <w:szCs w:val="28"/>
        </w:rPr>
        <w:t xml:space="preserve">% </w:t>
      </w:r>
      <w:r w:rsidR="00343D60" w:rsidRPr="00BA2E0C">
        <w:rPr>
          <w:i/>
          <w:sz w:val="28"/>
          <w:szCs w:val="28"/>
        </w:rPr>
        <w:t>(в 202</w:t>
      </w:r>
      <w:r w:rsidR="00817A94" w:rsidRPr="00BA2E0C">
        <w:rPr>
          <w:i/>
          <w:sz w:val="28"/>
          <w:szCs w:val="28"/>
        </w:rPr>
        <w:t>4</w:t>
      </w:r>
      <w:r w:rsidR="00343D60" w:rsidRPr="00BA2E0C">
        <w:rPr>
          <w:i/>
          <w:sz w:val="28"/>
          <w:szCs w:val="28"/>
        </w:rPr>
        <w:t xml:space="preserve"> году - </w:t>
      </w:r>
      <w:r w:rsidR="00817A94" w:rsidRPr="00BA2E0C">
        <w:rPr>
          <w:i/>
          <w:sz w:val="28"/>
          <w:szCs w:val="28"/>
        </w:rPr>
        <w:t>7</w:t>
      </w:r>
      <w:r w:rsidR="00F20D39" w:rsidRPr="00BA2E0C">
        <w:rPr>
          <w:i/>
          <w:sz w:val="28"/>
          <w:szCs w:val="28"/>
        </w:rPr>
        <w:t>5</w:t>
      </w:r>
      <w:r w:rsidR="002B299B" w:rsidRPr="00BA2E0C">
        <w:rPr>
          <w:i/>
          <w:sz w:val="28"/>
          <w:szCs w:val="28"/>
        </w:rPr>
        <w:t>,</w:t>
      </w:r>
      <w:r w:rsidR="00817A94" w:rsidRPr="00BA2E0C">
        <w:rPr>
          <w:i/>
          <w:sz w:val="28"/>
          <w:szCs w:val="28"/>
        </w:rPr>
        <w:t>57</w:t>
      </w:r>
      <w:r w:rsidR="002B299B" w:rsidRPr="00BA2E0C">
        <w:rPr>
          <w:i/>
          <w:sz w:val="28"/>
          <w:szCs w:val="28"/>
        </w:rPr>
        <w:t>%</w:t>
      </w:r>
      <w:r w:rsidR="00343D60" w:rsidRPr="00BA2E0C">
        <w:rPr>
          <w:i/>
          <w:sz w:val="28"/>
          <w:szCs w:val="28"/>
        </w:rPr>
        <w:t>)</w:t>
      </w:r>
      <w:r w:rsidR="002B299B" w:rsidRPr="00BA2E0C">
        <w:rPr>
          <w:sz w:val="28"/>
          <w:szCs w:val="28"/>
        </w:rPr>
        <w:t>, оценка</w:t>
      </w:r>
      <w:r w:rsidR="00732947" w:rsidRPr="00BA2E0C">
        <w:rPr>
          <w:sz w:val="28"/>
          <w:szCs w:val="28"/>
        </w:rPr>
        <w:t xml:space="preserve"> качества</w:t>
      </w:r>
      <w:r w:rsidR="002B299B" w:rsidRPr="00BA2E0C">
        <w:rPr>
          <w:sz w:val="28"/>
          <w:szCs w:val="28"/>
        </w:rPr>
        <w:t xml:space="preserve"> </w:t>
      </w:r>
      <w:r w:rsidR="00343D60" w:rsidRPr="00BA2E0C">
        <w:rPr>
          <w:sz w:val="28"/>
          <w:szCs w:val="28"/>
        </w:rPr>
        <w:t xml:space="preserve">финансового управления </w:t>
      </w:r>
      <w:r w:rsidR="004979AF" w:rsidRPr="00BA2E0C">
        <w:rPr>
          <w:sz w:val="28"/>
          <w:szCs w:val="28"/>
        </w:rPr>
        <w:t xml:space="preserve">- </w:t>
      </w:r>
      <w:r w:rsidR="006B4D67" w:rsidRPr="00BA2E0C">
        <w:rPr>
          <w:sz w:val="28"/>
          <w:szCs w:val="28"/>
        </w:rPr>
        <w:t>100</w:t>
      </w:r>
      <w:r w:rsidR="002B299B" w:rsidRPr="00BA2E0C">
        <w:rPr>
          <w:sz w:val="28"/>
          <w:szCs w:val="28"/>
        </w:rPr>
        <w:t>,</w:t>
      </w:r>
      <w:r w:rsidR="006B4D67" w:rsidRPr="00BA2E0C">
        <w:rPr>
          <w:sz w:val="28"/>
          <w:szCs w:val="28"/>
        </w:rPr>
        <w:t>0</w:t>
      </w:r>
      <w:r w:rsidR="00155108" w:rsidRPr="00BA2E0C">
        <w:rPr>
          <w:sz w:val="28"/>
          <w:szCs w:val="28"/>
        </w:rPr>
        <w:t>0</w:t>
      </w:r>
      <w:r w:rsidR="002B299B" w:rsidRPr="00BA2E0C">
        <w:rPr>
          <w:sz w:val="28"/>
          <w:szCs w:val="28"/>
        </w:rPr>
        <w:t>%</w:t>
      </w:r>
      <w:r w:rsidR="00155108" w:rsidRPr="00BA2E0C">
        <w:rPr>
          <w:sz w:val="28"/>
          <w:szCs w:val="28"/>
        </w:rPr>
        <w:t xml:space="preserve"> </w:t>
      </w:r>
      <w:r w:rsidR="00155108" w:rsidRPr="00BA2E0C">
        <w:rPr>
          <w:i/>
          <w:sz w:val="28"/>
          <w:szCs w:val="28"/>
        </w:rPr>
        <w:t>(в 202</w:t>
      </w:r>
      <w:r w:rsidR="006B4D67" w:rsidRPr="00BA2E0C">
        <w:rPr>
          <w:i/>
          <w:sz w:val="28"/>
          <w:szCs w:val="28"/>
        </w:rPr>
        <w:t>4</w:t>
      </w:r>
      <w:r w:rsidR="00155108" w:rsidRPr="00BA2E0C">
        <w:rPr>
          <w:i/>
          <w:sz w:val="28"/>
          <w:szCs w:val="28"/>
        </w:rPr>
        <w:t xml:space="preserve"> году - </w:t>
      </w:r>
      <w:r w:rsidR="006B4D67" w:rsidRPr="00BA2E0C">
        <w:rPr>
          <w:i/>
          <w:sz w:val="28"/>
          <w:szCs w:val="28"/>
        </w:rPr>
        <w:t>85</w:t>
      </w:r>
      <w:r w:rsidR="00155108" w:rsidRPr="00BA2E0C">
        <w:rPr>
          <w:i/>
          <w:sz w:val="28"/>
          <w:szCs w:val="28"/>
        </w:rPr>
        <w:t>,8</w:t>
      </w:r>
      <w:r w:rsidR="006B4D67" w:rsidRPr="00BA2E0C">
        <w:rPr>
          <w:i/>
          <w:sz w:val="28"/>
          <w:szCs w:val="28"/>
        </w:rPr>
        <w:t>0</w:t>
      </w:r>
      <w:r w:rsidR="00155108" w:rsidRPr="00BA2E0C">
        <w:rPr>
          <w:i/>
          <w:sz w:val="28"/>
          <w:szCs w:val="28"/>
        </w:rPr>
        <w:t>%)</w:t>
      </w:r>
      <w:r w:rsidR="00543ED7" w:rsidRPr="00BA2E0C">
        <w:rPr>
          <w:sz w:val="28"/>
          <w:szCs w:val="28"/>
        </w:rPr>
        <w:t>.</w:t>
      </w:r>
    </w:p>
    <w:p w:rsidR="00AB0ACD" w:rsidRPr="00BA2E0C" w:rsidRDefault="009C78EA" w:rsidP="009C78EA">
      <w:pPr>
        <w:pStyle w:val="af"/>
        <w:spacing w:before="120" w:line="360" w:lineRule="auto"/>
        <w:ind w:left="0" w:firstLine="709"/>
        <w:jc w:val="both"/>
        <w:rPr>
          <w:sz w:val="28"/>
          <w:szCs w:val="28"/>
        </w:rPr>
      </w:pPr>
      <w:r w:rsidRPr="00BA2E0C">
        <w:rPr>
          <w:sz w:val="28"/>
          <w:szCs w:val="28"/>
        </w:rPr>
        <w:t xml:space="preserve">В соответствии с паспортом госпрограммы установлено </w:t>
      </w:r>
      <w:r w:rsidR="00EF38C4" w:rsidRPr="00BA2E0C">
        <w:rPr>
          <w:sz w:val="28"/>
          <w:szCs w:val="28"/>
        </w:rPr>
        <w:t>5</w:t>
      </w:r>
      <w:r w:rsidRPr="00BA2E0C">
        <w:rPr>
          <w:sz w:val="28"/>
          <w:szCs w:val="28"/>
        </w:rPr>
        <w:t xml:space="preserve"> показател</w:t>
      </w:r>
      <w:r w:rsidR="00214204" w:rsidRPr="00BA2E0C">
        <w:rPr>
          <w:sz w:val="28"/>
          <w:szCs w:val="28"/>
        </w:rPr>
        <w:t>ей</w:t>
      </w:r>
      <w:r w:rsidRPr="00BA2E0C">
        <w:rPr>
          <w:sz w:val="28"/>
          <w:szCs w:val="28"/>
        </w:rPr>
        <w:t xml:space="preserve"> госпрограммы, по которым осуществляется мониторинг в отчетном периоде.</w:t>
      </w:r>
    </w:p>
    <w:p w:rsidR="00A82D86" w:rsidRPr="00BA2E0C" w:rsidRDefault="00646EC3" w:rsidP="009C78EA">
      <w:pPr>
        <w:pStyle w:val="af"/>
        <w:spacing w:before="120" w:line="360" w:lineRule="auto"/>
        <w:ind w:left="0" w:firstLine="709"/>
        <w:jc w:val="both"/>
        <w:rPr>
          <w:sz w:val="28"/>
          <w:szCs w:val="28"/>
        </w:rPr>
      </w:pPr>
      <w:r w:rsidRPr="00BA2E0C">
        <w:rPr>
          <w:sz w:val="28"/>
          <w:szCs w:val="28"/>
        </w:rPr>
        <w:t>П</w:t>
      </w:r>
      <w:r w:rsidR="00B2794E" w:rsidRPr="00BA2E0C">
        <w:rPr>
          <w:sz w:val="28"/>
          <w:szCs w:val="28"/>
        </w:rPr>
        <w:t xml:space="preserve">лановые значения </w:t>
      </w:r>
      <w:r w:rsidRPr="00BA2E0C">
        <w:rPr>
          <w:sz w:val="28"/>
          <w:szCs w:val="28"/>
        </w:rPr>
        <w:t xml:space="preserve">по </w:t>
      </w:r>
      <w:r w:rsidR="00EF38C4" w:rsidRPr="00BA2E0C">
        <w:rPr>
          <w:sz w:val="28"/>
          <w:szCs w:val="28"/>
        </w:rPr>
        <w:t>всем</w:t>
      </w:r>
      <w:r w:rsidRPr="00BA2E0C">
        <w:rPr>
          <w:sz w:val="28"/>
          <w:szCs w:val="28"/>
        </w:rPr>
        <w:t xml:space="preserve"> показателям </w:t>
      </w:r>
      <w:r w:rsidR="00B2794E" w:rsidRPr="00BA2E0C">
        <w:rPr>
          <w:sz w:val="28"/>
          <w:szCs w:val="28"/>
        </w:rPr>
        <w:t xml:space="preserve">госпрограммы </w:t>
      </w:r>
      <w:r w:rsidRPr="00BA2E0C">
        <w:rPr>
          <w:sz w:val="28"/>
          <w:szCs w:val="28"/>
        </w:rPr>
        <w:t>выполнены</w:t>
      </w:r>
      <w:r w:rsidR="00A82D86" w:rsidRPr="00BA2E0C">
        <w:rPr>
          <w:sz w:val="28"/>
          <w:szCs w:val="28"/>
        </w:rPr>
        <w:t>.</w:t>
      </w:r>
    </w:p>
    <w:p w:rsidR="000143CE" w:rsidRPr="00BA2E0C" w:rsidRDefault="00070225" w:rsidP="009C78EA">
      <w:pPr>
        <w:pStyle w:val="af"/>
        <w:spacing w:before="120" w:line="360" w:lineRule="auto"/>
        <w:ind w:left="0" w:firstLine="709"/>
        <w:jc w:val="both"/>
        <w:rPr>
          <w:sz w:val="28"/>
          <w:szCs w:val="28"/>
        </w:rPr>
      </w:pPr>
      <w:r w:rsidRPr="00BA2E0C">
        <w:rPr>
          <w:sz w:val="28"/>
          <w:szCs w:val="28"/>
        </w:rPr>
        <w:lastRenderedPageBreak/>
        <w:t>И</w:t>
      </w:r>
      <w:r w:rsidR="000143CE" w:rsidRPr="00BA2E0C">
        <w:rPr>
          <w:sz w:val="28"/>
          <w:szCs w:val="28"/>
        </w:rPr>
        <w:t xml:space="preserve">з </w:t>
      </w:r>
      <w:r w:rsidR="001F3A39" w:rsidRPr="00BA2E0C">
        <w:rPr>
          <w:sz w:val="28"/>
          <w:szCs w:val="28"/>
        </w:rPr>
        <w:t>2-х предусмотренных паспортом госпрограммы</w:t>
      </w:r>
      <w:r w:rsidR="000143CE" w:rsidRPr="00BA2E0C">
        <w:rPr>
          <w:sz w:val="28"/>
          <w:szCs w:val="28"/>
        </w:rPr>
        <w:t xml:space="preserve"> аналитических (сквозных) показателей </w:t>
      </w:r>
      <w:r w:rsidR="00D31C37" w:rsidRPr="00BA2E0C">
        <w:rPr>
          <w:sz w:val="28"/>
          <w:szCs w:val="28"/>
        </w:rPr>
        <w:t>плановое значение</w:t>
      </w:r>
      <w:r w:rsidR="00315B9B" w:rsidRPr="00BA2E0C">
        <w:rPr>
          <w:sz w:val="28"/>
          <w:szCs w:val="28"/>
        </w:rPr>
        <w:t xml:space="preserve"> </w:t>
      </w:r>
      <w:r w:rsidR="00D31C37" w:rsidRPr="00BA2E0C">
        <w:rPr>
          <w:sz w:val="28"/>
          <w:szCs w:val="28"/>
        </w:rPr>
        <w:t>выполнено</w:t>
      </w:r>
      <w:r w:rsidR="00315B9B" w:rsidRPr="00BA2E0C">
        <w:rPr>
          <w:sz w:val="28"/>
          <w:szCs w:val="28"/>
        </w:rPr>
        <w:t xml:space="preserve"> по </w:t>
      </w:r>
      <w:r w:rsidR="00E4730F" w:rsidRPr="00BA2E0C">
        <w:rPr>
          <w:sz w:val="28"/>
          <w:szCs w:val="28"/>
        </w:rPr>
        <w:t>показателю "Уровень безработицы по методологии МОТ" (план - 2,6%, факт - 2,2%)</w:t>
      </w:r>
      <w:r w:rsidRPr="00BA2E0C">
        <w:rPr>
          <w:sz w:val="28"/>
          <w:szCs w:val="28"/>
        </w:rPr>
        <w:t>.</w:t>
      </w:r>
    </w:p>
    <w:p w:rsidR="00112B26" w:rsidRPr="00BA2E0C" w:rsidRDefault="00E4730F" w:rsidP="00112B26">
      <w:pPr>
        <w:pStyle w:val="af"/>
        <w:spacing w:before="120" w:line="360" w:lineRule="auto"/>
        <w:ind w:left="0" w:firstLine="709"/>
        <w:jc w:val="both"/>
        <w:rPr>
          <w:sz w:val="28"/>
          <w:szCs w:val="28"/>
        </w:rPr>
      </w:pPr>
      <w:r w:rsidRPr="00BA2E0C">
        <w:rPr>
          <w:sz w:val="28"/>
          <w:szCs w:val="28"/>
        </w:rPr>
        <w:t xml:space="preserve">Не </w:t>
      </w:r>
      <w:r w:rsidR="005A31A7" w:rsidRPr="00BA2E0C">
        <w:rPr>
          <w:sz w:val="28"/>
          <w:szCs w:val="28"/>
        </w:rPr>
        <w:t>выполнено</w:t>
      </w:r>
      <w:r w:rsidRPr="00BA2E0C">
        <w:rPr>
          <w:sz w:val="28"/>
          <w:szCs w:val="28"/>
        </w:rPr>
        <w:t xml:space="preserve"> плановое значение по показателю </w:t>
      </w:r>
      <w:r w:rsidRPr="00BA2E0C">
        <w:rPr>
          <w:i/>
          <w:sz w:val="28"/>
          <w:szCs w:val="28"/>
        </w:rPr>
        <w:t>"Темп роста реальной заработной платы работников организаций по отношению к предыдущему году</w:t>
      </w:r>
      <w:r w:rsidR="00112B26" w:rsidRPr="00BA2E0C">
        <w:rPr>
          <w:i/>
          <w:sz w:val="28"/>
          <w:szCs w:val="28"/>
        </w:rPr>
        <w:t xml:space="preserve">" </w:t>
      </w:r>
      <w:r w:rsidR="00112B26" w:rsidRPr="00BA2E0C">
        <w:rPr>
          <w:sz w:val="28"/>
          <w:szCs w:val="28"/>
        </w:rPr>
        <w:t>(план - 107,0%,, факт - 104,4%).</w:t>
      </w:r>
    </w:p>
    <w:p w:rsidR="00DE642B" w:rsidRPr="00BA2E0C" w:rsidRDefault="001F3A39" w:rsidP="009C78EA">
      <w:pPr>
        <w:pStyle w:val="af"/>
        <w:spacing w:before="120" w:line="360" w:lineRule="auto"/>
        <w:ind w:left="0" w:firstLine="709"/>
        <w:jc w:val="both"/>
        <w:rPr>
          <w:sz w:val="28"/>
          <w:szCs w:val="28"/>
        </w:rPr>
      </w:pPr>
      <w:r w:rsidRPr="00BA2E0C">
        <w:rPr>
          <w:sz w:val="28"/>
          <w:szCs w:val="28"/>
        </w:rPr>
        <w:t xml:space="preserve">Из </w:t>
      </w:r>
      <w:r w:rsidR="001C7BB3" w:rsidRPr="00BA2E0C">
        <w:rPr>
          <w:sz w:val="28"/>
          <w:szCs w:val="28"/>
        </w:rPr>
        <w:t>перечня</w:t>
      </w:r>
      <w:r w:rsidRPr="00BA2E0C">
        <w:rPr>
          <w:sz w:val="28"/>
          <w:szCs w:val="28"/>
        </w:rPr>
        <w:t xml:space="preserve"> </w:t>
      </w:r>
      <w:r w:rsidR="00DE642B" w:rsidRPr="00BA2E0C">
        <w:rPr>
          <w:sz w:val="28"/>
          <w:szCs w:val="28"/>
        </w:rPr>
        <w:t>показателей структурных элементов госпрограммы планов</w:t>
      </w:r>
      <w:r w:rsidR="001C7BB3" w:rsidRPr="00BA2E0C">
        <w:rPr>
          <w:sz w:val="28"/>
          <w:szCs w:val="28"/>
        </w:rPr>
        <w:t>ое значение</w:t>
      </w:r>
      <w:r w:rsidR="00DE642B" w:rsidRPr="00BA2E0C">
        <w:rPr>
          <w:sz w:val="28"/>
          <w:szCs w:val="28"/>
        </w:rPr>
        <w:t xml:space="preserve"> </w:t>
      </w:r>
      <w:r w:rsidR="001C7BB3" w:rsidRPr="00BA2E0C">
        <w:rPr>
          <w:sz w:val="28"/>
          <w:szCs w:val="28"/>
        </w:rPr>
        <w:t>не выполнено</w:t>
      </w:r>
      <w:r w:rsidR="00856635" w:rsidRPr="00BA2E0C">
        <w:rPr>
          <w:sz w:val="28"/>
          <w:szCs w:val="28"/>
        </w:rPr>
        <w:t xml:space="preserve"> по показателю </w:t>
      </w:r>
      <w:r w:rsidR="00856635" w:rsidRPr="00BA2E0C">
        <w:rPr>
          <w:i/>
          <w:sz w:val="28"/>
          <w:szCs w:val="28"/>
        </w:rPr>
        <w:t>"</w:t>
      </w:r>
      <w:r w:rsidR="001C7BB3" w:rsidRPr="00BA2E0C">
        <w:rPr>
          <w:i/>
          <w:sz w:val="28"/>
          <w:szCs w:val="28"/>
        </w:rPr>
        <w:t>Доля оборудованных рабочих мест, на которые трудоустроены инвалиды, от количества рабочих мест для приема на работу инвалидов в счет установленной квоты</w:t>
      </w:r>
      <w:r w:rsidR="00856635" w:rsidRPr="00BA2E0C">
        <w:rPr>
          <w:i/>
          <w:sz w:val="28"/>
          <w:szCs w:val="28"/>
        </w:rPr>
        <w:t>"</w:t>
      </w:r>
      <w:r w:rsidR="00856635" w:rsidRPr="00BA2E0C">
        <w:rPr>
          <w:sz w:val="28"/>
          <w:szCs w:val="28"/>
        </w:rPr>
        <w:t xml:space="preserve"> (план </w:t>
      </w:r>
      <w:r w:rsidR="001C7BB3" w:rsidRPr="00BA2E0C">
        <w:rPr>
          <w:sz w:val="28"/>
          <w:szCs w:val="28"/>
        </w:rPr>
        <w:t>-</w:t>
      </w:r>
      <w:r w:rsidR="00856635" w:rsidRPr="00BA2E0C">
        <w:rPr>
          <w:sz w:val="28"/>
          <w:szCs w:val="28"/>
        </w:rPr>
        <w:t xml:space="preserve"> </w:t>
      </w:r>
      <w:r w:rsidR="001C7BB3" w:rsidRPr="00BA2E0C">
        <w:rPr>
          <w:sz w:val="28"/>
          <w:szCs w:val="28"/>
        </w:rPr>
        <w:t xml:space="preserve">0,27 </w:t>
      </w:r>
      <w:r w:rsidR="00732947" w:rsidRPr="00BA2E0C">
        <w:rPr>
          <w:sz w:val="28"/>
          <w:szCs w:val="28"/>
        </w:rPr>
        <w:t>%, факт - 0,1766</w:t>
      </w:r>
      <w:r w:rsidR="00856635" w:rsidRPr="00BA2E0C">
        <w:rPr>
          <w:sz w:val="28"/>
          <w:szCs w:val="28"/>
        </w:rPr>
        <w:t>%).</w:t>
      </w:r>
    </w:p>
    <w:p w:rsidR="00A0369A" w:rsidRPr="00BA2E0C" w:rsidRDefault="00A0369A" w:rsidP="001E4D65">
      <w:pPr>
        <w:pStyle w:val="10"/>
        <w:rPr>
          <w:bCs/>
          <w:color w:val="auto"/>
        </w:rPr>
      </w:pPr>
      <w:r w:rsidRPr="00BA2E0C">
        <w:rPr>
          <w:color w:val="auto"/>
        </w:rPr>
        <w:t xml:space="preserve">С учетом изложенного, </w:t>
      </w:r>
      <w:r w:rsidRPr="00BA2E0C">
        <w:rPr>
          <w:bCs/>
          <w:color w:val="auto"/>
        </w:rPr>
        <w:t xml:space="preserve">Комитет Государственной Думы по труду, социальной политике и делам ветеранов </w:t>
      </w:r>
      <w:r w:rsidRPr="00BA2E0C">
        <w:rPr>
          <w:color w:val="auto"/>
        </w:rPr>
        <w:t xml:space="preserve">рекомендует Государственной Думе </w:t>
      </w:r>
      <w:r w:rsidR="00596D43" w:rsidRPr="00BA2E0C">
        <w:rPr>
          <w:color w:val="auto"/>
        </w:rPr>
        <w:t xml:space="preserve">принять </w:t>
      </w:r>
      <w:r w:rsidRPr="00BA2E0C">
        <w:rPr>
          <w:color w:val="auto"/>
        </w:rPr>
        <w:t xml:space="preserve">проект федерального закона </w:t>
      </w:r>
      <w:r w:rsidR="001E4D65" w:rsidRPr="00BA2E0C">
        <w:rPr>
          <w:color w:val="auto"/>
        </w:rPr>
        <w:t>№ 1260086-8 "Об исполнении федерального бюджета за 2025 год"</w:t>
      </w:r>
      <w:r w:rsidR="00596D43" w:rsidRPr="00BA2E0C">
        <w:rPr>
          <w:color w:val="auto"/>
        </w:rPr>
        <w:t xml:space="preserve"> в первом чтении.</w:t>
      </w:r>
    </w:p>
    <w:p w:rsidR="006C7BCA" w:rsidRPr="00BA2E0C" w:rsidRDefault="006C7BCA" w:rsidP="00F454CC">
      <w:pPr>
        <w:tabs>
          <w:tab w:val="left" w:pos="3240"/>
        </w:tabs>
        <w:spacing w:line="360" w:lineRule="auto"/>
        <w:rPr>
          <w:b/>
          <w:bCs/>
          <w:sz w:val="28"/>
          <w:szCs w:val="27"/>
        </w:rPr>
      </w:pPr>
    </w:p>
    <w:p w:rsidR="001D6216" w:rsidRPr="00BA2E0C" w:rsidRDefault="001D6216" w:rsidP="001D6216">
      <w:pPr>
        <w:tabs>
          <w:tab w:val="left" w:pos="3240"/>
        </w:tabs>
        <w:rPr>
          <w:b/>
          <w:bCs/>
          <w:sz w:val="28"/>
          <w:szCs w:val="27"/>
        </w:rPr>
      </w:pPr>
    </w:p>
    <w:p w:rsidR="005F4654" w:rsidRPr="00BA2E0C" w:rsidRDefault="000472A2" w:rsidP="007C76CB">
      <w:pPr>
        <w:spacing w:line="360" w:lineRule="auto"/>
        <w:rPr>
          <w:sz w:val="28"/>
          <w:szCs w:val="27"/>
        </w:rPr>
      </w:pPr>
      <w:r w:rsidRPr="00BA2E0C">
        <w:rPr>
          <w:rStyle w:val="a9"/>
          <w:sz w:val="28"/>
          <w:szCs w:val="27"/>
        </w:rPr>
        <w:t xml:space="preserve">Председатель комитета        </w:t>
      </w:r>
      <w:r w:rsidR="00540D61" w:rsidRPr="00BA2E0C">
        <w:rPr>
          <w:rStyle w:val="a9"/>
          <w:sz w:val="28"/>
          <w:szCs w:val="27"/>
        </w:rPr>
        <w:t xml:space="preserve">    </w:t>
      </w:r>
      <w:r w:rsidRPr="00BA2E0C">
        <w:rPr>
          <w:rStyle w:val="a9"/>
          <w:sz w:val="28"/>
          <w:szCs w:val="27"/>
        </w:rPr>
        <w:t xml:space="preserve">             </w:t>
      </w:r>
      <w:r w:rsidR="001E3717" w:rsidRPr="00BA2E0C">
        <w:rPr>
          <w:rStyle w:val="a9"/>
          <w:sz w:val="28"/>
          <w:szCs w:val="27"/>
        </w:rPr>
        <w:t xml:space="preserve">     </w:t>
      </w:r>
      <w:r w:rsidRPr="00BA2E0C">
        <w:rPr>
          <w:rStyle w:val="a9"/>
          <w:sz w:val="28"/>
          <w:szCs w:val="27"/>
        </w:rPr>
        <w:t xml:space="preserve">                    </w:t>
      </w:r>
      <w:r w:rsidR="00EC53E7" w:rsidRPr="00BA2E0C">
        <w:rPr>
          <w:rStyle w:val="a9"/>
          <w:sz w:val="28"/>
          <w:szCs w:val="27"/>
        </w:rPr>
        <w:t xml:space="preserve">            </w:t>
      </w:r>
      <w:r w:rsidRPr="00BA2E0C">
        <w:rPr>
          <w:rStyle w:val="a9"/>
          <w:sz w:val="28"/>
          <w:szCs w:val="27"/>
        </w:rPr>
        <w:t xml:space="preserve">  </w:t>
      </w:r>
      <w:r w:rsidR="00092BCA" w:rsidRPr="00BA2E0C">
        <w:rPr>
          <w:rStyle w:val="a9"/>
          <w:sz w:val="28"/>
          <w:szCs w:val="27"/>
        </w:rPr>
        <w:t xml:space="preserve">       </w:t>
      </w:r>
      <w:r w:rsidRPr="00BA2E0C">
        <w:rPr>
          <w:rStyle w:val="a9"/>
          <w:sz w:val="28"/>
          <w:szCs w:val="27"/>
        </w:rPr>
        <w:t xml:space="preserve">        </w:t>
      </w:r>
      <w:r w:rsidR="0053221D" w:rsidRPr="00BA2E0C">
        <w:rPr>
          <w:rStyle w:val="a9"/>
          <w:sz w:val="28"/>
          <w:szCs w:val="27"/>
        </w:rPr>
        <w:t>Я.Е.Нилов</w:t>
      </w:r>
      <w:r w:rsidRPr="00BA2E0C">
        <w:rPr>
          <w:rStyle w:val="a9"/>
          <w:sz w:val="28"/>
          <w:szCs w:val="27"/>
        </w:rPr>
        <w:t xml:space="preserve">    </w:t>
      </w:r>
    </w:p>
    <w:sectPr w:rsidR="005F4654" w:rsidRPr="00BA2E0C" w:rsidSect="00DD09AC">
      <w:headerReference w:type="even" r:id="rId9"/>
      <w:headerReference w:type="default" r:id="rId10"/>
      <w:footerReference w:type="even" r:id="rId11"/>
      <w:footerReference w:type="default" r:id="rId12"/>
      <w:footerReference w:type="first" r:id="rId13"/>
      <w:pgSz w:w="11906" w:h="16838"/>
      <w:pgMar w:top="1247" w:right="851" w:bottom="737" w:left="1418" w:header="709"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D51" w:rsidRDefault="00A62D51">
      <w:r>
        <w:separator/>
      </w:r>
    </w:p>
  </w:endnote>
  <w:endnote w:type="continuationSeparator" w:id="0">
    <w:p w:rsidR="00A62D51" w:rsidRDefault="00A62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C1E" w:rsidRDefault="00504C1E">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04C1E" w:rsidRDefault="00504C1E">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C1E" w:rsidRDefault="00504C1E">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C1E" w:rsidRDefault="00504C1E">
    <w:pPr>
      <w:pStyle w:val="a4"/>
      <w:jc w:val="right"/>
      <w:rPr>
        <w:sz w:val="12"/>
      </w:rPr>
    </w:pPr>
  </w:p>
  <w:p w:rsidR="00504C1E" w:rsidRDefault="00504C1E">
    <w:pPr>
      <w:pStyle w:val="a4"/>
      <w:jc w:val="right"/>
      <w:rPr>
        <w:sz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D51" w:rsidRDefault="00A62D51">
      <w:r>
        <w:separator/>
      </w:r>
    </w:p>
  </w:footnote>
  <w:footnote w:type="continuationSeparator" w:id="0">
    <w:p w:rsidR="00A62D51" w:rsidRDefault="00A62D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C1E" w:rsidRDefault="00504C1E" w:rsidP="001C7CEE">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504C1E" w:rsidRDefault="00504C1E">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C1E" w:rsidRDefault="00504C1E" w:rsidP="001C7CEE">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C0B81">
      <w:rPr>
        <w:rStyle w:val="a5"/>
        <w:noProof/>
      </w:rPr>
      <w:t>2</w:t>
    </w:r>
    <w:r>
      <w:rPr>
        <w:rStyle w:val="a5"/>
      </w:rPr>
      <w:fldChar w:fldCharType="end"/>
    </w:r>
  </w:p>
  <w:p w:rsidR="00504C1E" w:rsidRDefault="00504C1E" w:rsidP="001C7CEE">
    <w:pPr>
      <w:pStyle w:val="a6"/>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5C81A58"/>
    <w:lvl w:ilvl="0">
      <w:start w:val="1"/>
      <w:numFmt w:val="bullet"/>
      <w:pStyle w:val="a"/>
      <w:lvlText w:val=""/>
      <w:lvlJc w:val="left"/>
      <w:pPr>
        <w:tabs>
          <w:tab w:val="num" w:pos="360"/>
        </w:tabs>
        <w:ind w:left="360" w:hanging="360"/>
      </w:pPr>
      <w:rPr>
        <w:rFonts w:ascii="Symbol" w:hAnsi="Symbol" w:hint="default"/>
      </w:rPr>
    </w:lvl>
  </w:abstractNum>
  <w:abstractNum w:abstractNumId="1">
    <w:nsid w:val="0CB4065D"/>
    <w:multiLevelType w:val="hybridMultilevel"/>
    <w:tmpl w:val="1618E18E"/>
    <w:lvl w:ilvl="0" w:tplc="9FDEB0B8">
      <w:start w:val="1"/>
      <w:numFmt w:val="decimalZero"/>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EED43FD"/>
    <w:multiLevelType w:val="singleLevel"/>
    <w:tmpl w:val="2B0E0866"/>
    <w:lvl w:ilvl="0">
      <w:start w:val="4"/>
      <w:numFmt w:val="bullet"/>
      <w:lvlText w:val="-"/>
      <w:lvlJc w:val="left"/>
      <w:pPr>
        <w:tabs>
          <w:tab w:val="num" w:pos="1069"/>
        </w:tabs>
        <w:ind w:left="1069" w:hanging="360"/>
      </w:pPr>
      <w:rPr>
        <w:rFonts w:hint="default"/>
      </w:rPr>
    </w:lvl>
  </w:abstractNum>
  <w:abstractNum w:abstractNumId="3">
    <w:nsid w:val="0F2657A7"/>
    <w:multiLevelType w:val="hybridMultilevel"/>
    <w:tmpl w:val="36389520"/>
    <w:lvl w:ilvl="0" w:tplc="3606E8B6">
      <w:start w:val="7"/>
      <w:numFmt w:val="decimalZero"/>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3174276"/>
    <w:multiLevelType w:val="hybridMultilevel"/>
    <w:tmpl w:val="F7842770"/>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B8F"/>
    <w:rsid w:val="000039AD"/>
    <w:rsid w:val="00003C06"/>
    <w:rsid w:val="00006183"/>
    <w:rsid w:val="000079F7"/>
    <w:rsid w:val="0001046C"/>
    <w:rsid w:val="00010A5D"/>
    <w:rsid w:val="00011BD5"/>
    <w:rsid w:val="00011DCA"/>
    <w:rsid w:val="00011FE8"/>
    <w:rsid w:val="00012382"/>
    <w:rsid w:val="000143CE"/>
    <w:rsid w:val="00014663"/>
    <w:rsid w:val="00014912"/>
    <w:rsid w:val="0001614E"/>
    <w:rsid w:val="000164E4"/>
    <w:rsid w:val="00016529"/>
    <w:rsid w:val="00017C30"/>
    <w:rsid w:val="00017C61"/>
    <w:rsid w:val="00020398"/>
    <w:rsid w:val="0002080B"/>
    <w:rsid w:val="00022F0E"/>
    <w:rsid w:val="00023EB7"/>
    <w:rsid w:val="0002454A"/>
    <w:rsid w:val="000256C3"/>
    <w:rsid w:val="000268AE"/>
    <w:rsid w:val="00027C7B"/>
    <w:rsid w:val="0003259D"/>
    <w:rsid w:val="00033A62"/>
    <w:rsid w:val="00033CAE"/>
    <w:rsid w:val="00034335"/>
    <w:rsid w:val="000346E3"/>
    <w:rsid w:val="00037282"/>
    <w:rsid w:val="00037F56"/>
    <w:rsid w:val="000400FD"/>
    <w:rsid w:val="00040136"/>
    <w:rsid w:val="0004308D"/>
    <w:rsid w:val="00044B85"/>
    <w:rsid w:val="00044B9F"/>
    <w:rsid w:val="00046FC8"/>
    <w:rsid w:val="00047029"/>
    <w:rsid w:val="00047289"/>
    <w:rsid w:val="000472A2"/>
    <w:rsid w:val="00052534"/>
    <w:rsid w:val="00052CE1"/>
    <w:rsid w:val="00052E34"/>
    <w:rsid w:val="00056A96"/>
    <w:rsid w:val="000572F5"/>
    <w:rsid w:val="00060A57"/>
    <w:rsid w:val="0006125E"/>
    <w:rsid w:val="00061617"/>
    <w:rsid w:val="00061868"/>
    <w:rsid w:val="00062D3D"/>
    <w:rsid w:val="00065B18"/>
    <w:rsid w:val="00066C7F"/>
    <w:rsid w:val="00066D6C"/>
    <w:rsid w:val="00066EF9"/>
    <w:rsid w:val="00067487"/>
    <w:rsid w:val="00070225"/>
    <w:rsid w:val="00073162"/>
    <w:rsid w:val="00073F78"/>
    <w:rsid w:val="00074ECB"/>
    <w:rsid w:val="000755DA"/>
    <w:rsid w:val="00076D14"/>
    <w:rsid w:val="0007772C"/>
    <w:rsid w:val="000779EA"/>
    <w:rsid w:val="00080132"/>
    <w:rsid w:val="00081F61"/>
    <w:rsid w:val="00082574"/>
    <w:rsid w:val="000862A8"/>
    <w:rsid w:val="00087085"/>
    <w:rsid w:val="0008715C"/>
    <w:rsid w:val="00087469"/>
    <w:rsid w:val="00087859"/>
    <w:rsid w:val="00087CC0"/>
    <w:rsid w:val="0009002D"/>
    <w:rsid w:val="00090B7C"/>
    <w:rsid w:val="00090D20"/>
    <w:rsid w:val="00090F88"/>
    <w:rsid w:val="000912E7"/>
    <w:rsid w:val="00092BCA"/>
    <w:rsid w:val="000961DF"/>
    <w:rsid w:val="0009644B"/>
    <w:rsid w:val="000A0284"/>
    <w:rsid w:val="000A07E4"/>
    <w:rsid w:val="000A141A"/>
    <w:rsid w:val="000A183B"/>
    <w:rsid w:val="000A2083"/>
    <w:rsid w:val="000A21C7"/>
    <w:rsid w:val="000A2FD7"/>
    <w:rsid w:val="000A3DFA"/>
    <w:rsid w:val="000A407D"/>
    <w:rsid w:val="000A5868"/>
    <w:rsid w:val="000A5FE4"/>
    <w:rsid w:val="000A78DF"/>
    <w:rsid w:val="000A7B5B"/>
    <w:rsid w:val="000B04D8"/>
    <w:rsid w:val="000B0CF3"/>
    <w:rsid w:val="000B2818"/>
    <w:rsid w:val="000B3BC3"/>
    <w:rsid w:val="000B5BF9"/>
    <w:rsid w:val="000B7488"/>
    <w:rsid w:val="000B78DB"/>
    <w:rsid w:val="000B7D7C"/>
    <w:rsid w:val="000C0E38"/>
    <w:rsid w:val="000C1C36"/>
    <w:rsid w:val="000C37BF"/>
    <w:rsid w:val="000C4485"/>
    <w:rsid w:val="000C4FDB"/>
    <w:rsid w:val="000C7405"/>
    <w:rsid w:val="000D127F"/>
    <w:rsid w:val="000D2E15"/>
    <w:rsid w:val="000D40B2"/>
    <w:rsid w:val="000D6363"/>
    <w:rsid w:val="000D6F06"/>
    <w:rsid w:val="000E1528"/>
    <w:rsid w:val="000E4E91"/>
    <w:rsid w:val="000E54D3"/>
    <w:rsid w:val="000E695F"/>
    <w:rsid w:val="000E6B0C"/>
    <w:rsid w:val="000F1697"/>
    <w:rsid w:val="000F1EC5"/>
    <w:rsid w:val="000F25A1"/>
    <w:rsid w:val="000F2629"/>
    <w:rsid w:val="000F30DF"/>
    <w:rsid w:val="000F3827"/>
    <w:rsid w:val="000F38D6"/>
    <w:rsid w:val="000F3C16"/>
    <w:rsid w:val="000F4A46"/>
    <w:rsid w:val="000F5457"/>
    <w:rsid w:val="000F647A"/>
    <w:rsid w:val="000F6831"/>
    <w:rsid w:val="000F7580"/>
    <w:rsid w:val="00100A12"/>
    <w:rsid w:val="00100C10"/>
    <w:rsid w:val="00100D86"/>
    <w:rsid w:val="001013E5"/>
    <w:rsid w:val="00102883"/>
    <w:rsid w:val="00102FFF"/>
    <w:rsid w:val="00103C8F"/>
    <w:rsid w:val="00106294"/>
    <w:rsid w:val="00110492"/>
    <w:rsid w:val="00111020"/>
    <w:rsid w:val="0011163A"/>
    <w:rsid w:val="00112B26"/>
    <w:rsid w:val="00114C9F"/>
    <w:rsid w:val="00115039"/>
    <w:rsid w:val="00117087"/>
    <w:rsid w:val="00120920"/>
    <w:rsid w:val="00120BCC"/>
    <w:rsid w:val="0012114C"/>
    <w:rsid w:val="001251CD"/>
    <w:rsid w:val="00127271"/>
    <w:rsid w:val="001275BD"/>
    <w:rsid w:val="00130769"/>
    <w:rsid w:val="00130DE0"/>
    <w:rsid w:val="00131741"/>
    <w:rsid w:val="00131E7D"/>
    <w:rsid w:val="00132724"/>
    <w:rsid w:val="00134092"/>
    <w:rsid w:val="00134629"/>
    <w:rsid w:val="00136436"/>
    <w:rsid w:val="00136DB4"/>
    <w:rsid w:val="001457DA"/>
    <w:rsid w:val="00145850"/>
    <w:rsid w:val="001513B0"/>
    <w:rsid w:val="001516D9"/>
    <w:rsid w:val="0015372C"/>
    <w:rsid w:val="00153F05"/>
    <w:rsid w:val="00154FB9"/>
    <w:rsid w:val="00155108"/>
    <w:rsid w:val="001556ED"/>
    <w:rsid w:val="001558A8"/>
    <w:rsid w:val="001558F4"/>
    <w:rsid w:val="00156CD3"/>
    <w:rsid w:val="00160CF9"/>
    <w:rsid w:val="00162F63"/>
    <w:rsid w:val="00167A34"/>
    <w:rsid w:val="00171E64"/>
    <w:rsid w:val="00171ECC"/>
    <w:rsid w:val="00173BD6"/>
    <w:rsid w:val="00174C9B"/>
    <w:rsid w:val="00176318"/>
    <w:rsid w:val="00177C0C"/>
    <w:rsid w:val="001817A8"/>
    <w:rsid w:val="0018190B"/>
    <w:rsid w:val="00181DB8"/>
    <w:rsid w:val="00182FC9"/>
    <w:rsid w:val="001837B5"/>
    <w:rsid w:val="001839E9"/>
    <w:rsid w:val="00185AC2"/>
    <w:rsid w:val="00185D50"/>
    <w:rsid w:val="00186CAB"/>
    <w:rsid w:val="00187BD9"/>
    <w:rsid w:val="00190C55"/>
    <w:rsid w:val="00190D40"/>
    <w:rsid w:val="00190EC4"/>
    <w:rsid w:val="0019369C"/>
    <w:rsid w:val="00195086"/>
    <w:rsid w:val="00195424"/>
    <w:rsid w:val="0019627C"/>
    <w:rsid w:val="00196A33"/>
    <w:rsid w:val="001A0B87"/>
    <w:rsid w:val="001A0DA9"/>
    <w:rsid w:val="001A1117"/>
    <w:rsid w:val="001A1BF6"/>
    <w:rsid w:val="001A21EB"/>
    <w:rsid w:val="001A291A"/>
    <w:rsid w:val="001A2D6F"/>
    <w:rsid w:val="001A5629"/>
    <w:rsid w:val="001A6A48"/>
    <w:rsid w:val="001A6E96"/>
    <w:rsid w:val="001B0994"/>
    <w:rsid w:val="001B17B7"/>
    <w:rsid w:val="001B269A"/>
    <w:rsid w:val="001B2EF9"/>
    <w:rsid w:val="001B41FC"/>
    <w:rsid w:val="001B4A44"/>
    <w:rsid w:val="001B562A"/>
    <w:rsid w:val="001B78C6"/>
    <w:rsid w:val="001C0B81"/>
    <w:rsid w:val="001C11FC"/>
    <w:rsid w:val="001C13DC"/>
    <w:rsid w:val="001C3ACE"/>
    <w:rsid w:val="001C4276"/>
    <w:rsid w:val="001C4C2D"/>
    <w:rsid w:val="001C56A2"/>
    <w:rsid w:val="001C5F1D"/>
    <w:rsid w:val="001C6D59"/>
    <w:rsid w:val="001C6F74"/>
    <w:rsid w:val="001C7BB3"/>
    <w:rsid w:val="001C7CEE"/>
    <w:rsid w:val="001D023E"/>
    <w:rsid w:val="001D2FEB"/>
    <w:rsid w:val="001D3763"/>
    <w:rsid w:val="001D3916"/>
    <w:rsid w:val="001D3D23"/>
    <w:rsid w:val="001D6216"/>
    <w:rsid w:val="001D7069"/>
    <w:rsid w:val="001E012F"/>
    <w:rsid w:val="001E0DBF"/>
    <w:rsid w:val="001E10AF"/>
    <w:rsid w:val="001E161B"/>
    <w:rsid w:val="001E1DBF"/>
    <w:rsid w:val="001E25F8"/>
    <w:rsid w:val="001E3717"/>
    <w:rsid w:val="001E4D65"/>
    <w:rsid w:val="001E58E4"/>
    <w:rsid w:val="001E722B"/>
    <w:rsid w:val="001F107F"/>
    <w:rsid w:val="001F1294"/>
    <w:rsid w:val="001F1FF0"/>
    <w:rsid w:val="001F280F"/>
    <w:rsid w:val="001F2FC3"/>
    <w:rsid w:val="001F3A39"/>
    <w:rsid w:val="001F42C3"/>
    <w:rsid w:val="001F6CAD"/>
    <w:rsid w:val="001F7A96"/>
    <w:rsid w:val="00201079"/>
    <w:rsid w:val="00201E12"/>
    <w:rsid w:val="00202C44"/>
    <w:rsid w:val="002050EB"/>
    <w:rsid w:val="00205198"/>
    <w:rsid w:val="002053F8"/>
    <w:rsid w:val="0020620B"/>
    <w:rsid w:val="00206AD3"/>
    <w:rsid w:val="0021078F"/>
    <w:rsid w:val="0021150E"/>
    <w:rsid w:val="00211675"/>
    <w:rsid w:val="00211F78"/>
    <w:rsid w:val="00213CBC"/>
    <w:rsid w:val="00214204"/>
    <w:rsid w:val="00216943"/>
    <w:rsid w:val="00217312"/>
    <w:rsid w:val="002178D0"/>
    <w:rsid w:val="00217D12"/>
    <w:rsid w:val="00220695"/>
    <w:rsid w:val="00220CE7"/>
    <w:rsid w:val="00221A3C"/>
    <w:rsid w:val="00221D02"/>
    <w:rsid w:val="00222236"/>
    <w:rsid w:val="00222763"/>
    <w:rsid w:val="00224C54"/>
    <w:rsid w:val="00225B40"/>
    <w:rsid w:val="00225FE2"/>
    <w:rsid w:val="002261FA"/>
    <w:rsid w:val="0022682A"/>
    <w:rsid w:val="00227924"/>
    <w:rsid w:val="00227A39"/>
    <w:rsid w:val="002309F2"/>
    <w:rsid w:val="002328E4"/>
    <w:rsid w:val="00232927"/>
    <w:rsid w:val="0023299F"/>
    <w:rsid w:val="00232F49"/>
    <w:rsid w:val="00233A22"/>
    <w:rsid w:val="00237542"/>
    <w:rsid w:val="00237B4D"/>
    <w:rsid w:val="00241500"/>
    <w:rsid w:val="00244D50"/>
    <w:rsid w:val="00245940"/>
    <w:rsid w:val="00247AE4"/>
    <w:rsid w:val="00250559"/>
    <w:rsid w:val="00250C62"/>
    <w:rsid w:val="00251AE1"/>
    <w:rsid w:val="00252A0B"/>
    <w:rsid w:val="00252C43"/>
    <w:rsid w:val="002530D2"/>
    <w:rsid w:val="00253981"/>
    <w:rsid w:val="00254B9B"/>
    <w:rsid w:val="00254DEC"/>
    <w:rsid w:val="00256529"/>
    <w:rsid w:val="002618BB"/>
    <w:rsid w:val="00261CA6"/>
    <w:rsid w:val="00263BCC"/>
    <w:rsid w:val="00265207"/>
    <w:rsid w:val="002659A8"/>
    <w:rsid w:val="002661E2"/>
    <w:rsid w:val="00267A45"/>
    <w:rsid w:val="0027005A"/>
    <w:rsid w:val="0027106F"/>
    <w:rsid w:val="00271607"/>
    <w:rsid w:val="00271711"/>
    <w:rsid w:val="00273553"/>
    <w:rsid w:val="00276A23"/>
    <w:rsid w:val="00277D5D"/>
    <w:rsid w:val="002830FC"/>
    <w:rsid w:val="00285759"/>
    <w:rsid w:val="0029089A"/>
    <w:rsid w:val="002909C3"/>
    <w:rsid w:val="00291619"/>
    <w:rsid w:val="00292DA8"/>
    <w:rsid w:val="0029486D"/>
    <w:rsid w:val="00294968"/>
    <w:rsid w:val="00294D3C"/>
    <w:rsid w:val="00295459"/>
    <w:rsid w:val="00297529"/>
    <w:rsid w:val="002979EB"/>
    <w:rsid w:val="002A03FD"/>
    <w:rsid w:val="002A1E49"/>
    <w:rsid w:val="002A2388"/>
    <w:rsid w:val="002A2430"/>
    <w:rsid w:val="002A2695"/>
    <w:rsid w:val="002A4792"/>
    <w:rsid w:val="002A519E"/>
    <w:rsid w:val="002A5EF7"/>
    <w:rsid w:val="002A5F01"/>
    <w:rsid w:val="002A6077"/>
    <w:rsid w:val="002A65A2"/>
    <w:rsid w:val="002A67CC"/>
    <w:rsid w:val="002B0368"/>
    <w:rsid w:val="002B0CD4"/>
    <w:rsid w:val="002B27B1"/>
    <w:rsid w:val="002B299B"/>
    <w:rsid w:val="002B643A"/>
    <w:rsid w:val="002B67B9"/>
    <w:rsid w:val="002B71E2"/>
    <w:rsid w:val="002B7397"/>
    <w:rsid w:val="002C0804"/>
    <w:rsid w:val="002C0B67"/>
    <w:rsid w:val="002C1CA9"/>
    <w:rsid w:val="002C2B21"/>
    <w:rsid w:val="002C4CE3"/>
    <w:rsid w:val="002C5E41"/>
    <w:rsid w:val="002C69E9"/>
    <w:rsid w:val="002D2082"/>
    <w:rsid w:val="002D211B"/>
    <w:rsid w:val="002D28AF"/>
    <w:rsid w:val="002D2F2B"/>
    <w:rsid w:val="002D31C8"/>
    <w:rsid w:val="002D411B"/>
    <w:rsid w:val="002D5131"/>
    <w:rsid w:val="002D6D18"/>
    <w:rsid w:val="002E0724"/>
    <w:rsid w:val="002E13DA"/>
    <w:rsid w:val="002E1B37"/>
    <w:rsid w:val="002E1F16"/>
    <w:rsid w:val="002E3FFA"/>
    <w:rsid w:val="002E41DC"/>
    <w:rsid w:val="002E43BF"/>
    <w:rsid w:val="002F0968"/>
    <w:rsid w:val="002F145B"/>
    <w:rsid w:val="002F1C25"/>
    <w:rsid w:val="002F4A9D"/>
    <w:rsid w:val="003016F4"/>
    <w:rsid w:val="00302B2A"/>
    <w:rsid w:val="0030466B"/>
    <w:rsid w:val="00305D7F"/>
    <w:rsid w:val="00307014"/>
    <w:rsid w:val="00307311"/>
    <w:rsid w:val="00310246"/>
    <w:rsid w:val="00310CB7"/>
    <w:rsid w:val="003113D9"/>
    <w:rsid w:val="0031285F"/>
    <w:rsid w:val="00313B27"/>
    <w:rsid w:val="003144D0"/>
    <w:rsid w:val="003145F0"/>
    <w:rsid w:val="00315791"/>
    <w:rsid w:val="00315B9B"/>
    <w:rsid w:val="00315C44"/>
    <w:rsid w:val="00315F3E"/>
    <w:rsid w:val="003171A2"/>
    <w:rsid w:val="00317314"/>
    <w:rsid w:val="00317872"/>
    <w:rsid w:val="0032244C"/>
    <w:rsid w:val="003233BA"/>
    <w:rsid w:val="003239A4"/>
    <w:rsid w:val="00326563"/>
    <w:rsid w:val="00326D02"/>
    <w:rsid w:val="00326DC6"/>
    <w:rsid w:val="0032715A"/>
    <w:rsid w:val="003303A6"/>
    <w:rsid w:val="00334570"/>
    <w:rsid w:val="00336176"/>
    <w:rsid w:val="003368AE"/>
    <w:rsid w:val="00337847"/>
    <w:rsid w:val="00337896"/>
    <w:rsid w:val="00337D6A"/>
    <w:rsid w:val="00340C98"/>
    <w:rsid w:val="00341F62"/>
    <w:rsid w:val="00342CB6"/>
    <w:rsid w:val="003436E4"/>
    <w:rsid w:val="00343D60"/>
    <w:rsid w:val="003445FB"/>
    <w:rsid w:val="00344FB5"/>
    <w:rsid w:val="00345608"/>
    <w:rsid w:val="00346B96"/>
    <w:rsid w:val="00347179"/>
    <w:rsid w:val="003473C6"/>
    <w:rsid w:val="00347E0A"/>
    <w:rsid w:val="00350689"/>
    <w:rsid w:val="0035548C"/>
    <w:rsid w:val="0035583E"/>
    <w:rsid w:val="003561CC"/>
    <w:rsid w:val="00360D24"/>
    <w:rsid w:val="00360DA2"/>
    <w:rsid w:val="00360FE5"/>
    <w:rsid w:val="003632B7"/>
    <w:rsid w:val="003650DB"/>
    <w:rsid w:val="0036780D"/>
    <w:rsid w:val="003720E2"/>
    <w:rsid w:val="0037253A"/>
    <w:rsid w:val="0037263B"/>
    <w:rsid w:val="0037265B"/>
    <w:rsid w:val="00372997"/>
    <w:rsid w:val="00372BF5"/>
    <w:rsid w:val="003753B3"/>
    <w:rsid w:val="00381EAC"/>
    <w:rsid w:val="003820E7"/>
    <w:rsid w:val="00382D0C"/>
    <w:rsid w:val="00383FB0"/>
    <w:rsid w:val="00384B47"/>
    <w:rsid w:val="003858D1"/>
    <w:rsid w:val="00385F95"/>
    <w:rsid w:val="003910F4"/>
    <w:rsid w:val="003923E0"/>
    <w:rsid w:val="00392990"/>
    <w:rsid w:val="00393A12"/>
    <w:rsid w:val="00394268"/>
    <w:rsid w:val="003951E5"/>
    <w:rsid w:val="003954B7"/>
    <w:rsid w:val="003961C0"/>
    <w:rsid w:val="00396638"/>
    <w:rsid w:val="00397472"/>
    <w:rsid w:val="003A0B84"/>
    <w:rsid w:val="003A22A7"/>
    <w:rsid w:val="003A42D2"/>
    <w:rsid w:val="003A5CB0"/>
    <w:rsid w:val="003A624E"/>
    <w:rsid w:val="003A7159"/>
    <w:rsid w:val="003B17AE"/>
    <w:rsid w:val="003B34C2"/>
    <w:rsid w:val="003B564C"/>
    <w:rsid w:val="003B708F"/>
    <w:rsid w:val="003B7EED"/>
    <w:rsid w:val="003C2A9E"/>
    <w:rsid w:val="003C3529"/>
    <w:rsid w:val="003C41F4"/>
    <w:rsid w:val="003C4C2E"/>
    <w:rsid w:val="003C4CB9"/>
    <w:rsid w:val="003C52A5"/>
    <w:rsid w:val="003C586B"/>
    <w:rsid w:val="003C6D91"/>
    <w:rsid w:val="003C77EC"/>
    <w:rsid w:val="003C78A0"/>
    <w:rsid w:val="003D10C1"/>
    <w:rsid w:val="003D19CA"/>
    <w:rsid w:val="003D1F7E"/>
    <w:rsid w:val="003D36A5"/>
    <w:rsid w:val="003D3E9D"/>
    <w:rsid w:val="003D6A03"/>
    <w:rsid w:val="003D7C4A"/>
    <w:rsid w:val="003E1900"/>
    <w:rsid w:val="003E1A1A"/>
    <w:rsid w:val="003E2717"/>
    <w:rsid w:val="003E2720"/>
    <w:rsid w:val="003E3E07"/>
    <w:rsid w:val="003E6CC3"/>
    <w:rsid w:val="003E70C4"/>
    <w:rsid w:val="003F03FB"/>
    <w:rsid w:val="003F1382"/>
    <w:rsid w:val="003F1F42"/>
    <w:rsid w:val="003F324B"/>
    <w:rsid w:val="003F63CE"/>
    <w:rsid w:val="003F7CA5"/>
    <w:rsid w:val="0040078D"/>
    <w:rsid w:val="0040105B"/>
    <w:rsid w:val="00402800"/>
    <w:rsid w:val="004036CC"/>
    <w:rsid w:val="004040A4"/>
    <w:rsid w:val="0040426B"/>
    <w:rsid w:val="00404367"/>
    <w:rsid w:val="004046AE"/>
    <w:rsid w:val="004055AE"/>
    <w:rsid w:val="00405B65"/>
    <w:rsid w:val="00407565"/>
    <w:rsid w:val="00407819"/>
    <w:rsid w:val="00407D37"/>
    <w:rsid w:val="004101F2"/>
    <w:rsid w:val="00410457"/>
    <w:rsid w:val="00411991"/>
    <w:rsid w:val="004153BD"/>
    <w:rsid w:val="004204A3"/>
    <w:rsid w:val="00421044"/>
    <w:rsid w:val="00422296"/>
    <w:rsid w:val="00422C0F"/>
    <w:rsid w:val="00423101"/>
    <w:rsid w:val="0042461C"/>
    <w:rsid w:val="00426803"/>
    <w:rsid w:val="00427029"/>
    <w:rsid w:val="00427593"/>
    <w:rsid w:val="004275AA"/>
    <w:rsid w:val="00430238"/>
    <w:rsid w:val="00433142"/>
    <w:rsid w:val="00433AFD"/>
    <w:rsid w:val="004403FC"/>
    <w:rsid w:val="00440A14"/>
    <w:rsid w:val="00441240"/>
    <w:rsid w:val="004413C3"/>
    <w:rsid w:val="00441E9C"/>
    <w:rsid w:val="004422A0"/>
    <w:rsid w:val="004467B8"/>
    <w:rsid w:val="004467EE"/>
    <w:rsid w:val="0044702E"/>
    <w:rsid w:val="00450CE1"/>
    <w:rsid w:val="00453B2F"/>
    <w:rsid w:val="00454808"/>
    <w:rsid w:val="00454924"/>
    <w:rsid w:val="004574A4"/>
    <w:rsid w:val="004609F7"/>
    <w:rsid w:val="00461433"/>
    <w:rsid w:val="00461BAD"/>
    <w:rsid w:val="004626F1"/>
    <w:rsid w:val="00462ACA"/>
    <w:rsid w:val="00464AE3"/>
    <w:rsid w:val="00464C03"/>
    <w:rsid w:val="004653F7"/>
    <w:rsid w:val="0046582C"/>
    <w:rsid w:val="004659AC"/>
    <w:rsid w:val="004668ED"/>
    <w:rsid w:val="004672C8"/>
    <w:rsid w:val="00472067"/>
    <w:rsid w:val="0047383A"/>
    <w:rsid w:val="00474FD7"/>
    <w:rsid w:val="00476A8E"/>
    <w:rsid w:val="00476DAF"/>
    <w:rsid w:val="004813C4"/>
    <w:rsid w:val="0048150E"/>
    <w:rsid w:val="004819F1"/>
    <w:rsid w:val="00481B22"/>
    <w:rsid w:val="0048270F"/>
    <w:rsid w:val="00482D3C"/>
    <w:rsid w:val="00483186"/>
    <w:rsid w:val="00483860"/>
    <w:rsid w:val="00483D20"/>
    <w:rsid w:val="004846A5"/>
    <w:rsid w:val="00484992"/>
    <w:rsid w:val="00484DE3"/>
    <w:rsid w:val="00485413"/>
    <w:rsid w:val="0048615F"/>
    <w:rsid w:val="004861EE"/>
    <w:rsid w:val="00486905"/>
    <w:rsid w:val="00487540"/>
    <w:rsid w:val="00490B0B"/>
    <w:rsid w:val="004930B6"/>
    <w:rsid w:val="00493442"/>
    <w:rsid w:val="004944C6"/>
    <w:rsid w:val="0049554F"/>
    <w:rsid w:val="004979AF"/>
    <w:rsid w:val="004A3909"/>
    <w:rsid w:val="004A4AA8"/>
    <w:rsid w:val="004A4EC8"/>
    <w:rsid w:val="004A54A7"/>
    <w:rsid w:val="004A5526"/>
    <w:rsid w:val="004A6BEA"/>
    <w:rsid w:val="004B1E4F"/>
    <w:rsid w:val="004B3B02"/>
    <w:rsid w:val="004B3D93"/>
    <w:rsid w:val="004B595A"/>
    <w:rsid w:val="004C04D2"/>
    <w:rsid w:val="004C0DE7"/>
    <w:rsid w:val="004C1E80"/>
    <w:rsid w:val="004C2553"/>
    <w:rsid w:val="004C2FA2"/>
    <w:rsid w:val="004C3A11"/>
    <w:rsid w:val="004C3C6C"/>
    <w:rsid w:val="004C46C8"/>
    <w:rsid w:val="004C5872"/>
    <w:rsid w:val="004D007D"/>
    <w:rsid w:val="004D0C3B"/>
    <w:rsid w:val="004D181F"/>
    <w:rsid w:val="004D320C"/>
    <w:rsid w:val="004D4383"/>
    <w:rsid w:val="004D541E"/>
    <w:rsid w:val="004E1EC4"/>
    <w:rsid w:val="004E2990"/>
    <w:rsid w:val="004E2EC4"/>
    <w:rsid w:val="004E301D"/>
    <w:rsid w:val="004E4D70"/>
    <w:rsid w:val="004E64F3"/>
    <w:rsid w:val="004E77E8"/>
    <w:rsid w:val="004E7FC5"/>
    <w:rsid w:val="004F0B2A"/>
    <w:rsid w:val="004F0CD8"/>
    <w:rsid w:val="004F1728"/>
    <w:rsid w:val="004F3846"/>
    <w:rsid w:val="004F4EC6"/>
    <w:rsid w:val="004F6D5B"/>
    <w:rsid w:val="00501A1E"/>
    <w:rsid w:val="00501A23"/>
    <w:rsid w:val="00502121"/>
    <w:rsid w:val="00502C96"/>
    <w:rsid w:val="00504C1E"/>
    <w:rsid w:val="00507AB5"/>
    <w:rsid w:val="00510AD8"/>
    <w:rsid w:val="00511978"/>
    <w:rsid w:val="00514EA2"/>
    <w:rsid w:val="0051520E"/>
    <w:rsid w:val="005159A7"/>
    <w:rsid w:val="00516044"/>
    <w:rsid w:val="005160B0"/>
    <w:rsid w:val="005170E5"/>
    <w:rsid w:val="00520599"/>
    <w:rsid w:val="00520A0F"/>
    <w:rsid w:val="00520F18"/>
    <w:rsid w:val="00521653"/>
    <w:rsid w:val="0052264A"/>
    <w:rsid w:val="005235E7"/>
    <w:rsid w:val="00523BE9"/>
    <w:rsid w:val="0052411E"/>
    <w:rsid w:val="00525F6A"/>
    <w:rsid w:val="00531814"/>
    <w:rsid w:val="0053221D"/>
    <w:rsid w:val="00532AD7"/>
    <w:rsid w:val="00535BFE"/>
    <w:rsid w:val="00537A1D"/>
    <w:rsid w:val="0054006B"/>
    <w:rsid w:val="00540D61"/>
    <w:rsid w:val="005418CD"/>
    <w:rsid w:val="005423E8"/>
    <w:rsid w:val="00542CD3"/>
    <w:rsid w:val="00543959"/>
    <w:rsid w:val="00543ED7"/>
    <w:rsid w:val="005446D7"/>
    <w:rsid w:val="005449DA"/>
    <w:rsid w:val="00544D2B"/>
    <w:rsid w:val="00550D67"/>
    <w:rsid w:val="0055233B"/>
    <w:rsid w:val="00552828"/>
    <w:rsid w:val="00555844"/>
    <w:rsid w:val="00556197"/>
    <w:rsid w:val="00556472"/>
    <w:rsid w:val="005572F6"/>
    <w:rsid w:val="00557AD9"/>
    <w:rsid w:val="00560BB7"/>
    <w:rsid w:val="005611A8"/>
    <w:rsid w:val="00562329"/>
    <w:rsid w:val="00562541"/>
    <w:rsid w:val="005631C1"/>
    <w:rsid w:val="00563EBF"/>
    <w:rsid w:val="005642C5"/>
    <w:rsid w:val="00564A05"/>
    <w:rsid w:val="0056561B"/>
    <w:rsid w:val="00566847"/>
    <w:rsid w:val="00567809"/>
    <w:rsid w:val="00567854"/>
    <w:rsid w:val="00567A25"/>
    <w:rsid w:val="00571470"/>
    <w:rsid w:val="00571772"/>
    <w:rsid w:val="005719EA"/>
    <w:rsid w:val="005720D8"/>
    <w:rsid w:val="00572298"/>
    <w:rsid w:val="0057248C"/>
    <w:rsid w:val="0057266D"/>
    <w:rsid w:val="00574058"/>
    <w:rsid w:val="005753D4"/>
    <w:rsid w:val="00575F86"/>
    <w:rsid w:val="005764E8"/>
    <w:rsid w:val="0057768A"/>
    <w:rsid w:val="00577DFC"/>
    <w:rsid w:val="005811DA"/>
    <w:rsid w:val="00582512"/>
    <w:rsid w:val="00584E6F"/>
    <w:rsid w:val="005857AE"/>
    <w:rsid w:val="00586F1C"/>
    <w:rsid w:val="005875FF"/>
    <w:rsid w:val="00590227"/>
    <w:rsid w:val="00591533"/>
    <w:rsid w:val="005920AF"/>
    <w:rsid w:val="00593D0E"/>
    <w:rsid w:val="00593E76"/>
    <w:rsid w:val="00596D43"/>
    <w:rsid w:val="00597217"/>
    <w:rsid w:val="00597805"/>
    <w:rsid w:val="005A12B6"/>
    <w:rsid w:val="005A18AB"/>
    <w:rsid w:val="005A309E"/>
    <w:rsid w:val="005A31A7"/>
    <w:rsid w:val="005A3D53"/>
    <w:rsid w:val="005A429F"/>
    <w:rsid w:val="005A4C1B"/>
    <w:rsid w:val="005A4E95"/>
    <w:rsid w:val="005A60A9"/>
    <w:rsid w:val="005A6614"/>
    <w:rsid w:val="005A7AD0"/>
    <w:rsid w:val="005B0CB1"/>
    <w:rsid w:val="005B2681"/>
    <w:rsid w:val="005B29E3"/>
    <w:rsid w:val="005B2FF3"/>
    <w:rsid w:val="005B6125"/>
    <w:rsid w:val="005C00B2"/>
    <w:rsid w:val="005C0F74"/>
    <w:rsid w:val="005C11B0"/>
    <w:rsid w:val="005C1211"/>
    <w:rsid w:val="005C1B46"/>
    <w:rsid w:val="005C61F4"/>
    <w:rsid w:val="005D05A9"/>
    <w:rsid w:val="005D0747"/>
    <w:rsid w:val="005D4CCA"/>
    <w:rsid w:val="005D4D57"/>
    <w:rsid w:val="005D4ED9"/>
    <w:rsid w:val="005D69EC"/>
    <w:rsid w:val="005D7612"/>
    <w:rsid w:val="005E037A"/>
    <w:rsid w:val="005E0655"/>
    <w:rsid w:val="005E16F8"/>
    <w:rsid w:val="005E3510"/>
    <w:rsid w:val="005E3AD6"/>
    <w:rsid w:val="005E55B2"/>
    <w:rsid w:val="005E58AE"/>
    <w:rsid w:val="005E6933"/>
    <w:rsid w:val="005E7CF5"/>
    <w:rsid w:val="005F4654"/>
    <w:rsid w:val="005F5C8C"/>
    <w:rsid w:val="00600BD9"/>
    <w:rsid w:val="00602972"/>
    <w:rsid w:val="0060317D"/>
    <w:rsid w:val="00605C04"/>
    <w:rsid w:val="006079F3"/>
    <w:rsid w:val="00610006"/>
    <w:rsid w:val="00611839"/>
    <w:rsid w:val="006129F1"/>
    <w:rsid w:val="00613ADE"/>
    <w:rsid w:val="00613F1A"/>
    <w:rsid w:val="00614BBC"/>
    <w:rsid w:val="00615F32"/>
    <w:rsid w:val="006164BC"/>
    <w:rsid w:val="00616A6F"/>
    <w:rsid w:val="0061723B"/>
    <w:rsid w:val="00621DEA"/>
    <w:rsid w:val="00623105"/>
    <w:rsid w:val="00626EDC"/>
    <w:rsid w:val="00631BF2"/>
    <w:rsid w:val="00632DA7"/>
    <w:rsid w:val="00632F31"/>
    <w:rsid w:val="006356D9"/>
    <w:rsid w:val="0063588B"/>
    <w:rsid w:val="0063749A"/>
    <w:rsid w:val="0064062A"/>
    <w:rsid w:val="00642447"/>
    <w:rsid w:val="006457BC"/>
    <w:rsid w:val="00646EC3"/>
    <w:rsid w:val="00650295"/>
    <w:rsid w:val="0065086F"/>
    <w:rsid w:val="00650A26"/>
    <w:rsid w:val="00650E2F"/>
    <w:rsid w:val="00650F39"/>
    <w:rsid w:val="00651697"/>
    <w:rsid w:val="00651AD0"/>
    <w:rsid w:val="00651E1C"/>
    <w:rsid w:val="00653213"/>
    <w:rsid w:val="006539D5"/>
    <w:rsid w:val="0065449C"/>
    <w:rsid w:val="006559B1"/>
    <w:rsid w:val="006608D8"/>
    <w:rsid w:val="006612A0"/>
    <w:rsid w:val="0066152E"/>
    <w:rsid w:val="00662468"/>
    <w:rsid w:val="006631B3"/>
    <w:rsid w:val="00663C54"/>
    <w:rsid w:val="00664108"/>
    <w:rsid w:val="00671575"/>
    <w:rsid w:val="00672C46"/>
    <w:rsid w:val="00673001"/>
    <w:rsid w:val="00674A7C"/>
    <w:rsid w:val="00674B1D"/>
    <w:rsid w:val="006752BB"/>
    <w:rsid w:val="00675616"/>
    <w:rsid w:val="0067597C"/>
    <w:rsid w:val="0067614D"/>
    <w:rsid w:val="0067772C"/>
    <w:rsid w:val="0068000B"/>
    <w:rsid w:val="0068034A"/>
    <w:rsid w:val="00680930"/>
    <w:rsid w:val="00684041"/>
    <w:rsid w:val="006841EC"/>
    <w:rsid w:val="00684BD5"/>
    <w:rsid w:val="00685439"/>
    <w:rsid w:val="00690755"/>
    <w:rsid w:val="00691C9B"/>
    <w:rsid w:val="006924A2"/>
    <w:rsid w:val="0069304C"/>
    <w:rsid w:val="006957EB"/>
    <w:rsid w:val="0069591B"/>
    <w:rsid w:val="00697227"/>
    <w:rsid w:val="006A2612"/>
    <w:rsid w:val="006A2FEE"/>
    <w:rsid w:val="006A359E"/>
    <w:rsid w:val="006A35B6"/>
    <w:rsid w:val="006A5964"/>
    <w:rsid w:val="006A752E"/>
    <w:rsid w:val="006B01CB"/>
    <w:rsid w:val="006B12B5"/>
    <w:rsid w:val="006B155E"/>
    <w:rsid w:val="006B1753"/>
    <w:rsid w:val="006B3648"/>
    <w:rsid w:val="006B4D67"/>
    <w:rsid w:val="006B5ABE"/>
    <w:rsid w:val="006B7C23"/>
    <w:rsid w:val="006C342D"/>
    <w:rsid w:val="006C35A3"/>
    <w:rsid w:val="006C3D4C"/>
    <w:rsid w:val="006C5D53"/>
    <w:rsid w:val="006C6D5D"/>
    <w:rsid w:val="006C7BCA"/>
    <w:rsid w:val="006D12F6"/>
    <w:rsid w:val="006D1DA0"/>
    <w:rsid w:val="006D33A6"/>
    <w:rsid w:val="006D5083"/>
    <w:rsid w:val="006D54D5"/>
    <w:rsid w:val="006D5A4B"/>
    <w:rsid w:val="006D6351"/>
    <w:rsid w:val="006D6894"/>
    <w:rsid w:val="006D69F0"/>
    <w:rsid w:val="006D6CD3"/>
    <w:rsid w:val="006D7FFC"/>
    <w:rsid w:val="006E12AB"/>
    <w:rsid w:val="006E148B"/>
    <w:rsid w:val="006E42AE"/>
    <w:rsid w:val="006E45F3"/>
    <w:rsid w:val="006E4D7A"/>
    <w:rsid w:val="006E603A"/>
    <w:rsid w:val="006E7656"/>
    <w:rsid w:val="006F0E0F"/>
    <w:rsid w:val="006F0E39"/>
    <w:rsid w:val="006F29F3"/>
    <w:rsid w:val="006F375D"/>
    <w:rsid w:val="006F733F"/>
    <w:rsid w:val="006F754E"/>
    <w:rsid w:val="006F7892"/>
    <w:rsid w:val="006F78C5"/>
    <w:rsid w:val="00700B58"/>
    <w:rsid w:val="00704014"/>
    <w:rsid w:val="00706215"/>
    <w:rsid w:val="00712871"/>
    <w:rsid w:val="00713078"/>
    <w:rsid w:val="007142E8"/>
    <w:rsid w:val="007162C8"/>
    <w:rsid w:val="007171A8"/>
    <w:rsid w:val="007205A4"/>
    <w:rsid w:val="0072121D"/>
    <w:rsid w:val="007219EE"/>
    <w:rsid w:val="00723C18"/>
    <w:rsid w:val="0072482D"/>
    <w:rsid w:val="00724FDF"/>
    <w:rsid w:val="00725395"/>
    <w:rsid w:val="00725B41"/>
    <w:rsid w:val="00725BF4"/>
    <w:rsid w:val="007265FF"/>
    <w:rsid w:val="00727269"/>
    <w:rsid w:val="0072798B"/>
    <w:rsid w:val="00730612"/>
    <w:rsid w:val="007308F9"/>
    <w:rsid w:val="00730D7C"/>
    <w:rsid w:val="00731E0C"/>
    <w:rsid w:val="00732947"/>
    <w:rsid w:val="0073678F"/>
    <w:rsid w:val="007370D7"/>
    <w:rsid w:val="00737B3F"/>
    <w:rsid w:val="0074339F"/>
    <w:rsid w:val="0074383E"/>
    <w:rsid w:val="007438A7"/>
    <w:rsid w:val="00744372"/>
    <w:rsid w:val="00747397"/>
    <w:rsid w:val="007514F2"/>
    <w:rsid w:val="0075566B"/>
    <w:rsid w:val="00756432"/>
    <w:rsid w:val="00757130"/>
    <w:rsid w:val="00757941"/>
    <w:rsid w:val="00760042"/>
    <w:rsid w:val="0076068D"/>
    <w:rsid w:val="00760FE8"/>
    <w:rsid w:val="00761036"/>
    <w:rsid w:val="00761F0E"/>
    <w:rsid w:val="00762960"/>
    <w:rsid w:val="007629FB"/>
    <w:rsid w:val="0076349C"/>
    <w:rsid w:val="00763D2A"/>
    <w:rsid w:val="00765358"/>
    <w:rsid w:val="00765C91"/>
    <w:rsid w:val="00767456"/>
    <w:rsid w:val="00772FD6"/>
    <w:rsid w:val="00772FF3"/>
    <w:rsid w:val="00773B18"/>
    <w:rsid w:val="007765AB"/>
    <w:rsid w:val="00776E31"/>
    <w:rsid w:val="0077790A"/>
    <w:rsid w:val="00780284"/>
    <w:rsid w:val="00782AC4"/>
    <w:rsid w:val="00783075"/>
    <w:rsid w:val="007831C2"/>
    <w:rsid w:val="0078395D"/>
    <w:rsid w:val="00783B10"/>
    <w:rsid w:val="00785B46"/>
    <w:rsid w:val="00786979"/>
    <w:rsid w:val="00787959"/>
    <w:rsid w:val="00787B18"/>
    <w:rsid w:val="0079102F"/>
    <w:rsid w:val="00793A71"/>
    <w:rsid w:val="00794DCD"/>
    <w:rsid w:val="00795DE2"/>
    <w:rsid w:val="0079622F"/>
    <w:rsid w:val="007A0478"/>
    <w:rsid w:val="007A053A"/>
    <w:rsid w:val="007A1385"/>
    <w:rsid w:val="007A1B65"/>
    <w:rsid w:val="007A1E15"/>
    <w:rsid w:val="007A2AC2"/>
    <w:rsid w:val="007A5D1E"/>
    <w:rsid w:val="007A5D71"/>
    <w:rsid w:val="007A5DAF"/>
    <w:rsid w:val="007A6596"/>
    <w:rsid w:val="007B07D7"/>
    <w:rsid w:val="007B0BE9"/>
    <w:rsid w:val="007B4683"/>
    <w:rsid w:val="007B4E27"/>
    <w:rsid w:val="007B5D4F"/>
    <w:rsid w:val="007B73D9"/>
    <w:rsid w:val="007C0A14"/>
    <w:rsid w:val="007C0EDC"/>
    <w:rsid w:val="007C25BF"/>
    <w:rsid w:val="007C5223"/>
    <w:rsid w:val="007C5780"/>
    <w:rsid w:val="007C5AAC"/>
    <w:rsid w:val="007C6EED"/>
    <w:rsid w:val="007C70C6"/>
    <w:rsid w:val="007C76CB"/>
    <w:rsid w:val="007D066F"/>
    <w:rsid w:val="007D3291"/>
    <w:rsid w:val="007D3C07"/>
    <w:rsid w:val="007D4A47"/>
    <w:rsid w:val="007D4D0F"/>
    <w:rsid w:val="007D6F9D"/>
    <w:rsid w:val="007E1EB1"/>
    <w:rsid w:val="007E25E5"/>
    <w:rsid w:val="007E2982"/>
    <w:rsid w:val="007E55BD"/>
    <w:rsid w:val="007E56E9"/>
    <w:rsid w:val="007E5C79"/>
    <w:rsid w:val="007E79B4"/>
    <w:rsid w:val="007E7F2C"/>
    <w:rsid w:val="007F091D"/>
    <w:rsid w:val="007F42FE"/>
    <w:rsid w:val="007F4D8F"/>
    <w:rsid w:val="007F595C"/>
    <w:rsid w:val="007F6761"/>
    <w:rsid w:val="007F6D5B"/>
    <w:rsid w:val="00801355"/>
    <w:rsid w:val="00801604"/>
    <w:rsid w:val="0080229C"/>
    <w:rsid w:val="00802904"/>
    <w:rsid w:val="0080302D"/>
    <w:rsid w:val="00803CDF"/>
    <w:rsid w:val="0080447F"/>
    <w:rsid w:val="008056FF"/>
    <w:rsid w:val="008057F1"/>
    <w:rsid w:val="00806CA2"/>
    <w:rsid w:val="00806DE8"/>
    <w:rsid w:val="008136E5"/>
    <w:rsid w:val="00813B0F"/>
    <w:rsid w:val="008141A1"/>
    <w:rsid w:val="00814786"/>
    <w:rsid w:val="00814C61"/>
    <w:rsid w:val="00815372"/>
    <w:rsid w:val="00817A94"/>
    <w:rsid w:val="00817A9E"/>
    <w:rsid w:val="0082115E"/>
    <w:rsid w:val="00821C1C"/>
    <w:rsid w:val="0082264F"/>
    <w:rsid w:val="00823971"/>
    <w:rsid w:val="008249DB"/>
    <w:rsid w:val="0082616A"/>
    <w:rsid w:val="00826DEA"/>
    <w:rsid w:val="0082772E"/>
    <w:rsid w:val="00827C19"/>
    <w:rsid w:val="008304BA"/>
    <w:rsid w:val="00830A14"/>
    <w:rsid w:val="008312B8"/>
    <w:rsid w:val="00832A0E"/>
    <w:rsid w:val="00833BDE"/>
    <w:rsid w:val="00833C05"/>
    <w:rsid w:val="0083473F"/>
    <w:rsid w:val="008373E9"/>
    <w:rsid w:val="0084082B"/>
    <w:rsid w:val="0084148D"/>
    <w:rsid w:val="00842882"/>
    <w:rsid w:val="00843341"/>
    <w:rsid w:val="008458AC"/>
    <w:rsid w:val="00845EBD"/>
    <w:rsid w:val="008509CB"/>
    <w:rsid w:val="00850F5D"/>
    <w:rsid w:val="00854087"/>
    <w:rsid w:val="00856635"/>
    <w:rsid w:val="00860E41"/>
    <w:rsid w:val="00862390"/>
    <w:rsid w:val="00862A85"/>
    <w:rsid w:val="008659AE"/>
    <w:rsid w:val="00866A01"/>
    <w:rsid w:val="00867D47"/>
    <w:rsid w:val="00867D6C"/>
    <w:rsid w:val="00871685"/>
    <w:rsid w:val="00871795"/>
    <w:rsid w:val="00873C0D"/>
    <w:rsid w:val="0087451F"/>
    <w:rsid w:val="00874587"/>
    <w:rsid w:val="008769D9"/>
    <w:rsid w:val="0087752D"/>
    <w:rsid w:val="00877EB4"/>
    <w:rsid w:val="00880118"/>
    <w:rsid w:val="00880BCC"/>
    <w:rsid w:val="00880DCF"/>
    <w:rsid w:val="008814E4"/>
    <w:rsid w:val="00881CC1"/>
    <w:rsid w:val="00882C6D"/>
    <w:rsid w:val="0088317B"/>
    <w:rsid w:val="008846D7"/>
    <w:rsid w:val="008848F6"/>
    <w:rsid w:val="00884A46"/>
    <w:rsid w:val="00884DAC"/>
    <w:rsid w:val="00885B2D"/>
    <w:rsid w:val="00885BF0"/>
    <w:rsid w:val="00886066"/>
    <w:rsid w:val="00886DED"/>
    <w:rsid w:val="008876A2"/>
    <w:rsid w:val="00887E18"/>
    <w:rsid w:val="0089047C"/>
    <w:rsid w:val="0089169A"/>
    <w:rsid w:val="008916CD"/>
    <w:rsid w:val="0089245B"/>
    <w:rsid w:val="008928AA"/>
    <w:rsid w:val="008934BE"/>
    <w:rsid w:val="00896BB0"/>
    <w:rsid w:val="0089742A"/>
    <w:rsid w:val="00897632"/>
    <w:rsid w:val="008A082A"/>
    <w:rsid w:val="008A11CC"/>
    <w:rsid w:val="008A1BCA"/>
    <w:rsid w:val="008A1FCF"/>
    <w:rsid w:val="008A3A3F"/>
    <w:rsid w:val="008A4A85"/>
    <w:rsid w:val="008A4CC2"/>
    <w:rsid w:val="008A4E47"/>
    <w:rsid w:val="008A5705"/>
    <w:rsid w:val="008A7857"/>
    <w:rsid w:val="008B0A18"/>
    <w:rsid w:val="008B0B7A"/>
    <w:rsid w:val="008B41F4"/>
    <w:rsid w:val="008B6D13"/>
    <w:rsid w:val="008B71CA"/>
    <w:rsid w:val="008B78B4"/>
    <w:rsid w:val="008C1C6F"/>
    <w:rsid w:val="008C47CD"/>
    <w:rsid w:val="008C6EE6"/>
    <w:rsid w:val="008D200A"/>
    <w:rsid w:val="008D261F"/>
    <w:rsid w:val="008D5B0D"/>
    <w:rsid w:val="008D663D"/>
    <w:rsid w:val="008D6746"/>
    <w:rsid w:val="008E1EF5"/>
    <w:rsid w:val="008E3D9B"/>
    <w:rsid w:val="008E3F8D"/>
    <w:rsid w:val="008E41DD"/>
    <w:rsid w:val="008E5C57"/>
    <w:rsid w:val="008E78EE"/>
    <w:rsid w:val="008F0847"/>
    <w:rsid w:val="008F31E9"/>
    <w:rsid w:val="008F3DDC"/>
    <w:rsid w:val="008F4096"/>
    <w:rsid w:val="008F4B50"/>
    <w:rsid w:val="008F5E59"/>
    <w:rsid w:val="00901D53"/>
    <w:rsid w:val="00901FCF"/>
    <w:rsid w:val="00904523"/>
    <w:rsid w:val="009048DB"/>
    <w:rsid w:val="00905F26"/>
    <w:rsid w:val="009062F9"/>
    <w:rsid w:val="00906CAC"/>
    <w:rsid w:val="009101C5"/>
    <w:rsid w:val="00910EF2"/>
    <w:rsid w:val="00913CF3"/>
    <w:rsid w:val="00914001"/>
    <w:rsid w:val="00914CEB"/>
    <w:rsid w:val="00916C93"/>
    <w:rsid w:val="00916DD0"/>
    <w:rsid w:val="00920CD1"/>
    <w:rsid w:val="00922937"/>
    <w:rsid w:val="00922BCD"/>
    <w:rsid w:val="00924825"/>
    <w:rsid w:val="00924B38"/>
    <w:rsid w:val="00924CA2"/>
    <w:rsid w:val="009261EE"/>
    <w:rsid w:val="009265ED"/>
    <w:rsid w:val="009267E2"/>
    <w:rsid w:val="009314DD"/>
    <w:rsid w:val="00932B56"/>
    <w:rsid w:val="00932D23"/>
    <w:rsid w:val="00933348"/>
    <w:rsid w:val="00933EED"/>
    <w:rsid w:val="0093797C"/>
    <w:rsid w:val="0094112A"/>
    <w:rsid w:val="009423AD"/>
    <w:rsid w:val="00942F48"/>
    <w:rsid w:val="00947F89"/>
    <w:rsid w:val="009517A8"/>
    <w:rsid w:val="00951EB9"/>
    <w:rsid w:val="00952FF5"/>
    <w:rsid w:val="00955EB9"/>
    <w:rsid w:val="00956EF8"/>
    <w:rsid w:val="009570C0"/>
    <w:rsid w:val="00957CAF"/>
    <w:rsid w:val="00960E01"/>
    <w:rsid w:val="0096125C"/>
    <w:rsid w:val="00961274"/>
    <w:rsid w:val="00961CCA"/>
    <w:rsid w:val="0096252C"/>
    <w:rsid w:val="00962A2C"/>
    <w:rsid w:val="00963AD2"/>
    <w:rsid w:val="00963B80"/>
    <w:rsid w:val="009643E1"/>
    <w:rsid w:val="00966F10"/>
    <w:rsid w:val="009677A9"/>
    <w:rsid w:val="00970B4D"/>
    <w:rsid w:val="00972D81"/>
    <w:rsid w:val="00973A03"/>
    <w:rsid w:val="00974616"/>
    <w:rsid w:val="009748B8"/>
    <w:rsid w:val="00974CD0"/>
    <w:rsid w:val="00974CF4"/>
    <w:rsid w:val="00974FD1"/>
    <w:rsid w:val="009751DD"/>
    <w:rsid w:val="009772D7"/>
    <w:rsid w:val="00977958"/>
    <w:rsid w:val="00977B4F"/>
    <w:rsid w:val="009826AD"/>
    <w:rsid w:val="0098288A"/>
    <w:rsid w:val="009839AF"/>
    <w:rsid w:val="009847E0"/>
    <w:rsid w:val="00985014"/>
    <w:rsid w:val="00985F67"/>
    <w:rsid w:val="00986592"/>
    <w:rsid w:val="009872AF"/>
    <w:rsid w:val="00991004"/>
    <w:rsid w:val="0099123C"/>
    <w:rsid w:val="00991929"/>
    <w:rsid w:val="00992329"/>
    <w:rsid w:val="00992CBF"/>
    <w:rsid w:val="00993183"/>
    <w:rsid w:val="00993E53"/>
    <w:rsid w:val="0099520A"/>
    <w:rsid w:val="00996C9E"/>
    <w:rsid w:val="009973CC"/>
    <w:rsid w:val="00997743"/>
    <w:rsid w:val="009979A2"/>
    <w:rsid w:val="009A1B27"/>
    <w:rsid w:val="009A2379"/>
    <w:rsid w:val="009A36F8"/>
    <w:rsid w:val="009A66A0"/>
    <w:rsid w:val="009A7876"/>
    <w:rsid w:val="009A7B69"/>
    <w:rsid w:val="009B04F3"/>
    <w:rsid w:val="009B182B"/>
    <w:rsid w:val="009B3494"/>
    <w:rsid w:val="009B3F5A"/>
    <w:rsid w:val="009B55D7"/>
    <w:rsid w:val="009B62A3"/>
    <w:rsid w:val="009B64D2"/>
    <w:rsid w:val="009C03EC"/>
    <w:rsid w:val="009C047F"/>
    <w:rsid w:val="009C0944"/>
    <w:rsid w:val="009C1CB8"/>
    <w:rsid w:val="009C1CF0"/>
    <w:rsid w:val="009C5766"/>
    <w:rsid w:val="009C6B94"/>
    <w:rsid w:val="009C75F9"/>
    <w:rsid w:val="009C7695"/>
    <w:rsid w:val="009C78EA"/>
    <w:rsid w:val="009C79EB"/>
    <w:rsid w:val="009C7A5A"/>
    <w:rsid w:val="009C7BEB"/>
    <w:rsid w:val="009C7E55"/>
    <w:rsid w:val="009D0307"/>
    <w:rsid w:val="009D0672"/>
    <w:rsid w:val="009D1B38"/>
    <w:rsid w:val="009D30A8"/>
    <w:rsid w:val="009D397B"/>
    <w:rsid w:val="009D398E"/>
    <w:rsid w:val="009D4523"/>
    <w:rsid w:val="009D555B"/>
    <w:rsid w:val="009D668B"/>
    <w:rsid w:val="009D770F"/>
    <w:rsid w:val="009E02F1"/>
    <w:rsid w:val="009E0AB1"/>
    <w:rsid w:val="009E23C5"/>
    <w:rsid w:val="009E288A"/>
    <w:rsid w:val="009E2BD2"/>
    <w:rsid w:val="009E408C"/>
    <w:rsid w:val="009E487A"/>
    <w:rsid w:val="009E488D"/>
    <w:rsid w:val="009E6CDC"/>
    <w:rsid w:val="009F028E"/>
    <w:rsid w:val="009F218F"/>
    <w:rsid w:val="009F3D0F"/>
    <w:rsid w:val="009F404C"/>
    <w:rsid w:val="009F5A5C"/>
    <w:rsid w:val="009F6C8B"/>
    <w:rsid w:val="009F753E"/>
    <w:rsid w:val="00A007CB"/>
    <w:rsid w:val="00A01164"/>
    <w:rsid w:val="00A02628"/>
    <w:rsid w:val="00A0369A"/>
    <w:rsid w:val="00A0473C"/>
    <w:rsid w:val="00A072FC"/>
    <w:rsid w:val="00A10406"/>
    <w:rsid w:val="00A13FB7"/>
    <w:rsid w:val="00A14809"/>
    <w:rsid w:val="00A175E8"/>
    <w:rsid w:val="00A20457"/>
    <w:rsid w:val="00A20486"/>
    <w:rsid w:val="00A21D69"/>
    <w:rsid w:val="00A22607"/>
    <w:rsid w:val="00A2292B"/>
    <w:rsid w:val="00A234CB"/>
    <w:rsid w:val="00A241A9"/>
    <w:rsid w:val="00A2436D"/>
    <w:rsid w:val="00A2617B"/>
    <w:rsid w:val="00A3025F"/>
    <w:rsid w:val="00A3106A"/>
    <w:rsid w:val="00A316EC"/>
    <w:rsid w:val="00A37750"/>
    <w:rsid w:val="00A3783F"/>
    <w:rsid w:val="00A37A25"/>
    <w:rsid w:val="00A37E2E"/>
    <w:rsid w:val="00A41377"/>
    <w:rsid w:val="00A42DBF"/>
    <w:rsid w:val="00A4355D"/>
    <w:rsid w:val="00A445F8"/>
    <w:rsid w:val="00A45816"/>
    <w:rsid w:val="00A474EC"/>
    <w:rsid w:val="00A47AC3"/>
    <w:rsid w:val="00A47F21"/>
    <w:rsid w:val="00A510C0"/>
    <w:rsid w:val="00A51BE8"/>
    <w:rsid w:val="00A52087"/>
    <w:rsid w:val="00A5366C"/>
    <w:rsid w:val="00A537FE"/>
    <w:rsid w:val="00A53924"/>
    <w:rsid w:val="00A55F12"/>
    <w:rsid w:val="00A564FB"/>
    <w:rsid w:val="00A56F8F"/>
    <w:rsid w:val="00A625B0"/>
    <w:rsid w:val="00A62D51"/>
    <w:rsid w:val="00A64022"/>
    <w:rsid w:val="00A642BA"/>
    <w:rsid w:val="00A662EB"/>
    <w:rsid w:val="00A67E62"/>
    <w:rsid w:val="00A710C9"/>
    <w:rsid w:val="00A7280B"/>
    <w:rsid w:val="00A7290F"/>
    <w:rsid w:val="00A775F7"/>
    <w:rsid w:val="00A777EC"/>
    <w:rsid w:val="00A802C7"/>
    <w:rsid w:val="00A80764"/>
    <w:rsid w:val="00A8173F"/>
    <w:rsid w:val="00A82D86"/>
    <w:rsid w:val="00A83803"/>
    <w:rsid w:val="00A8518E"/>
    <w:rsid w:val="00A85748"/>
    <w:rsid w:val="00A90525"/>
    <w:rsid w:val="00A90638"/>
    <w:rsid w:val="00A91E68"/>
    <w:rsid w:val="00A935D2"/>
    <w:rsid w:val="00A94000"/>
    <w:rsid w:val="00A947AA"/>
    <w:rsid w:val="00A9486F"/>
    <w:rsid w:val="00A94DFD"/>
    <w:rsid w:val="00A95FA8"/>
    <w:rsid w:val="00A960D6"/>
    <w:rsid w:val="00A9616C"/>
    <w:rsid w:val="00A96592"/>
    <w:rsid w:val="00A96D29"/>
    <w:rsid w:val="00AA413C"/>
    <w:rsid w:val="00AA58B7"/>
    <w:rsid w:val="00AA5C4D"/>
    <w:rsid w:val="00AA63CB"/>
    <w:rsid w:val="00AA6EAA"/>
    <w:rsid w:val="00AA7015"/>
    <w:rsid w:val="00AB0ACD"/>
    <w:rsid w:val="00AB421F"/>
    <w:rsid w:val="00AB4E78"/>
    <w:rsid w:val="00AB5E6E"/>
    <w:rsid w:val="00AB5E9B"/>
    <w:rsid w:val="00AB6547"/>
    <w:rsid w:val="00AB695F"/>
    <w:rsid w:val="00AB7BD8"/>
    <w:rsid w:val="00AC1CE3"/>
    <w:rsid w:val="00AC1DF8"/>
    <w:rsid w:val="00AC24B7"/>
    <w:rsid w:val="00AC428F"/>
    <w:rsid w:val="00AC5DBF"/>
    <w:rsid w:val="00AC7013"/>
    <w:rsid w:val="00AD30A3"/>
    <w:rsid w:val="00AD36C9"/>
    <w:rsid w:val="00AD4431"/>
    <w:rsid w:val="00AD6E6E"/>
    <w:rsid w:val="00AE4352"/>
    <w:rsid w:val="00AE6800"/>
    <w:rsid w:val="00AE7CAA"/>
    <w:rsid w:val="00AF0DC4"/>
    <w:rsid w:val="00AF0E3E"/>
    <w:rsid w:val="00AF26CD"/>
    <w:rsid w:val="00AF3A95"/>
    <w:rsid w:val="00AF43F7"/>
    <w:rsid w:val="00AF51C3"/>
    <w:rsid w:val="00AF5956"/>
    <w:rsid w:val="00AF596F"/>
    <w:rsid w:val="00AF6F76"/>
    <w:rsid w:val="00AF772B"/>
    <w:rsid w:val="00B01E06"/>
    <w:rsid w:val="00B02467"/>
    <w:rsid w:val="00B02699"/>
    <w:rsid w:val="00B02B0F"/>
    <w:rsid w:val="00B05AE1"/>
    <w:rsid w:val="00B06EC4"/>
    <w:rsid w:val="00B11A80"/>
    <w:rsid w:val="00B11C56"/>
    <w:rsid w:val="00B12637"/>
    <w:rsid w:val="00B12A45"/>
    <w:rsid w:val="00B12A9F"/>
    <w:rsid w:val="00B13C7C"/>
    <w:rsid w:val="00B1525C"/>
    <w:rsid w:val="00B15A88"/>
    <w:rsid w:val="00B15CD8"/>
    <w:rsid w:val="00B16AA1"/>
    <w:rsid w:val="00B1791C"/>
    <w:rsid w:val="00B17928"/>
    <w:rsid w:val="00B209F8"/>
    <w:rsid w:val="00B210DA"/>
    <w:rsid w:val="00B21B8F"/>
    <w:rsid w:val="00B21F7D"/>
    <w:rsid w:val="00B22C64"/>
    <w:rsid w:val="00B248BC"/>
    <w:rsid w:val="00B25EAE"/>
    <w:rsid w:val="00B2794E"/>
    <w:rsid w:val="00B30AAB"/>
    <w:rsid w:val="00B30BAA"/>
    <w:rsid w:val="00B312F3"/>
    <w:rsid w:val="00B31F1F"/>
    <w:rsid w:val="00B32452"/>
    <w:rsid w:val="00B32FFD"/>
    <w:rsid w:val="00B336C4"/>
    <w:rsid w:val="00B3445C"/>
    <w:rsid w:val="00B36AF9"/>
    <w:rsid w:val="00B37377"/>
    <w:rsid w:val="00B401B8"/>
    <w:rsid w:val="00B401C3"/>
    <w:rsid w:val="00B40503"/>
    <w:rsid w:val="00B42541"/>
    <w:rsid w:val="00B4283A"/>
    <w:rsid w:val="00B44FF8"/>
    <w:rsid w:val="00B45878"/>
    <w:rsid w:val="00B46840"/>
    <w:rsid w:val="00B46BDC"/>
    <w:rsid w:val="00B50745"/>
    <w:rsid w:val="00B50C87"/>
    <w:rsid w:val="00B511E4"/>
    <w:rsid w:val="00B5139F"/>
    <w:rsid w:val="00B533DE"/>
    <w:rsid w:val="00B53CFD"/>
    <w:rsid w:val="00B60549"/>
    <w:rsid w:val="00B6130A"/>
    <w:rsid w:val="00B63019"/>
    <w:rsid w:val="00B637C9"/>
    <w:rsid w:val="00B65A6C"/>
    <w:rsid w:val="00B66047"/>
    <w:rsid w:val="00B66050"/>
    <w:rsid w:val="00B6646F"/>
    <w:rsid w:val="00B70A6B"/>
    <w:rsid w:val="00B71607"/>
    <w:rsid w:val="00B73BAA"/>
    <w:rsid w:val="00B800C4"/>
    <w:rsid w:val="00B82D00"/>
    <w:rsid w:val="00B83F99"/>
    <w:rsid w:val="00B84E3B"/>
    <w:rsid w:val="00B86736"/>
    <w:rsid w:val="00B87910"/>
    <w:rsid w:val="00B91997"/>
    <w:rsid w:val="00B94E8E"/>
    <w:rsid w:val="00B95B02"/>
    <w:rsid w:val="00BA10C6"/>
    <w:rsid w:val="00BA12B4"/>
    <w:rsid w:val="00BA2E0C"/>
    <w:rsid w:val="00BA3740"/>
    <w:rsid w:val="00BA40CD"/>
    <w:rsid w:val="00BA5D73"/>
    <w:rsid w:val="00BA72A4"/>
    <w:rsid w:val="00BB10BE"/>
    <w:rsid w:val="00BB117E"/>
    <w:rsid w:val="00BB2FA6"/>
    <w:rsid w:val="00BB40E7"/>
    <w:rsid w:val="00BB5BB3"/>
    <w:rsid w:val="00BB6F20"/>
    <w:rsid w:val="00BB73CF"/>
    <w:rsid w:val="00BC0890"/>
    <w:rsid w:val="00BC0E23"/>
    <w:rsid w:val="00BC1227"/>
    <w:rsid w:val="00BC14C0"/>
    <w:rsid w:val="00BC44B8"/>
    <w:rsid w:val="00BC5A78"/>
    <w:rsid w:val="00BC5AE4"/>
    <w:rsid w:val="00BC5E8A"/>
    <w:rsid w:val="00BC7A69"/>
    <w:rsid w:val="00BC7C67"/>
    <w:rsid w:val="00BC7CA8"/>
    <w:rsid w:val="00BD0D83"/>
    <w:rsid w:val="00BD327D"/>
    <w:rsid w:val="00BD3750"/>
    <w:rsid w:val="00BD4848"/>
    <w:rsid w:val="00BD533A"/>
    <w:rsid w:val="00BD5C01"/>
    <w:rsid w:val="00BD5C9D"/>
    <w:rsid w:val="00BD6F5B"/>
    <w:rsid w:val="00BE4620"/>
    <w:rsid w:val="00BE4D1A"/>
    <w:rsid w:val="00BE5064"/>
    <w:rsid w:val="00BE567E"/>
    <w:rsid w:val="00BE574A"/>
    <w:rsid w:val="00BE6CCA"/>
    <w:rsid w:val="00BF081E"/>
    <w:rsid w:val="00BF106E"/>
    <w:rsid w:val="00BF2F34"/>
    <w:rsid w:val="00BF3DB0"/>
    <w:rsid w:val="00BF5EB9"/>
    <w:rsid w:val="00BF6374"/>
    <w:rsid w:val="00BF73B3"/>
    <w:rsid w:val="00C00335"/>
    <w:rsid w:val="00C02AE3"/>
    <w:rsid w:val="00C034E7"/>
    <w:rsid w:val="00C0407E"/>
    <w:rsid w:val="00C05CFB"/>
    <w:rsid w:val="00C07EAD"/>
    <w:rsid w:val="00C105A9"/>
    <w:rsid w:val="00C11D3B"/>
    <w:rsid w:val="00C129F8"/>
    <w:rsid w:val="00C134D2"/>
    <w:rsid w:val="00C13875"/>
    <w:rsid w:val="00C13C13"/>
    <w:rsid w:val="00C14AB2"/>
    <w:rsid w:val="00C14CEF"/>
    <w:rsid w:val="00C1679B"/>
    <w:rsid w:val="00C17CEE"/>
    <w:rsid w:val="00C213AD"/>
    <w:rsid w:val="00C21E19"/>
    <w:rsid w:val="00C21F40"/>
    <w:rsid w:val="00C22EEE"/>
    <w:rsid w:val="00C241F8"/>
    <w:rsid w:val="00C24C38"/>
    <w:rsid w:val="00C24C41"/>
    <w:rsid w:val="00C27253"/>
    <w:rsid w:val="00C304E4"/>
    <w:rsid w:val="00C308C4"/>
    <w:rsid w:val="00C32620"/>
    <w:rsid w:val="00C32D21"/>
    <w:rsid w:val="00C33A1E"/>
    <w:rsid w:val="00C344EA"/>
    <w:rsid w:val="00C352C2"/>
    <w:rsid w:val="00C403EB"/>
    <w:rsid w:val="00C40D1E"/>
    <w:rsid w:val="00C43D0E"/>
    <w:rsid w:val="00C44375"/>
    <w:rsid w:val="00C456FB"/>
    <w:rsid w:val="00C463E0"/>
    <w:rsid w:val="00C4653F"/>
    <w:rsid w:val="00C51284"/>
    <w:rsid w:val="00C52D0A"/>
    <w:rsid w:val="00C539A3"/>
    <w:rsid w:val="00C53EE4"/>
    <w:rsid w:val="00C5582C"/>
    <w:rsid w:val="00C5650D"/>
    <w:rsid w:val="00C60947"/>
    <w:rsid w:val="00C636B0"/>
    <w:rsid w:val="00C641D9"/>
    <w:rsid w:val="00C64CE1"/>
    <w:rsid w:val="00C678E3"/>
    <w:rsid w:val="00C70941"/>
    <w:rsid w:val="00C71274"/>
    <w:rsid w:val="00C733AB"/>
    <w:rsid w:val="00C75BEA"/>
    <w:rsid w:val="00C8022E"/>
    <w:rsid w:val="00C812B1"/>
    <w:rsid w:val="00C841B5"/>
    <w:rsid w:val="00C844D0"/>
    <w:rsid w:val="00C84BC6"/>
    <w:rsid w:val="00C86FE7"/>
    <w:rsid w:val="00C9128F"/>
    <w:rsid w:val="00C926B4"/>
    <w:rsid w:val="00C933EC"/>
    <w:rsid w:val="00C93A07"/>
    <w:rsid w:val="00C93B7A"/>
    <w:rsid w:val="00C94349"/>
    <w:rsid w:val="00C94AE2"/>
    <w:rsid w:val="00C95249"/>
    <w:rsid w:val="00CA07EB"/>
    <w:rsid w:val="00CA295E"/>
    <w:rsid w:val="00CA32EF"/>
    <w:rsid w:val="00CA56C0"/>
    <w:rsid w:val="00CA736D"/>
    <w:rsid w:val="00CA76FC"/>
    <w:rsid w:val="00CA7B99"/>
    <w:rsid w:val="00CB13F3"/>
    <w:rsid w:val="00CB48A1"/>
    <w:rsid w:val="00CB5B9C"/>
    <w:rsid w:val="00CB7FA5"/>
    <w:rsid w:val="00CC0251"/>
    <w:rsid w:val="00CC19EE"/>
    <w:rsid w:val="00CC2190"/>
    <w:rsid w:val="00CC31E2"/>
    <w:rsid w:val="00CC3B89"/>
    <w:rsid w:val="00CC413C"/>
    <w:rsid w:val="00CC4A8F"/>
    <w:rsid w:val="00CC4BAF"/>
    <w:rsid w:val="00CC4F89"/>
    <w:rsid w:val="00CC5F20"/>
    <w:rsid w:val="00CC696B"/>
    <w:rsid w:val="00CC7619"/>
    <w:rsid w:val="00CD1EE4"/>
    <w:rsid w:val="00CE0449"/>
    <w:rsid w:val="00CE25FA"/>
    <w:rsid w:val="00CE42E0"/>
    <w:rsid w:val="00CE44B6"/>
    <w:rsid w:val="00CE5602"/>
    <w:rsid w:val="00CE5B84"/>
    <w:rsid w:val="00CE6CEE"/>
    <w:rsid w:val="00CE7068"/>
    <w:rsid w:val="00CE709C"/>
    <w:rsid w:val="00CE7482"/>
    <w:rsid w:val="00CE79B2"/>
    <w:rsid w:val="00CF11E9"/>
    <w:rsid w:val="00CF1703"/>
    <w:rsid w:val="00CF26FD"/>
    <w:rsid w:val="00CF2E0C"/>
    <w:rsid w:val="00CF466C"/>
    <w:rsid w:val="00CF4BE9"/>
    <w:rsid w:val="00CF5014"/>
    <w:rsid w:val="00CF5377"/>
    <w:rsid w:val="00CF5851"/>
    <w:rsid w:val="00D00BF2"/>
    <w:rsid w:val="00D00DA2"/>
    <w:rsid w:val="00D014B8"/>
    <w:rsid w:val="00D01804"/>
    <w:rsid w:val="00D033F1"/>
    <w:rsid w:val="00D03D07"/>
    <w:rsid w:val="00D0717A"/>
    <w:rsid w:val="00D07407"/>
    <w:rsid w:val="00D074CC"/>
    <w:rsid w:val="00D07793"/>
    <w:rsid w:val="00D115DC"/>
    <w:rsid w:val="00D120FE"/>
    <w:rsid w:val="00D12D94"/>
    <w:rsid w:val="00D13F7C"/>
    <w:rsid w:val="00D144CD"/>
    <w:rsid w:val="00D15165"/>
    <w:rsid w:val="00D152D1"/>
    <w:rsid w:val="00D15E3A"/>
    <w:rsid w:val="00D15E45"/>
    <w:rsid w:val="00D20C12"/>
    <w:rsid w:val="00D212C1"/>
    <w:rsid w:val="00D213BD"/>
    <w:rsid w:val="00D225A2"/>
    <w:rsid w:val="00D22D59"/>
    <w:rsid w:val="00D240F5"/>
    <w:rsid w:val="00D2410F"/>
    <w:rsid w:val="00D2672C"/>
    <w:rsid w:val="00D2727F"/>
    <w:rsid w:val="00D309B9"/>
    <w:rsid w:val="00D30B51"/>
    <w:rsid w:val="00D30F2E"/>
    <w:rsid w:val="00D31038"/>
    <w:rsid w:val="00D31C37"/>
    <w:rsid w:val="00D31CE9"/>
    <w:rsid w:val="00D31F46"/>
    <w:rsid w:val="00D32287"/>
    <w:rsid w:val="00D32484"/>
    <w:rsid w:val="00D32649"/>
    <w:rsid w:val="00D35859"/>
    <w:rsid w:val="00D3731E"/>
    <w:rsid w:val="00D40711"/>
    <w:rsid w:val="00D42048"/>
    <w:rsid w:val="00D4376F"/>
    <w:rsid w:val="00D44BD8"/>
    <w:rsid w:val="00D46814"/>
    <w:rsid w:val="00D4727B"/>
    <w:rsid w:val="00D511D0"/>
    <w:rsid w:val="00D526BD"/>
    <w:rsid w:val="00D5455A"/>
    <w:rsid w:val="00D54E4C"/>
    <w:rsid w:val="00D56062"/>
    <w:rsid w:val="00D576E2"/>
    <w:rsid w:val="00D57A66"/>
    <w:rsid w:val="00D57BA2"/>
    <w:rsid w:val="00D57F5D"/>
    <w:rsid w:val="00D60565"/>
    <w:rsid w:val="00D6138C"/>
    <w:rsid w:val="00D61605"/>
    <w:rsid w:val="00D61EF0"/>
    <w:rsid w:val="00D6452C"/>
    <w:rsid w:val="00D64680"/>
    <w:rsid w:val="00D64E18"/>
    <w:rsid w:val="00D70674"/>
    <w:rsid w:val="00D71031"/>
    <w:rsid w:val="00D71520"/>
    <w:rsid w:val="00D74728"/>
    <w:rsid w:val="00D75282"/>
    <w:rsid w:val="00D75EFC"/>
    <w:rsid w:val="00D80D5C"/>
    <w:rsid w:val="00D82714"/>
    <w:rsid w:val="00D829F9"/>
    <w:rsid w:val="00D832B3"/>
    <w:rsid w:val="00D83BC6"/>
    <w:rsid w:val="00D85C73"/>
    <w:rsid w:val="00D85E4C"/>
    <w:rsid w:val="00D87322"/>
    <w:rsid w:val="00D87FE7"/>
    <w:rsid w:val="00D90030"/>
    <w:rsid w:val="00D92FAD"/>
    <w:rsid w:val="00D9750C"/>
    <w:rsid w:val="00D978E5"/>
    <w:rsid w:val="00DA1CE1"/>
    <w:rsid w:val="00DA37CE"/>
    <w:rsid w:val="00DA4A25"/>
    <w:rsid w:val="00DA6A11"/>
    <w:rsid w:val="00DA6BAA"/>
    <w:rsid w:val="00DA7222"/>
    <w:rsid w:val="00DB01AC"/>
    <w:rsid w:val="00DB09D9"/>
    <w:rsid w:val="00DB0BFC"/>
    <w:rsid w:val="00DB0F8B"/>
    <w:rsid w:val="00DB1D88"/>
    <w:rsid w:val="00DB24F7"/>
    <w:rsid w:val="00DB3217"/>
    <w:rsid w:val="00DB436C"/>
    <w:rsid w:val="00DB4C60"/>
    <w:rsid w:val="00DB78FB"/>
    <w:rsid w:val="00DC0975"/>
    <w:rsid w:val="00DD09AC"/>
    <w:rsid w:val="00DD0ADE"/>
    <w:rsid w:val="00DD146B"/>
    <w:rsid w:val="00DD1EF9"/>
    <w:rsid w:val="00DD563B"/>
    <w:rsid w:val="00DD5A72"/>
    <w:rsid w:val="00DE01EF"/>
    <w:rsid w:val="00DE0E13"/>
    <w:rsid w:val="00DE152A"/>
    <w:rsid w:val="00DE5771"/>
    <w:rsid w:val="00DE5960"/>
    <w:rsid w:val="00DE6352"/>
    <w:rsid w:val="00DE642B"/>
    <w:rsid w:val="00DE7F71"/>
    <w:rsid w:val="00DE7FAF"/>
    <w:rsid w:val="00DF0E12"/>
    <w:rsid w:val="00DF1C77"/>
    <w:rsid w:val="00DF3E7C"/>
    <w:rsid w:val="00DF44E8"/>
    <w:rsid w:val="00DF5438"/>
    <w:rsid w:val="00E01592"/>
    <w:rsid w:val="00E019FB"/>
    <w:rsid w:val="00E02A97"/>
    <w:rsid w:val="00E02BCE"/>
    <w:rsid w:val="00E046BD"/>
    <w:rsid w:val="00E04903"/>
    <w:rsid w:val="00E05161"/>
    <w:rsid w:val="00E05D47"/>
    <w:rsid w:val="00E0687E"/>
    <w:rsid w:val="00E07A04"/>
    <w:rsid w:val="00E128EE"/>
    <w:rsid w:val="00E13964"/>
    <w:rsid w:val="00E15B5B"/>
    <w:rsid w:val="00E168FC"/>
    <w:rsid w:val="00E16A2A"/>
    <w:rsid w:val="00E20784"/>
    <w:rsid w:val="00E20C47"/>
    <w:rsid w:val="00E21666"/>
    <w:rsid w:val="00E217E0"/>
    <w:rsid w:val="00E2246F"/>
    <w:rsid w:val="00E23CEA"/>
    <w:rsid w:val="00E2476A"/>
    <w:rsid w:val="00E268AA"/>
    <w:rsid w:val="00E30BD3"/>
    <w:rsid w:val="00E3112E"/>
    <w:rsid w:val="00E320B2"/>
    <w:rsid w:val="00E337FB"/>
    <w:rsid w:val="00E345E4"/>
    <w:rsid w:val="00E34CB2"/>
    <w:rsid w:val="00E3514A"/>
    <w:rsid w:val="00E35B88"/>
    <w:rsid w:val="00E379CE"/>
    <w:rsid w:val="00E40E8A"/>
    <w:rsid w:val="00E42B27"/>
    <w:rsid w:val="00E433D5"/>
    <w:rsid w:val="00E43CA2"/>
    <w:rsid w:val="00E443E9"/>
    <w:rsid w:val="00E4442D"/>
    <w:rsid w:val="00E444C4"/>
    <w:rsid w:val="00E4500F"/>
    <w:rsid w:val="00E461C9"/>
    <w:rsid w:val="00E46B83"/>
    <w:rsid w:val="00E46F5B"/>
    <w:rsid w:val="00E4730F"/>
    <w:rsid w:val="00E51544"/>
    <w:rsid w:val="00E52476"/>
    <w:rsid w:val="00E52C58"/>
    <w:rsid w:val="00E54127"/>
    <w:rsid w:val="00E61366"/>
    <w:rsid w:val="00E61F04"/>
    <w:rsid w:val="00E64EC5"/>
    <w:rsid w:val="00E65EA4"/>
    <w:rsid w:val="00E7110C"/>
    <w:rsid w:val="00E7135F"/>
    <w:rsid w:val="00E71620"/>
    <w:rsid w:val="00E73AD3"/>
    <w:rsid w:val="00E73E42"/>
    <w:rsid w:val="00E74058"/>
    <w:rsid w:val="00E740F9"/>
    <w:rsid w:val="00E758D6"/>
    <w:rsid w:val="00E77199"/>
    <w:rsid w:val="00E8057D"/>
    <w:rsid w:val="00E82F38"/>
    <w:rsid w:val="00E83199"/>
    <w:rsid w:val="00E838CC"/>
    <w:rsid w:val="00E84108"/>
    <w:rsid w:val="00E85359"/>
    <w:rsid w:val="00E86C99"/>
    <w:rsid w:val="00E87DDF"/>
    <w:rsid w:val="00E93FFB"/>
    <w:rsid w:val="00E9498A"/>
    <w:rsid w:val="00E9638C"/>
    <w:rsid w:val="00E973C2"/>
    <w:rsid w:val="00EA049C"/>
    <w:rsid w:val="00EA180A"/>
    <w:rsid w:val="00EA2B92"/>
    <w:rsid w:val="00EA2F5D"/>
    <w:rsid w:val="00EA44D9"/>
    <w:rsid w:val="00EA51EB"/>
    <w:rsid w:val="00EB0F09"/>
    <w:rsid w:val="00EB1A1D"/>
    <w:rsid w:val="00EB1D6D"/>
    <w:rsid w:val="00EB2230"/>
    <w:rsid w:val="00EB587C"/>
    <w:rsid w:val="00EB76CD"/>
    <w:rsid w:val="00EC03BF"/>
    <w:rsid w:val="00EC1D5C"/>
    <w:rsid w:val="00EC2832"/>
    <w:rsid w:val="00EC3062"/>
    <w:rsid w:val="00EC3451"/>
    <w:rsid w:val="00EC34BF"/>
    <w:rsid w:val="00EC3657"/>
    <w:rsid w:val="00EC3CF4"/>
    <w:rsid w:val="00EC44D4"/>
    <w:rsid w:val="00EC4FE4"/>
    <w:rsid w:val="00EC53E7"/>
    <w:rsid w:val="00EC6BDF"/>
    <w:rsid w:val="00EC78E1"/>
    <w:rsid w:val="00ED05AE"/>
    <w:rsid w:val="00ED3CC5"/>
    <w:rsid w:val="00ED414D"/>
    <w:rsid w:val="00ED510A"/>
    <w:rsid w:val="00ED56F3"/>
    <w:rsid w:val="00ED65B9"/>
    <w:rsid w:val="00ED7144"/>
    <w:rsid w:val="00ED7CB6"/>
    <w:rsid w:val="00EE3C27"/>
    <w:rsid w:val="00EE498E"/>
    <w:rsid w:val="00EE4C58"/>
    <w:rsid w:val="00EE537B"/>
    <w:rsid w:val="00EE5EBB"/>
    <w:rsid w:val="00EE73CA"/>
    <w:rsid w:val="00EF0455"/>
    <w:rsid w:val="00EF227E"/>
    <w:rsid w:val="00EF228A"/>
    <w:rsid w:val="00EF38C4"/>
    <w:rsid w:val="00EF4211"/>
    <w:rsid w:val="00EF44EF"/>
    <w:rsid w:val="00EF69BF"/>
    <w:rsid w:val="00F0081C"/>
    <w:rsid w:val="00F01D19"/>
    <w:rsid w:val="00F02D27"/>
    <w:rsid w:val="00F04AE2"/>
    <w:rsid w:val="00F0572F"/>
    <w:rsid w:val="00F0669C"/>
    <w:rsid w:val="00F10543"/>
    <w:rsid w:val="00F11E78"/>
    <w:rsid w:val="00F1211D"/>
    <w:rsid w:val="00F13352"/>
    <w:rsid w:val="00F14790"/>
    <w:rsid w:val="00F14E4B"/>
    <w:rsid w:val="00F1503D"/>
    <w:rsid w:val="00F2016B"/>
    <w:rsid w:val="00F20D39"/>
    <w:rsid w:val="00F23086"/>
    <w:rsid w:val="00F23B2C"/>
    <w:rsid w:val="00F23B9F"/>
    <w:rsid w:val="00F242D6"/>
    <w:rsid w:val="00F253D1"/>
    <w:rsid w:val="00F25783"/>
    <w:rsid w:val="00F2627E"/>
    <w:rsid w:val="00F2784A"/>
    <w:rsid w:val="00F3061F"/>
    <w:rsid w:val="00F30EB6"/>
    <w:rsid w:val="00F312C3"/>
    <w:rsid w:val="00F3253D"/>
    <w:rsid w:val="00F32D23"/>
    <w:rsid w:val="00F3312B"/>
    <w:rsid w:val="00F3477A"/>
    <w:rsid w:val="00F35054"/>
    <w:rsid w:val="00F3563A"/>
    <w:rsid w:val="00F3584A"/>
    <w:rsid w:val="00F3584E"/>
    <w:rsid w:val="00F35DF4"/>
    <w:rsid w:val="00F36BCC"/>
    <w:rsid w:val="00F3726C"/>
    <w:rsid w:val="00F375C6"/>
    <w:rsid w:val="00F37825"/>
    <w:rsid w:val="00F37C18"/>
    <w:rsid w:val="00F404BE"/>
    <w:rsid w:val="00F426DC"/>
    <w:rsid w:val="00F432FE"/>
    <w:rsid w:val="00F43855"/>
    <w:rsid w:val="00F44563"/>
    <w:rsid w:val="00F447AC"/>
    <w:rsid w:val="00F454CC"/>
    <w:rsid w:val="00F457D5"/>
    <w:rsid w:val="00F45F71"/>
    <w:rsid w:val="00F47792"/>
    <w:rsid w:val="00F50246"/>
    <w:rsid w:val="00F516D7"/>
    <w:rsid w:val="00F539A2"/>
    <w:rsid w:val="00F53BE2"/>
    <w:rsid w:val="00F54994"/>
    <w:rsid w:val="00F5579C"/>
    <w:rsid w:val="00F55842"/>
    <w:rsid w:val="00F57442"/>
    <w:rsid w:val="00F575F6"/>
    <w:rsid w:val="00F577E1"/>
    <w:rsid w:val="00F60009"/>
    <w:rsid w:val="00F60E61"/>
    <w:rsid w:val="00F61901"/>
    <w:rsid w:val="00F6224A"/>
    <w:rsid w:val="00F63FD3"/>
    <w:rsid w:val="00F65034"/>
    <w:rsid w:val="00F65695"/>
    <w:rsid w:val="00F65D85"/>
    <w:rsid w:val="00F67998"/>
    <w:rsid w:val="00F70731"/>
    <w:rsid w:val="00F70CFE"/>
    <w:rsid w:val="00F715DE"/>
    <w:rsid w:val="00F720BD"/>
    <w:rsid w:val="00F73292"/>
    <w:rsid w:val="00F73F2C"/>
    <w:rsid w:val="00F76141"/>
    <w:rsid w:val="00F76EC3"/>
    <w:rsid w:val="00F76F13"/>
    <w:rsid w:val="00F775FA"/>
    <w:rsid w:val="00F80C2D"/>
    <w:rsid w:val="00F82393"/>
    <w:rsid w:val="00F84321"/>
    <w:rsid w:val="00F8464F"/>
    <w:rsid w:val="00F8496F"/>
    <w:rsid w:val="00F87DE1"/>
    <w:rsid w:val="00F90114"/>
    <w:rsid w:val="00F90220"/>
    <w:rsid w:val="00F90288"/>
    <w:rsid w:val="00F90A5A"/>
    <w:rsid w:val="00F91DDF"/>
    <w:rsid w:val="00F921E8"/>
    <w:rsid w:val="00F94871"/>
    <w:rsid w:val="00F96924"/>
    <w:rsid w:val="00FA0214"/>
    <w:rsid w:val="00FA0818"/>
    <w:rsid w:val="00FA11F5"/>
    <w:rsid w:val="00FA3261"/>
    <w:rsid w:val="00FA3B32"/>
    <w:rsid w:val="00FA5070"/>
    <w:rsid w:val="00FA5492"/>
    <w:rsid w:val="00FA6721"/>
    <w:rsid w:val="00FB13B3"/>
    <w:rsid w:val="00FB2F7F"/>
    <w:rsid w:val="00FB39D5"/>
    <w:rsid w:val="00FB3DAE"/>
    <w:rsid w:val="00FB47FB"/>
    <w:rsid w:val="00FB5786"/>
    <w:rsid w:val="00FB7684"/>
    <w:rsid w:val="00FC1E9B"/>
    <w:rsid w:val="00FC2507"/>
    <w:rsid w:val="00FC3857"/>
    <w:rsid w:val="00FC6BA0"/>
    <w:rsid w:val="00FC7D5D"/>
    <w:rsid w:val="00FD1001"/>
    <w:rsid w:val="00FD1081"/>
    <w:rsid w:val="00FD3428"/>
    <w:rsid w:val="00FD4A11"/>
    <w:rsid w:val="00FD559C"/>
    <w:rsid w:val="00FD674D"/>
    <w:rsid w:val="00FD6C3D"/>
    <w:rsid w:val="00FE0447"/>
    <w:rsid w:val="00FE27C8"/>
    <w:rsid w:val="00FE5C32"/>
    <w:rsid w:val="00FE5D29"/>
    <w:rsid w:val="00FF206A"/>
    <w:rsid w:val="00FF3625"/>
    <w:rsid w:val="00FF54F9"/>
    <w:rsid w:val="00FF61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paragraph" w:styleId="1">
    <w:name w:val="heading 1"/>
    <w:basedOn w:val="a0"/>
    <w:next w:val="a0"/>
    <w:qFormat/>
    <w:pPr>
      <w:keepNext/>
      <w:spacing w:before="120"/>
      <w:outlineLvl w:val="0"/>
    </w:pPr>
    <w:rPr>
      <w:b/>
      <w:sz w:val="20"/>
    </w:rPr>
  </w:style>
  <w:style w:type="paragraph" w:styleId="2">
    <w:name w:val="heading 2"/>
    <w:basedOn w:val="a0"/>
    <w:next w:val="a0"/>
    <w:qFormat/>
    <w:pPr>
      <w:keepNext/>
      <w:spacing w:after="60"/>
      <w:jc w:val="center"/>
      <w:outlineLvl w:val="1"/>
    </w:pPr>
    <w:rPr>
      <w:b/>
      <w:bCs/>
      <w:sz w:val="20"/>
    </w:rPr>
  </w:style>
  <w:style w:type="paragraph" w:styleId="3">
    <w:name w:val="heading 3"/>
    <w:basedOn w:val="a0"/>
    <w:next w:val="a0"/>
    <w:qFormat/>
    <w:pPr>
      <w:keepNext/>
      <w:spacing w:line="360" w:lineRule="auto"/>
      <w:jc w:val="center"/>
      <w:outlineLvl w:val="2"/>
    </w:pPr>
    <w:rPr>
      <w:b/>
      <w:bCs/>
    </w:rPr>
  </w:style>
  <w:style w:type="paragraph" w:styleId="4">
    <w:name w:val="heading 4"/>
    <w:basedOn w:val="a0"/>
    <w:next w:val="a0"/>
    <w:qFormat/>
    <w:pPr>
      <w:keepNext/>
      <w:jc w:val="center"/>
      <w:outlineLvl w:val="3"/>
    </w:pPr>
    <w:rPr>
      <w:b/>
      <w:sz w:val="26"/>
    </w:rPr>
  </w:style>
  <w:style w:type="paragraph" w:styleId="5">
    <w:name w:val="heading 5"/>
    <w:basedOn w:val="a0"/>
    <w:next w:val="a0"/>
    <w:qFormat/>
    <w:pPr>
      <w:keepNext/>
      <w:jc w:val="right"/>
      <w:outlineLvl w:val="4"/>
    </w:pPr>
    <w:rPr>
      <w:bCs/>
      <w:i/>
      <w:iCs/>
      <w:sz w:val="26"/>
    </w:rPr>
  </w:style>
  <w:style w:type="paragraph" w:styleId="8">
    <w:name w:val="heading 8"/>
    <w:basedOn w:val="a0"/>
    <w:next w:val="a0"/>
    <w:qFormat/>
    <w:rsid w:val="00074ECB"/>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Стиль1"/>
    <w:basedOn w:val="a0"/>
    <w:autoRedefine/>
    <w:rsid w:val="001E4D65"/>
    <w:pPr>
      <w:spacing w:before="240" w:line="360" w:lineRule="auto"/>
      <w:ind w:firstLine="709"/>
      <w:jc w:val="both"/>
    </w:pPr>
    <w:rPr>
      <w:color w:val="FF0000"/>
      <w:sz w:val="28"/>
      <w:szCs w:val="27"/>
    </w:rPr>
  </w:style>
  <w:style w:type="paragraph" w:customStyle="1" w:styleId="20">
    <w:name w:val="Стиль2"/>
    <w:basedOn w:val="a0"/>
    <w:pPr>
      <w:ind w:firstLine="709"/>
      <w:jc w:val="both"/>
    </w:pPr>
  </w:style>
  <w:style w:type="paragraph" w:styleId="a4">
    <w:name w:val="footer"/>
    <w:basedOn w:val="a0"/>
    <w:pPr>
      <w:tabs>
        <w:tab w:val="center" w:pos="4536"/>
        <w:tab w:val="right" w:pos="9072"/>
      </w:tabs>
      <w:overflowPunct w:val="0"/>
      <w:autoSpaceDE w:val="0"/>
      <w:autoSpaceDN w:val="0"/>
      <w:adjustRightInd w:val="0"/>
      <w:textAlignment w:val="baseline"/>
    </w:pPr>
    <w:rPr>
      <w:szCs w:val="20"/>
    </w:rPr>
  </w:style>
  <w:style w:type="character" w:styleId="a5">
    <w:name w:val="page number"/>
    <w:basedOn w:val="a1"/>
  </w:style>
  <w:style w:type="paragraph" w:styleId="a6">
    <w:name w:val="header"/>
    <w:basedOn w:val="a0"/>
    <w:pPr>
      <w:tabs>
        <w:tab w:val="center" w:pos="4536"/>
        <w:tab w:val="right" w:pos="9072"/>
      </w:tabs>
      <w:overflowPunct w:val="0"/>
      <w:autoSpaceDE w:val="0"/>
      <w:autoSpaceDN w:val="0"/>
      <w:adjustRightInd w:val="0"/>
      <w:textAlignment w:val="baseline"/>
    </w:pPr>
    <w:rPr>
      <w:szCs w:val="20"/>
    </w:rPr>
  </w:style>
  <w:style w:type="paragraph" w:styleId="a7">
    <w:name w:val="Title"/>
    <w:basedOn w:val="a0"/>
    <w:qFormat/>
    <w:pPr>
      <w:overflowPunct w:val="0"/>
      <w:autoSpaceDE w:val="0"/>
      <w:autoSpaceDN w:val="0"/>
      <w:adjustRightInd w:val="0"/>
      <w:spacing w:after="120"/>
      <w:jc w:val="center"/>
      <w:textAlignment w:val="baseline"/>
    </w:pPr>
    <w:rPr>
      <w:rFonts w:ascii="Arial" w:hAnsi="Arial"/>
      <w:b/>
      <w:szCs w:val="20"/>
    </w:rPr>
  </w:style>
  <w:style w:type="paragraph" w:styleId="a8">
    <w:name w:val="Body Text Indent"/>
    <w:basedOn w:val="a0"/>
    <w:pPr>
      <w:spacing w:line="360" w:lineRule="auto"/>
    </w:pPr>
    <w:rPr>
      <w:b/>
    </w:rPr>
  </w:style>
  <w:style w:type="character" w:styleId="a9">
    <w:name w:val="annotation reference"/>
    <w:semiHidden/>
    <w:rPr>
      <w:sz w:val="16"/>
    </w:rPr>
  </w:style>
  <w:style w:type="paragraph" w:styleId="aa">
    <w:name w:val="Body Text"/>
    <w:basedOn w:val="a0"/>
    <w:pPr>
      <w:spacing w:line="360" w:lineRule="auto"/>
    </w:pPr>
  </w:style>
  <w:style w:type="paragraph" w:styleId="21">
    <w:name w:val="Body Text 2"/>
    <w:basedOn w:val="a0"/>
    <w:pPr>
      <w:spacing w:before="60"/>
    </w:pPr>
    <w:rPr>
      <w:sz w:val="20"/>
    </w:rPr>
  </w:style>
  <w:style w:type="paragraph" w:customStyle="1" w:styleId="ConsNonformat">
    <w:name w:val="ConsNonformat"/>
    <w:pPr>
      <w:widowControl w:val="0"/>
      <w:autoSpaceDE w:val="0"/>
      <w:autoSpaceDN w:val="0"/>
      <w:adjustRightInd w:val="0"/>
    </w:pPr>
    <w:rPr>
      <w:rFonts w:ascii="Courier New" w:hAnsi="Courier New" w:cs="Courier New"/>
    </w:rPr>
  </w:style>
  <w:style w:type="paragraph" w:styleId="22">
    <w:name w:val="Body Text Indent 2"/>
    <w:basedOn w:val="a0"/>
    <w:pPr>
      <w:spacing w:line="360" w:lineRule="auto"/>
    </w:pPr>
    <w:rPr>
      <w:rFonts w:ascii="Arial" w:hAnsi="Arial" w:cs="Arial"/>
      <w:bCs/>
      <w:sz w:val="18"/>
    </w:rPr>
  </w:style>
  <w:style w:type="paragraph" w:customStyle="1" w:styleId="ConsNormal">
    <w:name w:val="ConsNormal"/>
    <w:pPr>
      <w:widowControl w:val="0"/>
      <w:autoSpaceDE w:val="0"/>
      <w:autoSpaceDN w:val="0"/>
      <w:adjustRightInd w:val="0"/>
      <w:ind w:right="19772" w:firstLine="720"/>
    </w:pPr>
    <w:rPr>
      <w:rFonts w:ascii="Arial" w:hAnsi="Arial" w:cs="Arial"/>
      <w:sz w:val="16"/>
      <w:szCs w:val="16"/>
    </w:rPr>
  </w:style>
  <w:style w:type="paragraph" w:customStyle="1" w:styleId="ConsTitle">
    <w:name w:val="ConsTitle"/>
    <w:pPr>
      <w:widowControl w:val="0"/>
      <w:autoSpaceDE w:val="0"/>
      <w:autoSpaceDN w:val="0"/>
      <w:adjustRightInd w:val="0"/>
      <w:ind w:right="19772"/>
    </w:pPr>
    <w:rPr>
      <w:rFonts w:ascii="Arial" w:hAnsi="Arial" w:cs="Arial"/>
      <w:b/>
      <w:bCs/>
      <w:sz w:val="16"/>
      <w:szCs w:val="16"/>
    </w:rPr>
  </w:style>
  <w:style w:type="paragraph" w:styleId="30">
    <w:name w:val="Body Text Indent 3"/>
    <w:basedOn w:val="a0"/>
    <w:pPr>
      <w:spacing w:line="360" w:lineRule="auto"/>
    </w:pPr>
    <w:rPr>
      <w:bCs/>
      <w:i/>
      <w:iCs/>
      <w:sz w:val="26"/>
    </w:rPr>
  </w:style>
  <w:style w:type="paragraph" w:styleId="a">
    <w:name w:val="List Bullet"/>
    <w:basedOn w:val="a0"/>
    <w:autoRedefine/>
    <w:pPr>
      <w:numPr>
        <w:numId w:val="1"/>
      </w:numPr>
    </w:pPr>
  </w:style>
  <w:style w:type="paragraph" w:customStyle="1" w:styleId="31">
    <w:name w:val="Стиль3 Знак Знак Знак Знак Знак Знак Знак Знак Знак Знак Знак Знак Знак Знак Знак Знак Знак"/>
    <w:basedOn w:val="a0"/>
    <w:rsid w:val="00074ECB"/>
    <w:pPr>
      <w:spacing w:line="360" w:lineRule="auto"/>
    </w:pPr>
    <w:rPr>
      <w:sz w:val="28"/>
      <w:szCs w:val="20"/>
    </w:rPr>
  </w:style>
  <w:style w:type="paragraph" w:styleId="ab">
    <w:name w:val="Block Text"/>
    <w:basedOn w:val="a0"/>
    <w:rsid w:val="00074ECB"/>
    <w:pPr>
      <w:tabs>
        <w:tab w:val="num" w:pos="1069"/>
      </w:tabs>
      <w:spacing w:line="360" w:lineRule="auto"/>
      <w:ind w:left="-360" w:right="-636" w:firstLine="907"/>
    </w:pPr>
    <w:rPr>
      <w:sz w:val="28"/>
      <w:szCs w:val="20"/>
    </w:rPr>
  </w:style>
  <w:style w:type="paragraph" w:customStyle="1" w:styleId="NormalANX">
    <w:name w:val="NormalANX"/>
    <w:basedOn w:val="a0"/>
    <w:rsid w:val="00DD5A72"/>
    <w:pPr>
      <w:spacing w:before="240" w:after="240" w:line="360" w:lineRule="auto"/>
      <w:ind w:firstLine="720"/>
    </w:pPr>
    <w:rPr>
      <w:sz w:val="28"/>
      <w:szCs w:val="20"/>
    </w:rPr>
  </w:style>
  <w:style w:type="paragraph" w:styleId="ac">
    <w:name w:val="Balloon Text"/>
    <w:basedOn w:val="a0"/>
    <w:semiHidden/>
    <w:rsid w:val="005D4CCA"/>
    <w:rPr>
      <w:rFonts w:ascii="Tahoma" w:hAnsi="Tahoma" w:cs="Tahoma"/>
      <w:sz w:val="16"/>
      <w:szCs w:val="16"/>
    </w:rPr>
  </w:style>
  <w:style w:type="paragraph" w:customStyle="1" w:styleId="ad">
    <w:name w:val="Знак Знак Знак"/>
    <w:basedOn w:val="a0"/>
    <w:rsid w:val="006631B3"/>
    <w:pPr>
      <w:spacing w:after="160" w:line="240" w:lineRule="exact"/>
    </w:pPr>
    <w:rPr>
      <w:rFonts w:ascii="Verdana" w:hAnsi="Verdana"/>
      <w:sz w:val="20"/>
      <w:szCs w:val="20"/>
      <w:lang w:val="en-US" w:eastAsia="en-US"/>
    </w:rPr>
  </w:style>
  <w:style w:type="paragraph" w:customStyle="1" w:styleId="ae">
    <w:name w:val="Знак Знак Знак Знак Знак Знак Знак Знак"/>
    <w:basedOn w:val="a0"/>
    <w:rsid w:val="00407565"/>
    <w:rPr>
      <w:rFonts w:ascii="Verdana" w:hAnsi="Verdana" w:cs="Verdana"/>
      <w:sz w:val="20"/>
      <w:szCs w:val="20"/>
      <w:lang w:val="en-US" w:eastAsia="en-US"/>
    </w:rPr>
  </w:style>
  <w:style w:type="paragraph" w:styleId="af">
    <w:name w:val="List Paragraph"/>
    <w:basedOn w:val="a0"/>
    <w:link w:val="af0"/>
    <w:qFormat/>
    <w:rsid w:val="00783075"/>
    <w:pPr>
      <w:ind w:left="720"/>
      <w:contextualSpacing/>
    </w:pPr>
  </w:style>
  <w:style w:type="character" w:customStyle="1" w:styleId="af0">
    <w:name w:val="Абзац списка Знак"/>
    <w:link w:val="af"/>
    <w:locked/>
    <w:rsid w:val="00783075"/>
    <w:rPr>
      <w:sz w:val="24"/>
      <w:szCs w:val="24"/>
      <w:lang w:val="ru-RU" w:eastAsia="ru-RU" w:bidi="ar-SA"/>
    </w:rPr>
  </w:style>
  <w:style w:type="paragraph" w:customStyle="1" w:styleId="ConsPlusCell">
    <w:name w:val="ConsPlusCell"/>
    <w:rsid w:val="00562329"/>
    <w:pPr>
      <w:autoSpaceDE w:val="0"/>
      <w:autoSpaceDN w:val="0"/>
      <w:adjustRightInd w:val="0"/>
    </w:pPr>
    <w:rPr>
      <w:rFonts w:eastAsia="Calibri"/>
      <w:sz w:val="28"/>
      <w:szCs w:val="28"/>
      <w:lang w:eastAsia="en-US"/>
    </w:rPr>
  </w:style>
  <w:style w:type="paragraph" w:styleId="af1">
    <w:name w:val="Normal (Web)"/>
    <w:basedOn w:val="a0"/>
    <w:rsid w:val="00A7290F"/>
    <w:pPr>
      <w:spacing w:before="100" w:beforeAutospacing="1" w:after="100" w:afterAutospacing="1"/>
    </w:pPr>
  </w:style>
  <w:style w:type="paragraph" w:customStyle="1" w:styleId="ConsPlusNormal">
    <w:name w:val="ConsPlusNormal"/>
    <w:rsid w:val="00A7290F"/>
    <w:pPr>
      <w:autoSpaceDE w:val="0"/>
      <w:autoSpaceDN w:val="0"/>
      <w:adjustRightInd w:val="0"/>
    </w:pPr>
    <w:rPr>
      <w:rFonts w:eastAsia="Calibri"/>
      <w:sz w:val="28"/>
      <w:szCs w:val="28"/>
      <w:lang w:eastAsia="en-US"/>
    </w:rPr>
  </w:style>
  <w:style w:type="character" w:styleId="af2">
    <w:name w:val="Strong"/>
    <w:qFormat/>
    <w:rsid w:val="007C5AAC"/>
    <w:rPr>
      <w:b/>
      <w:bCs/>
    </w:rPr>
  </w:style>
  <w:style w:type="paragraph" w:customStyle="1" w:styleId="Default">
    <w:name w:val="Default"/>
    <w:rsid w:val="00B63019"/>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paragraph" w:styleId="1">
    <w:name w:val="heading 1"/>
    <w:basedOn w:val="a0"/>
    <w:next w:val="a0"/>
    <w:qFormat/>
    <w:pPr>
      <w:keepNext/>
      <w:spacing w:before="120"/>
      <w:outlineLvl w:val="0"/>
    </w:pPr>
    <w:rPr>
      <w:b/>
      <w:sz w:val="20"/>
    </w:rPr>
  </w:style>
  <w:style w:type="paragraph" w:styleId="2">
    <w:name w:val="heading 2"/>
    <w:basedOn w:val="a0"/>
    <w:next w:val="a0"/>
    <w:qFormat/>
    <w:pPr>
      <w:keepNext/>
      <w:spacing w:after="60"/>
      <w:jc w:val="center"/>
      <w:outlineLvl w:val="1"/>
    </w:pPr>
    <w:rPr>
      <w:b/>
      <w:bCs/>
      <w:sz w:val="20"/>
    </w:rPr>
  </w:style>
  <w:style w:type="paragraph" w:styleId="3">
    <w:name w:val="heading 3"/>
    <w:basedOn w:val="a0"/>
    <w:next w:val="a0"/>
    <w:qFormat/>
    <w:pPr>
      <w:keepNext/>
      <w:spacing w:line="360" w:lineRule="auto"/>
      <w:jc w:val="center"/>
      <w:outlineLvl w:val="2"/>
    </w:pPr>
    <w:rPr>
      <w:b/>
      <w:bCs/>
    </w:rPr>
  </w:style>
  <w:style w:type="paragraph" w:styleId="4">
    <w:name w:val="heading 4"/>
    <w:basedOn w:val="a0"/>
    <w:next w:val="a0"/>
    <w:qFormat/>
    <w:pPr>
      <w:keepNext/>
      <w:jc w:val="center"/>
      <w:outlineLvl w:val="3"/>
    </w:pPr>
    <w:rPr>
      <w:b/>
      <w:sz w:val="26"/>
    </w:rPr>
  </w:style>
  <w:style w:type="paragraph" w:styleId="5">
    <w:name w:val="heading 5"/>
    <w:basedOn w:val="a0"/>
    <w:next w:val="a0"/>
    <w:qFormat/>
    <w:pPr>
      <w:keepNext/>
      <w:jc w:val="right"/>
      <w:outlineLvl w:val="4"/>
    </w:pPr>
    <w:rPr>
      <w:bCs/>
      <w:i/>
      <w:iCs/>
      <w:sz w:val="26"/>
    </w:rPr>
  </w:style>
  <w:style w:type="paragraph" w:styleId="8">
    <w:name w:val="heading 8"/>
    <w:basedOn w:val="a0"/>
    <w:next w:val="a0"/>
    <w:qFormat/>
    <w:rsid w:val="00074ECB"/>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Стиль1"/>
    <w:basedOn w:val="a0"/>
    <w:autoRedefine/>
    <w:rsid w:val="001E4D65"/>
    <w:pPr>
      <w:spacing w:before="240" w:line="360" w:lineRule="auto"/>
      <w:ind w:firstLine="709"/>
      <w:jc w:val="both"/>
    </w:pPr>
    <w:rPr>
      <w:color w:val="FF0000"/>
      <w:sz w:val="28"/>
      <w:szCs w:val="27"/>
    </w:rPr>
  </w:style>
  <w:style w:type="paragraph" w:customStyle="1" w:styleId="20">
    <w:name w:val="Стиль2"/>
    <w:basedOn w:val="a0"/>
    <w:pPr>
      <w:ind w:firstLine="709"/>
      <w:jc w:val="both"/>
    </w:pPr>
  </w:style>
  <w:style w:type="paragraph" w:styleId="a4">
    <w:name w:val="footer"/>
    <w:basedOn w:val="a0"/>
    <w:pPr>
      <w:tabs>
        <w:tab w:val="center" w:pos="4536"/>
        <w:tab w:val="right" w:pos="9072"/>
      </w:tabs>
      <w:overflowPunct w:val="0"/>
      <w:autoSpaceDE w:val="0"/>
      <w:autoSpaceDN w:val="0"/>
      <w:adjustRightInd w:val="0"/>
      <w:textAlignment w:val="baseline"/>
    </w:pPr>
    <w:rPr>
      <w:szCs w:val="20"/>
    </w:rPr>
  </w:style>
  <w:style w:type="character" w:styleId="a5">
    <w:name w:val="page number"/>
    <w:basedOn w:val="a1"/>
  </w:style>
  <w:style w:type="paragraph" w:styleId="a6">
    <w:name w:val="header"/>
    <w:basedOn w:val="a0"/>
    <w:pPr>
      <w:tabs>
        <w:tab w:val="center" w:pos="4536"/>
        <w:tab w:val="right" w:pos="9072"/>
      </w:tabs>
      <w:overflowPunct w:val="0"/>
      <w:autoSpaceDE w:val="0"/>
      <w:autoSpaceDN w:val="0"/>
      <w:adjustRightInd w:val="0"/>
      <w:textAlignment w:val="baseline"/>
    </w:pPr>
    <w:rPr>
      <w:szCs w:val="20"/>
    </w:rPr>
  </w:style>
  <w:style w:type="paragraph" w:styleId="a7">
    <w:name w:val="Title"/>
    <w:basedOn w:val="a0"/>
    <w:qFormat/>
    <w:pPr>
      <w:overflowPunct w:val="0"/>
      <w:autoSpaceDE w:val="0"/>
      <w:autoSpaceDN w:val="0"/>
      <w:adjustRightInd w:val="0"/>
      <w:spacing w:after="120"/>
      <w:jc w:val="center"/>
      <w:textAlignment w:val="baseline"/>
    </w:pPr>
    <w:rPr>
      <w:rFonts w:ascii="Arial" w:hAnsi="Arial"/>
      <w:b/>
      <w:szCs w:val="20"/>
    </w:rPr>
  </w:style>
  <w:style w:type="paragraph" w:styleId="a8">
    <w:name w:val="Body Text Indent"/>
    <w:basedOn w:val="a0"/>
    <w:pPr>
      <w:spacing w:line="360" w:lineRule="auto"/>
    </w:pPr>
    <w:rPr>
      <w:b/>
    </w:rPr>
  </w:style>
  <w:style w:type="character" w:styleId="a9">
    <w:name w:val="annotation reference"/>
    <w:semiHidden/>
    <w:rPr>
      <w:sz w:val="16"/>
    </w:rPr>
  </w:style>
  <w:style w:type="paragraph" w:styleId="aa">
    <w:name w:val="Body Text"/>
    <w:basedOn w:val="a0"/>
    <w:pPr>
      <w:spacing w:line="360" w:lineRule="auto"/>
    </w:pPr>
  </w:style>
  <w:style w:type="paragraph" w:styleId="21">
    <w:name w:val="Body Text 2"/>
    <w:basedOn w:val="a0"/>
    <w:pPr>
      <w:spacing w:before="60"/>
    </w:pPr>
    <w:rPr>
      <w:sz w:val="20"/>
    </w:rPr>
  </w:style>
  <w:style w:type="paragraph" w:customStyle="1" w:styleId="ConsNonformat">
    <w:name w:val="ConsNonformat"/>
    <w:pPr>
      <w:widowControl w:val="0"/>
      <w:autoSpaceDE w:val="0"/>
      <w:autoSpaceDN w:val="0"/>
      <w:adjustRightInd w:val="0"/>
    </w:pPr>
    <w:rPr>
      <w:rFonts w:ascii="Courier New" w:hAnsi="Courier New" w:cs="Courier New"/>
    </w:rPr>
  </w:style>
  <w:style w:type="paragraph" w:styleId="22">
    <w:name w:val="Body Text Indent 2"/>
    <w:basedOn w:val="a0"/>
    <w:pPr>
      <w:spacing w:line="360" w:lineRule="auto"/>
    </w:pPr>
    <w:rPr>
      <w:rFonts w:ascii="Arial" w:hAnsi="Arial" w:cs="Arial"/>
      <w:bCs/>
      <w:sz w:val="18"/>
    </w:rPr>
  </w:style>
  <w:style w:type="paragraph" w:customStyle="1" w:styleId="ConsNormal">
    <w:name w:val="ConsNormal"/>
    <w:pPr>
      <w:widowControl w:val="0"/>
      <w:autoSpaceDE w:val="0"/>
      <w:autoSpaceDN w:val="0"/>
      <w:adjustRightInd w:val="0"/>
      <w:ind w:right="19772" w:firstLine="720"/>
    </w:pPr>
    <w:rPr>
      <w:rFonts w:ascii="Arial" w:hAnsi="Arial" w:cs="Arial"/>
      <w:sz w:val="16"/>
      <w:szCs w:val="16"/>
    </w:rPr>
  </w:style>
  <w:style w:type="paragraph" w:customStyle="1" w:styleId="ConsTitle">
    <w:name w:val="ConsTitle"/>
    <w:pPr>
      <w:widowControl w:val="0"/>
      <w:autoSpaceDE w:val="0"/>
      <w:autoSpaceDN w:val="0"/>
      <w:adjustRightInd w:val="0"/>
      <w:ind w:right="19772"/>
    </w:pPr>
    <w:rPr>
      <w:rFonts w:ascii="Arial" w:hAnsi="Arial" w:cs="Arial"/>
      <w:b/>
      <w:bCs/>
      <w:sz w:val="16"/>
      <w:szCs w:val="16"/>
    </w:rPr>
  </w:style>
  <w:style w:type="paragraph" w:styleId="30">
    <w:name w:val="Body Text Indent 3"/>
    <w:basedOn w:val="a0"/>
    <w:pPr>
      <w:spacing w:line="360" w:lineRule="auto"/>
    </w:pPr>
    <w:rPr>
      <w:bCs/>
      <w:i/>
      <w:iCs/>
      <w:sz w:val="26"/>
    </w:rPr>
  </w:style>
  <w:style w:type="paragraph" w:styleId="a">
    <w:name w:val="List Bullet"/>
    <w:basedOn w:val="a0"/>
    <w:autoRedefine/>
    <w:pPr>
      <w:numPr>
        <w:numId w:val="1"/>
      </w:numPr>
    </w:pPr>
  </w:style>
  <w:style w:type="paragraph" w:customStyle="1" w:styleId="31">
    <w:name w:val="Стиль3 Знак Знак Знак Знак Знак Знак Знак Знак Знак Знак Знак Знак Знак Знак Знак Знак Знак"/>
    <w:basedOn w:val="a0"/>
    <w:rsid w:val="00074ECB"/>
    <w:pPr>
      <w:spacing w:line="360" w:lineRule="auto"/>
    </w:pPr>
    <w:rPr>
      <w:sz w:val="28"/>
      <w:szCs w:val="20"/>
    </w:rPr>
  </w:style>
  <w:style w:type="paragraph" w:styleId="ab">
    <w:name w:val="Block Text"/>
    <w:basedOn w:val="a0"/>
    <w:rsid w:val="00074ECB"/>
    <w:pPr>
      <w:tabs>
        <w:tab w:val="num" w:pos="1069"/>
      </w:tabs>
      <w:spacing w:line="360" w:lineRule="auto"/>
      <w:ind w:left="-360" w:right="-636" w:firstLine="907"/>
    </w:pPr>
    <w:rPr>
      <w:sz w:val="28"/>
      <w:szCs w:val="20"/>
    </w:rPr>
  </w:style>
  <w:style w:type="paragraph" w:customStyle="1" w:styleId="NormalANX">
    <w:name w:val="NormalANX"/>
    <w:basedOn w:val="a0"/>
    <w:rsid w:val="00DD5A72"/>
    <w:pPr>
      <w:spacing w:before="240" w:after="240" w:line="360" w:lineRule="auto"/>
      <w:ind w:firstLine="720"/>
    </w:pPr>
    <w:rPr>
      <w:sz w:val="28"/>
      <w:szCs w:val="20"/>
    </w:rPr>
  </w:style>
  <w:style w:type="paragraph" w:styleId="ac">
    <w:name w:val="Balloon Text"/>
    <w:basedOn w:val="a0"/>
    <w:semiHidden/>
    <w:rsid w:val="005D4CCA"/>
    <w:rPr>
      <w:rFonts w:ascii="Tahoma" w:hAnsi="Tahoma" w:cs="Tahoma"/>
      <w:sz w:val="16"/>
      <w:szCs w:val="16"/>
    </w:rPr>
  </w:style>
  <w:style w:type="paragraph" w:customStyle="1" w:styleId="ad">
    <w:name w:val="Знак Знак Знак"/>
    <w:basedOn w:val="a0"/>
    <w:rsid w:val="006631B3"/>
    <w:pPr>
      <w:spacing w:after="160" w:line="240" w:lineRule="exact"/>
    </w:pPr>
    <w:rPr>
      <w:rFonts w:ascii="Verdana" w:hAnsi="Verdana"/>
      <w:sz w:val="20"/>
      <w:szCs w:val="20"/>
      <w:lang w:val="en-US" w:eastAsia="en-US"/>
    </w:rPr>
  </w:style>
  <w:style w:type="paragraph" w:customStyle="1" w:styleId="ae">
    <w:name w:val="Знак Знак Знак Знак Знак Знак Знак Знак"/>
    <w:basedOn w:val="a0"/>
    <w:rsid w:val="00407565"/>
    <w:rPr>
      <w:rFonts w:ascii="Verdana" w:hAnsi="Verdana" w:cs="Verdana"/>
      <w:sz w:val="20"/>
      <w:szCs w:val="20"/>
      <w:lang w:val="en-US" w:eastAsia="en-US"/>
    </w:rPr>
  </w:style>
  <w:style w:type="paragraph" w:styleId="af">
    <w:name w:val="List Paragraph"/>
    <w:basedOn w:val="a0"/>
    <w:link w:val="af0"/>
    <w:qFormat/>
    <w:rsid w:val="00783075"/>
    <w:pPr>
      <w:ind w:left="720"/>
      <w:contextualSpacing/>
    </w:pPr>
  </w:style>
  <w:style w:type="character" w:customStyle="1" w:styleId="af0">
    <w:name w:val="Абзац списка Знак"/>
    <w:link w:val="af"/>
    <w:locked/>
    <w:rsid w:val="00783075"/>
    <w:rPr>
      <w:sz w:val="24"/>
      <w:szCs w:val="24"/>
      <w:lang w:val="ru-RU" w:eastAsia="ru-RU" w:bidi="ar-SA"/>
    </w:rPr>
  </w:style>
  <w:style w:type="paragraph" w:customStyle="1" w:styleId="ConsPlusCell">
    <w:name w:val="ConsPlusCell"/>
    <w:rsid w:val="00562329"/>
    <w:pPr>
      <w:autoSpaceDE w:val="0"/>
      <w:autoSpaceDN w:val="0"/>
      <w:adjustRightInd w:val="0"/>
    </w:pPr>
    <w:rPr>
      <w:rFonts w:eastAsia="Calibri"/>
      <w:sz w:val="28"/>
      <w:szCs w:val="28"/>
      <w:lang w:eastAsia="en-US"/>
    </w:rPr>
  </w:style>
  <w:style w:type="paragraph" w:styleId="af1">
    <w:name w:val="Normal (Web)"/>
    <w:basedOn w:val="a0"/>
    <w:rsid w:val="00A7290F"/>
    <w:pPr>
      <w:spacing w:before="100" w:beforeAutospacing="1" w:after="100" w:afterAutospacing="1"/>
    </w:pPr>
  </w:style>
  <w:style w:type="paragraph" w:customStyle="1" w:styleId="ConsPlusNormal">
    <w:name w:val="ConsPlusNormal"/>
    <w:rsid w:val="00A7290F"/>
    <w:pPr>
      <w:autoSpaceDE w:val="0"/>
      <w:autoSpaceDN w:val="0"/>
      <w:adjustRightInd w:val="0"/>
    </w:pPr>
    <w:rPr>
      <w:rFonts w:eastAsia="Calibri"/>
      <w:sz w:val="28"/>
      <w:szCs w:val="28"/>
      <w:lang w:eastAsia="en-US"/>
    </w:rPr>
  </w:style>
  <w:style w:type="character" w:styleId="af2">
    <w:name w:val="Strong"/>
    <w:qFormat/>
    <w:rsid w:val="007C5AAC"/>
    <w:rPr>
      <w:b/>
      <w:bCs/>
    </w:rPr>
  </w:style>
  <w:style w:type="paragraph" w:customStyle="1" w:styleId="Default">
    <w:name w:val="Default"/>
    <w:rsid w:val="00B6301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2D136-5C95-4B2C-ACD0-3C93EF694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2794</TotalTime>
  <Pages>12</Pages>
  <Words>2409</Words>
  <Characters>13735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Заключение</vt:lpstr>
    </vt:vector>
  </TitlesOfParts>
  <Company>Государственная Дума</Company>
  <LinksUpToDate>false</LinksUpToDate>
  <CharactersWithSpaces>16112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Заключение</dc:title>
  <dc:subject/>
  <dc:creator>Государственная Дума</dc:creator>
  <cp:keywords/>
  <dc:description/>
  <cp:lastModifiedBy>СМИРНОВА Марина Владимировна</cp:lastModifiedBy>
  <cp:revision>139</cp:revision>
  <cp:lastPrinted>2025-06-20T05:39:00Z</cp:lastPrinted>
  <dcterms:created xsi:type="dcterms:W3CDTF">2025-02-20T07:11:00Z</dcterms:created>
  <dcterms:modified xsi:type="dcterms:W3CDTF">2026-07-01T08:25:00Z</dcterms:modified>
</cp:coreProperties>
</file>