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D76" w:rsidRDefault="00B50D76" w:rsidP="002564CD">
      <w:pPr>
        <w:pStyle w:val="ConsPlusTitle"/>
        <w:jc w:val="center"/>
        <w:outlineLvl w:val="0"/>
        <w:rPr>
          <w:rFonts w:ascii="Times New Roman" w:hAnsi="Times New Roman" w:cs="Times New Roman"/>
          <w:sz w:val="28"/>
          <w:szCs w:val="28"/>
        </w:rPr>
      </w:pPr>
    </w:p>
    <w:p w:rsidR="005129B4" w:rsidRPr="00061D5A" w:rsidRDefault="005129B4" w:rsidP="002564CD">
      <w:pPr>
        <w:pStyle w:val="ConsPlusTitle"/>
        <w:jc w:val="center"/>
        <w:outlineLvl w:val="0"/>
        <w:rPr>
          <w:rFonts w:ascii="Times New Roman" w:hAnsi="Times New Roman" w:cs="Times New Roman"/>
          <w:sz w:val="28"/>
          <w:szCs w:val="28"/>
        </w:rPr>
      </w:pPr>
    </w:p>
    <w:p w:rsidR="0021401B" w:rsidRPr="00061D5A" w:rsidRDefault="0021401B" w:rsidP="002564CD">
      <w:pPr>
        <w:pStyle w:val="ConsPlusTitle"/>
        <w:jc w:val="center"/>
        <w:outlineLvl w:val="0"/>
        <w:rPr>
          <w:rFonts w:ascii="Times New Roman" w:hAnsi="Times New Roman" w:cs="Times New Roman"/>
          <w:sz w:val="28"/>
          <w:szCs w:val="28"/>
        </w:rPr>
      </w:pPr>
    </w:p>
    <w:p w:rsidR="00E77979" w:rsidRPr="00061D5A" w:rsidRDefault="00E77979" w:rsidP="002564CD">
      <w:pPr>
        <w:pStyle w:val="ConsPlusTitle"/>
        <w:jc w:val="center"/>
        <w:outlineLvl w:val="0"/>
        <w:rPr>
          <w:rFonts w:ascii="Times New Roman" w:hAnsi="Times New Roman" w:cs="Times New Roman"/>
          <w:sz w:val="28"/>
          <w:szCs w:val="28"/>
        </w:rPr>
      </w:pPr>
    </w:p>
    <w:p w:rsidR="00E77979" w:rsidRPr="00061D5A" w:rsidRDefault="00E77979" w:rsidP="002564CD">
      <w:pPr>
        <w:pStyle w:val="ConsPlusTitle"/>
        <w:jc w:val="center"/>
        <w:outlineLvl w:val="0"/>
        <w:rPr>
          <w:rFonts w:ascii="Times New Roman" w:hAnsi="Times New Roman" w:cs="Times New Roman"/>
          <w:sz w:val="28"/>
          <w:szCs w:val="28"/>
        </w:rPr>
      </w:pPr>
    </w:p>
    <w:p w:rsidR="00E77979" w:rsidRPr="00061D5A" w:rsidRDefault="00E77979" w:rsidP="002564CD">
      <w:pPr>
        <w:pStyle w:val="ConsPlusTitle"/>
        <w:jc w:val="center"/>
        <w:outlineLvl w:val="0"/>
        <w:rPr>
          <w:rFonts w:ascii="Times New Roman" w:hAnsi="Times New Roman" w:cs="Times New Roman"/>
          <w:sz w:val="28"/>
          <w:szCs w:val="28"/>
        </w:rPr>
      </w:pPr>
    </w:p>
    <w:p w:rsidR="00A71BED" w:rsidRPr="00061D5A" w:rsidRDefault="00A71BED" w:rsidP="002564CD">
      <w:pPr>
        <w:pStyle w:val="ConsPlusTitle"/>
        <w:jc w:val="center"/>
        <w:outlineLvl w:val="0"/>
        <w:rPr>
          <w:rFonts w:ascii="Times New Roman" w:hAnsi="Times New Roman" w:cs="Times New Roman"/>
          <w:sz w:val="28"/>
          <w:szCs w:val="28"/>
        </w:rPr>
      </w:pPr>
    </w:p>
    <w:p w:rsidR="007034C5" w:rsidRPr="00061D5A" w:rsidRDefault="007034C5" w:rsidP="002564CD">
      <w:pPr>
        <w:pStyle w:val="ConsPlusTitle"/>
        <w:jc w:val="center"/>
        <w:outlineLvl w:val="0"/>
        <w:rPr>
          <w:rFonts w:ascii="Times New Roman" w:hAnsi="Times New Roman" w:cs="Times New Roman"/>
          <w:sz w:val="28"/>
          <w:szCs w:val="28"/>
        </w:rPr>
      </w:pPr>
    </w:p>
    <w:p w:rsidR="00A71BED" w:rsidRPr="00061D5A" w:rsidRDefault="00A71BED" w:rsidP="002564CD">
      <w:pPr>
        <w:pStyle w:val="ConsPlusTitle"/>
        <w:jc w:val="center"/>
        <w:outlineLvl w:val="0"/>
        <w:rPr>
          <w:rFonts w:ascii="Times New Roman" w:hAnsi="Times New Roman" w:cs="Times New Roman"/>
          <w:sz w:val="28"/>
          <w:szCs w:val="28"/>
        </w:rPr>
      </w:pPr>
    </w:p>
    <w:p w:rsidR="00A71BED" w:rsidRPr="00061D5A" w:rsidRDefault="00A71BED" w:rsidP="002564CD">
      <w:pPr>
        <w:pStyle w:val="ConsPlusTitle"/>
        <w:jc w:val="center"/>
        <w:outlineLvl w:val="0"/>
        <w:rPr>
          <w:rFonts w:ascii="Times New Roman" w:hAnsi="Times New Roman" w:cs="Times New Roman"/>
          <w:sz w:val="28"/>
          <w:szCs w:val="28"/>
        </w:rPr>
      </w:pPr>
    </w:p>
    <w:p w:rsidR="002564CD" w:rsidRPr="00061D5A" w:rsidRDefault="002564CD" w:rsidP="002564CD">
      <w:pPr>
        <w:pStyle w:val="ConsPlusTitle"/>
        <w:jc w:val="center"/>
        <w:outlineLvl w:val="0"/>
        <w:rPr>
          <w:rFonts w:ascii="Times New Roman" w:hAnsi="Times New Roman" w:cs="Times New Roman"/>
          <w:sz w:val="28"/>
          <w:szCs w:val="28"/>
        </w:rPr>
      </w:pPr>
      <w:r w:rsidRPr="00061D5A">
        <w:rPr>
          <w:rFonts w:ascii="Times New Roman" w:hAnsi="Times New Roman" w:cs="Times New Roman"/>
          <w:sz w:val="28"/>
          <w:szCs w:val="28"/>
        </w:rPr>
        <w:t>ЗАКЛЮЧЕНИЕ</w:t>
      </w:r>
    </w:p>
    <w:p w:rsidR="002564CD" w:rsidRPr="00061D5A" w:rsidRDefault="002564CD" w:rsidP="002564CD">
      <w:pPr>
        <w:pStyle w:val="ConsPlusTitle"/>
        <w:jc w:val="center"/>
        <w:outlineLvl w:val="0"/>
        <w:rPr>
          <w:rFonts w:ascii="Times New Roman" w:hAnsi="Times New Roman" w:cs="Times New Roman"/>
          <w:sz w:val="28"/>
          <w:szCs w:val="28"/>
        </w:rPr>
      </w:pPr>
    </w:p>
    <w:p w:rsidR="00EE08A6" w:rsidRPr="00061D5A" w:rsidRDefault="00EE08A6" w:rsidP="00EE08A6">
      <w:pPr>
        <w:pStyle w:val="ConsPlusTitle"/>
        <w:jc w:val="center"/>
        <w:outlineLvl w:val="0"/>
        <w:rPr>
          <w:rFonts w:ascii="Times New Roman" w:hAnsi="Times New Roman" w:cs="Times New Roman"/>
          <w:sz w:val="28"/>
          <w:szCs w:val="28"/>
        </w:rPr>
      </w:pPr>
      <w:r w:rsidRPr="00061D5A">
        <w:rPr>
          <w:rFonts w:ascii="Times New Roman" w:hAnsi="Times New Roman" w:cs="Times New Roman"/>
          <w:sz w:val="28"/>
          <w:szCs w:val="28"/>
        </w:rPr>
        <w:t xml:space="preserve">на проект федерального закона № </w:t>
      </w:r>
      <w:r w:rsidR="00732628" w:rsidRPr="00061D5A">
        <w:rPr>
          <w:rFonts w:ascii="Times New Roman" w:hAnsi="Times New Roman" w:cs="Times New Roman"/>
          <w:sz w:val="28"/>
          <w:szCs w:val="28"/>
        </w:rPr>
        <w:t>1260086-8</w:t>
      </w:r>
    </w:p>
    <w:p w:rsidR="00CE4292" w:rsidRPr="00061D5A" w:rsidRDefault="00CE4292" w:rsidP="00EE08A6">
      <w:pPr>
        <w:pStyle w:val="ConsPlusTitle"/>
        <w:jc w:val="center"/>
        <w:outlineLvl w:val="0"/>
        <w:rPr>
          <w:rFonts w:ascii="Times New Roman" w:hAnsi="Times New Roman" w:cs="Times New Roman"/>
          <w:sz w:val="28"/>
          <w:szCs w:val="28"/>
        </w:rPr>
      </w:pPr>
      <w:r w:rsidRPr="00061D5A">
        <w:rPr>
          <w:rFonts w:ascii="Times New Roman" w:hAnsi="Times New Roman" w:cs="Times New Roman"/>
          <w:sz w:val="28"/>
          <w:szCs w:val="28"/>
        </w:rPr>
        <w:t>«</w:t>
      </w:r>
      <w:r w:rsidR="00E33A10" w:rsidRPr="00061D5A">
        <w:rPr>
          <w:rFonts w:ascii="Times New Roman" w:hAnsi="Times New Roman" w:cs="Times New Roman"/>
          <w:sz w:val="28"/>
          <w:szCs w:val="28"/>
        </w:rPr>
        <w:t>Об исполнении федерального бюджета за 202</w:t>
      </w:r>
      <w:r w:rsidR="00732628" w:rsidRPr="00061D5A">
        <w:rPr>
          <w:rFonts w:ascii="Times New Roman" w:hAnsi="Times New Roman" w:cs="Times New Roman"/>
          <w:sz w:val="28"/>
          <w:szCs w:val="28"/>
        </w:rPr>
        <w:t>5</w:t>
      </w:r>
      <w:r w:rsidR="00E33A10" w:rsidRPr="00061D5A">
        <w:rPr>
          <w:rFonts w:ascii="Times New Roman" w:hAnsi="Times New Roman" w:cs="Times New Roman"/>
          <w:sz w:val="28"/>
          <w:szCs w:val="28"/>
        </w:rPr>
        <w:t xml:space="preserve"> год</w:t>
      </w:r>
      <w:r w:rsidRPr="00061D5A">
        <w:rPr>
          <w:rFonts w:ascii="Times New Roman" w:hAnsi="Times New Roman" w:cs="Times New Roman"/>
          <w:sz w:val="28"/>
          <w:szCs w:val="28"/>
        </w:rPr>
        <w:t>»</w:t>
      </w:r>
    </w:p>
    <w:p w:rsidR="00A71BED" w:rsidRPr="00061D5A" w:rsidRDefault="00A71BED" w:rsidP="00EE08A6">
      <w:pPr>
        <w:pStyle w:val="ConsPlusTitle"/>
        <w:jc w:val="center"/>
        <w:outlineLvl w:val="0"/>
        <w:rPr>
          <w:rFonts w:ascii="Times New Roman" w:hAnsi="Times New Roman" w:cs="Times New Roman"/>
          <w:b w:val="0"/>
          <w:sz w:val="28"/>
          <w:szCs w:val="28"/>
        </w:rPr>
      </w:pPr>
    </w:p>
    <w:p w:rsidR="002564CD" w:rsidRPr="00061D5A" w:rsidRDefault="002564CD" w:rsidP="00EE08A6">
      <w:pPr>
        <w:pStyle w:val="ConsPlusTitle"/>
        <w:jc w:val="center"/>
        <w:outlineLvl w:val="0"/>
        <w:rPr>
          <w:rFonts w:ascii="Times New Roman" w:hAnsi="Times New Roman" w:cs="Times New Roman"/>
          <w:b w:val="0"/>
          <w:sz w:val="28"/>
          <w:szCs w:val="28"/>
        </w:rPr>
      </w:pPr>
      <w:proofErr w:type="gramStart"/>
      <w:r w:rsidRPr="00061D5A">
        <w:rPr>
          <w:rFonts w:ascii="Times New Roman" w:hAnsi="Times New Roman" w:cs="Times New Roman"/>
          <w:b w:val="0"/>
          <w:sz w:val="28"/>
          <w:szCs w:val="28"/>
        </w:rPr>
        <w:t>внесен</w:t>
      </w:r>
      <w:proofErr w:type="gramEnd"/>
      <w:r w:rsidRPr="00061D5A">
        <w:rPr>
          <w:rFonts w:ascii="Times New Roman" w:hAnsi="Times New Roman" w:cs="Times New Roman"/>
          <w:b w:val="0"/>
          <w:sz w:val="28"/>
          <w:szCs w:val="28"/>
        </w:rPr>
        <w:t xml:space="preserve"> Прав</w:t>
      </w:r>
      <w:r w:rsidR="00CE4292" w:rsidRPr="00061D5A">
        <w:rPr>
          <w:rFonts w:ascii="Times New Roman" w:hAnsi="Times New Roman" w:cs="Times New Roman"/>
          <w:b w:val="0"/>
          <w:sz w:val="28"/>
          <w:szCs w:val="28"/>
        </w:rPr>
        <w:t>ительством Р</w:t>
      </w:r>
      <w:bookmarkStart w:id="0" w:name="_GoBack"/>
      <w:bookmarkEnd w:id="0"/>
      <w:r w:rsidR="00CE4292" w:rsidRPr="00061D5A">
        <w:rPr>
          <w:rFonts w:ascii="Times New Roman" w:hAnsi="Times New Roman" w:cs="Times New Roman"/>
          <w:b w:val="0"/>
          <w:sz w:val="28"/>
          <w:szCs w:val="28"/>
        </w:rPr>
        <w:t>оссийской Федерации</w:t>
      </w:r>
    </w:p>
    <w:p w:rsidR="002564CD" w:rsidRPr="00061D5A" w:rsidRDefault="002564CD" w:rsidP="002564CD">
      <w:pPr>
        <w:jc w:val="center"/>
        <w:rPr>
          <w:szCs w:val="28"/>
        </w:rPr>
      </w:pPr>
    </w:p>
    <w:p w:rsidR="007034C5" w:rsidRPr="00061D5A" w:rsidRDefault="007034C5" w:rsidP="002564CD">
      <w:pPr>
        <w:jc w:val="center"/>
        <w:rPr>
          <w:szCs w:val="28"/>
        </w:rPr>
      </w:pPr>
    </w:p>
    <w:p w:rsidR="002564CD" w:rsidRDefault="002564CD" w:rsidP="00C21829">
      <w:pPr>
        <w:widowControl w:val="0"/>
        <w:spacing w:line="360" w:lineRule="auto"/>
        <w:ind w:firstLine="709"/>
        <w:jc w:val="both"/>
      </w:pPr>
      <w:r w:rsidRPr="00FE455C">
        <w:rPr>
          <w:szCs w:val="28"/>
        </w:rPr>
        <w:t xml:space="preserve">Комитет Государственной Думы по </w:t>
      </w:r>
      <w:r w:rsidR="00CE4292" w:rsidRPr="00FE455C">
        <w:rPr>
          <w:szCs w:val="28"/>
        </w:rPr>
        <w:t xml:space="preserve">науке и высшему образованию </w:t>
      </w:r>
      <w:r w:rsidRPr="00FE455C">
        <w:rPr>
          <w:szCs w:val="28"/>
        </w:rPr>
        <w:t>рассмотре</w:t>
      </w:r>
      <w:r w:rsidR="00CE4292" w:rsidRPr="00FE455C">
        <w:rPr>
          <w:szCs w:val="28"/>
        </w:rPr>
        <w:t>л</w:t>
      </w:r>
      <w:r w:rsidRPr="00FE455C">
        <w:rPr>
          <w:szCs w:val="28"/>
        </w:rPr>
        <w:t xml:space="preserve"> </w:t>
      </w:r>
      <w:r w:rsidR="00EE08A6" w:rsidRPr="00FE455C">
        <w:rPr>
          <w:szCs w:val="28"/>
        </w:rPr>
        <w:t>проект федерального закона №</w:t>
      </w:r>
      <w:r w:rsidR="00DD1DEF" w:rsidRPr="00FE455C">
        <w:rPr>
          <w:szCs w:val="28"/>
        </w:rPr>
        <w:t> </w:t>
      </w:r>
      <w:r w:rsidR="00732628" w:rsidRPr="00732628">
        <w:rPr>
          <w:szCs w:val="28"/>
        </w:rPr>
        <w:t>1260086-8</w:t>
      </w:r>
      <w:r w:rsidR="00C21829" w:rsidRPr="00FE455C">
        <w:rPr>
          <w:szCs w:val="28"/>
        </w:rPr>
        <w:t xml:space="preserve"> «</w:t>
      </w:r>
      <w:r w:rsidR="00E33A10" w:rsidRPr="00E33A10">
        <w:rPr>
          <w:szCs w:val="28"/>
        </w:rPr>
        <w:t>Об исполнении федерального бюджета за 202</w:t>
      </w:r>
      <w:r w:rsidR="00732628">
        <w:rPr>
          <w:szCs w:val="28"/>
        </w:rPr>
        <w:t>5</w:t>
      </w:r>
      <w:r w:rsidR="00E33A10" w:rsidRPr="00E33A10">
        <w:rPr>
          <w:szCs w:val="28"/>
        </w:rPr>
        <w:t xml:space="preserve"> год</w:t>
      </w:r>
      <w:r w:rsidR="00C21829" w:rsidRPr="00FE455C">
        <w:rPr>
          <w:szCs w:val="28"/>
        </w:rPr>
        <w:t>»</w:t>
      </w:r>
      <w:r w:rsidR="00EE08A6" w:rsidRPr="00FE455C">
        <w:rPr>
          <w:szCs w:val="28"/>
        </w:rPr>
        <w:t>, внесенн</w:t>
      </w:r>
      <w:r w:rsidR="00CE4292" w:rsidRPr="00FE455C">
        <w:rPr>
          <w:szCs w:val="28"/>
        </w:rPr>
        <w:t>ый</w:t>
      </w:r>
      <w:r w:rsidR="00EE08A6" w:rsidRPr="00FE455C">
        <w:rPr>
          <w:szCs w:val="28"/>
        </w:rPr>
        <w:t xml:space="preserve"> Правительством Российской Федерации, </w:t>
      </w:r>
      <w:r w:rsidRPr="00FE455C">
        <w:t xml:space="preserve">в части финансирования сферы </w:t>
      </w:r>
      <w:r w:rsidR="00EE08A6" w:rsidRPr="00FE455C">
        <w:t>науки</w:t>
      </w:r>
      <w:r w:rsidR="00CE4292" w:rsidRPr="00FE455C">
        <w:t xml:space="preserve"> и высшего образования</w:t>
      </w:r>
      <w:r w:rsidRPr="00FE455C">
        <w:rPr>
          <w:szCs w:val="28"/>
        </w:rPr>
        <w:t xml:space="preserve">, </w:t>
      </w:r>
      <w:r w:rsidR="006C0E84">
        <w:rPr>
          <w:szCs w:val="28"/>
        </w:rPr>
        <w:t xml:space="preserve">                 </w:t>
      </w:r>
      <w:r w:rsidR="00CE4292" w:rsidRPr="00FE455C">
        <w:rPr>
          <w:szCs w:val="28"/>
        </w:rPr>
        <w:t xml:space="preserve">и считает возможным </w:t>
      </w:r>
      <w:r w:rsidRPr="00FE455C">
        <w:t>отме</w:t>
      </w:r>
      <w:r w:rsidR="00CE4292" w:rsidRPr="00FE455C">
        <w:t>тить</w:t>
      </w:r>
      <w:r w:rsidRPr="00FE455C">
        <w:t xml:space="preserve"> следующее.</w:t>
      </w:r>
    </w:p>
    <w:p w:rsidR="00CE4292" w:rsidRDefault="00CE4292" w:rsidP="00980BDB">
      <w:pPr>
        <w:widowControl w:val="0"/>
        <w:spacing w:line="360" w:lineRule="auto"/>
        <w:ind w:firstLine="709"/>
        <w:jc w:val="both"/>
      </w:pPr>
      <w:r w:rsidRPr="00FE455C">
        <w:t>В 202</w:t>
      </w:r>
      <w:r w:rsidR="0035028A">
        <w:t>5</w:t>
      </w:r>
      <w:r w:rsidRPr="00FE455C">
        <w:t xml:space="preserve"> году исполнение федерального бюджета осуществлялось </w:t>
      </w:r>
      <w:r w:rsidR="0035028A">
        <w:t xml:space="preserve">                       </w:t>
      </w:r>
      <w:r w:rsidRPr="00FE455C">
        <w:t xml:space="preserve">в соответствии с </w:t>
      </w:r>
      <w:r w:rsidR="00E33A10">
        <w:t xml:space="preserve">Бюджетным кодексом Российской Федерации, </w:t>
      </w:r>
      <w:r w:rsidR="0035028A" w:rsidRPr="0035028A">
        <w:t>Федеральны</w:t>
      </w:r>
      <w:r w:rsidR="0035028A">
        <w:t>м</w:t>
      </w:r>
      <w:r w:rsidR="0035028A" w:rsidRPr="0035028A">
        <w:t xml:space="preserve"> </w:t>
      </w:r>
      <w:proofErr w:type="gramStart"/>
      <w:r w:rsidR="0035028A" w:rsidRPr="0035028A">
        <w:t>закон</w:t>
      </w:r>
      <w:r w:rsidR="0035028A">
        <w:t>ом</w:t>
      </w:r>
      <w:r w:rsidR="0035028A" w:rsidRPr="0035028A">
        <w:t xml:space="preserve"> от 30</w:t>
      </w:r>
      <w:r w:rsidR="0035028A">
        <w:t xml:space="preserve"> ноября </w:t>
      </w:r>
      <w:r w:rsidR="0035028A" w:rsidRPr="0035028A">
        <w:t>2024</w:t>
      </w:r>
      <w:r w:rsidR="0035028A">
        <w:t xml:space="preserve"> года</w:t>
      </w:r>
      <w:r w:rsidR="0035028A" w:rsidRPr="0035028A">
        <w:t xml:space="preserve"> </w:t>
      </w:r>
      <w:r w:rsidR="0035028A">
        <w:t>№</w:t>
      </w:r>
      <w:r w:rsidR="0035028A" w:rsidRPr="0035028A">
        <w:t xml:space="preserve"> 419-ФЗ </w:t>
      </w:r>
      <w:r w:rsidR="0035028A">
        <w:t>«</w:t>
      </w:r>
      <w:r w:rsidR="0035028A" w:rsidRPr="0035028A">
        <w:t xml:space="preserve">О федеральном бюджете </w:t>
      </w:r>
      <w:r w:rsidR="0035028A">
        <w:t xml:space="preserve">                         </w:t>
      </w:r>
      <w:r w:rsidR="0035028A" w:rsidRPr="0035028A">
        <w:t>на 2025 год и на пл</w:t>
      </w:r>
      <w:r w:rsidR="0035028A">
        <w:t>ановый период 2026 и 2027 годов»</w:t>
      </w:r>
      <w:r w:rsidR="00E33A10">
        <w:t xml:space="preserve"> (далее – Федеральный закон № </w:t>
      </w:r>
      <w:r w:rsidR="0035028A">
        <w:t>419</w:t>
      </w:r>
      <w:r w:rsidR="00E33A10">
        <w:t>-ФЗ)</w:t>
      </w:r>
      <w:r w:rsidR="00980BDB">
        <w:t xml:space="preserve">, </w:t>
      </w:r>
      <w:r w:rsidR="0035028A" w:rsidRPr="0035028A">
        <w:t>Федеральны</w:t>
      </w:r>
      <w:r w:rsidR="0035028A">
        <w:t>м</w:t>
      </w:r>
      <w:r w:rsidR="0035028A" w:rsidRPr="0035028A">
        <w:t xml:space="preserve"> закон</w:t>
      </w:r>
      <w:r w:rsidR="0035028A">
        <w:t>ом</w:t>
      </w:r>
      <w:r w:rsidR="0035028A" w:rsidRPr="0035028A">
        <w:t xml:space="preserve"> от 24</w:t>
      </w:r>
      <w:r w:rsidR="0035028A">
        <w:t xml:space="preserve"> июня </w:t>
      </w:r>
      <w:r w:rsidR="0035028A" w:rsidRPr="0035028A">
        <w:t>2025</w:t>
      </w:r>
      <w:r w:rsidR="0035028A">
        <w:t xml:space="preserve"> года №</w:t>
      </w:r>
      <w:r w:rsidR="0035028A" w:rsidRPr="0035028A">
        <w:t xml:space="preserve"> 152-ФЗ </w:t>
      </w:r>
      <w:r w:rsidR="0035028A">
        <w:t xml:space="preserve">                      «</w:t>
      </w:r>
      <w:r w:rsidR="0035028A" w:rsidRPr="0035028A">
        <w:t xml:space="preserve">О внесении изменений в Федеральный закон </w:t>
      </w:r>
      <w:r w:rsidR="0035028A">
        <w:t>«</w:t>
      </w:r>
      <w:r w:rsidR="0035028A" w:rsidRPr="0035028A">
        <w:t xml:space="preserve">О федеральном бюджете </w:t>
      </w:r>
      <w:r w:rsidR="0035028A">
        <w:t xml:space="preserve">                      </w:t>
      </w:r>
      <w:r w:rsidR="0035028A" w:rsidRPr="0035028A">
        <w:t>на 2025 год и на плановый период 2026 и 2027 годов</w:t>
      </w:r>
      <w:r w:rsidR="0035028A">
        <w:t xml:space="preserve">» </w:t>
      </w:r>
      <w:r w:rsidR="00980BDB">
        <w:t xml:space="preserve">(далее – Федеральный закон № </w:t>
      </w:r>
      <w:r w:rsidR="0035028A">
        <w:t>152</w:t>
      </w:r>
      <w:r w:rsidR="00980BDB">
        <w:t>-ФЗ)</w:t>
      </w:r>
      <w:r w:rsidR="0035028A">
        <w:t xml:space="preserve">, </w:t>
      </w:r>
      <w:r w:rsidR="0035028A" w:rsidRPr="0035028A">
        <w:t>Федеральны</w:t>
      </w:r>
      <w:r w:rsidR="0035028A">
        <w:t>м</w:t>
      </w:r>
      <w:r w:rsidR="0035028A" w:rsidRPr="0035028A">
        <w:t xml:space="preserve"> закон</w:t>
      </w:r>
      <w:r w:rsidR="0035028A">
        <w:t>ом</w:t>
      </w:r>
      <w:r w:rsidR="0035028A" w:rsidRPr="0035028A">
        <w:t xml:space="preserve"> от</w:t>
      </w:r>
      <w:proofErr w:type="gramEnd"/>
      <w:r w:rsidR="0035028A" w:rsidRPr="0035028A">
        <w:t xml:space="preserve"> 4</w:t>
      </w:r>
      <w:r w:rsidR="0035028A">
        <w:t xml:space="preserve"> ноября </w:t>
      </w:r>
      <w:r w:rsidR="0035028A" w:rsidRPr="0035028A">
        <w:t>2025</w:t>
      </w:r>
      <w:r w:rsidR="0035028A">
        <w:t xml:space="preserve"> года</w:t>
      </w:r>
      <w:r w:rsidR="0035028A" w:rsidRPr="0035028A">
        <w:t xml:space="preserve"> </w:t>
      </w:r>
      <w:r w:rsidR="0035028A">
        <w:t>№ 414-ФЗ                   «</w:t>
      </w:r>
      <w:r w:rsidR="0035028A" w:rsidRPr="0035028A">
        <w:t>О внесении</w:t>
      </w:r>
      <w:r w:rsidR="0035028A">
        <w:t xml:space="preserve"> изменений в Федеральный закон «</w:t>
      </w:r>
      <w:r w:rsidR="0035028A" w:rsidRPr="0035028A">
        <w:t xml:space="preserve">О федеральном бюджете </w:t>
      </w:r>
      <w:r w:rsidR="0035028A">
        <w:t xml:space="preserve">                  </w:t>
      </w:r>
      <w:r w:rsidR="0035028A" w:rsidRPr="0035028A">
        <w:t>на 2025 год и на плановый период 2026 и 2027 годов</w:t>
      </w:r>
      <w:r w:rsidR="0035028A">
        <w:t>» (далее – Федеральный закон № 414</w:t>
      </w:r>
      <w:r w:rsidR="0035028A" w:rsidRPr="0035028A">
        <w:t>-ФЗ</w:t>
      </w:r>
      <w:r w:rsidR="0035028A">
        <w:t xml:space="preserve">) </w:t>
      </w:r>
      <w:r w:rsidR="00E33A10">
        <w:t>и нормативными правовыми актами, принятыми в их исполнение</w:t>
      </w:r>
      <w:r w:rsidRPr="00FE455C">
        <w:t>.</w:t>
      </w:r>
    </w:p>
    <w:p w:rsidR="00913DF5" w:rsidRDefault="00913DF5" w:rsidP="00980BDB">
      <w:pPr>
        <w:widowControl w:val="0"/>
        <w:spacing w:line="360" w:lineRule="auto"/>
        <w:ind w:firstLine="709"/>
        <w:jc w:val="both"/>
      </w:pPr>
    </w:p>
    <w:p w:rsidR="00913DF5" w:rsidRDefault="00913DF5" w:rsidP="00980BDB">
      <w:pPr>
        <w:widowControl w:val="0"/>
        <w:spacing w:line="360" w:lineRule="auto"/>
        <w:ind w:firstLine="709"/>
        <w:jc w:val="both"/>
      </w:pPr>
    </w:p>
    <w:p w:rsidR="00A71BED" w:rsidRPr="00FE455C" w:rsidRDefault="00A71BED" w:rsidP="00CE4292">
      <w:pPr>
        <w:widowControl w:val="0"/>
        <w:spacing w:line="360" w:lineRule="auto"/>
        <w:ind w:firstLine="709"/>
        <w:jc w:val="both"/>
        <w:rPr>
          <w:b/>
        </w:rPr>
      </w:pPr>
      <w:r w:rsidRPr="00FE455C">
        <w:rPr>
          <w:b/>
        </w:rPr>
        <w:lastRenderedPageBreak/>
        <w:t xml:space="preserve">Государственная программа </w:t>
      </w:r>
      <w:r w:rsidR="005F17F7" w:rsidRPr="00FE455C">
        <w:rPr>
          <w:b/>
        </w:rPr>
        <w:t>«</w:t>
      </w:r>
      <w:r w:rsidRPr="00FE455C">
        <w:rPr>
          <w:b/>
        </w:rPr>
        <w:t>Научно–технологическое развитие Российской Федерации».</w:t>
      </w:r>
    </w:p>
    <w:p w:rsidR="00CE2D70" w:rsidRPr="007B1F45" w:rsidRDefault="00CE2D70" w:rsidP="00CE4292">
      <w:pPr>
        <w:widowControl w:val="0"/>
        <w:spacing w:line="360" w:lineRule="auto"/>
        <w:ind w:firstLine="709"/>
        <w:jc w:val="both"/>
      </w:pPr>
      <w:r w:rsidRPr="007B1F45">
        <w:t>Государственная программа «Научно–технологическое развитие Российской Федерации» (далее</w:t>
      </w:r>
      <w:r w:rsidR="00924274" w:rsidRPr="007B1F45">
        <w:t xml:space="preserve"> также</w:t>
      </w:r>
      <w:r w:rsidRPr="007B1F45">
        <w:t xml:space="preserve"> – государственная программа) утверждена постановлением Правительства Российской Федерации от 29 марта 2019 года № 377.</w:t>
      </w:r>
    </w:p>
    <w:p w:rsidR="00CE2D70" w:rsidRDefault="00CE2D70" w:rsidP="00CE4292">
      <w:pPr>
        <w:widowControl w:val="0"/>
        <w:spacing w:line="360" w:lineRule="auto"/>
        <w:ind w:firstLine="709"/>
        <w:jc w:val="both"/>
      </w:pPr>
      <w:r w:rsidRPr="00AD02A3">
        <w:t xml:space="preserve">Государственная программа состоит из следующих структурных элементов: </w:t>
      </w:r>
      <w:r w:rsidR="00AD02A3" w:rsidRPr="00AD02A3">
        <w:t>48</w:t>
      </w:r>
      <w:r w:rsidR="003F052A" w:rsidRPr="00AD02A3">
        <w:t xml:space="preserve"> федеральн</w:t>
      </w:r>
      <w:r w:rsidR="00AD02A3" w:rsidRPr="00AD02A3">
        <w:t>ых</w:t>
      </w:r>
      <w:r w:rsidR="003F052A" w:rsidRPr="00AD02A3">
        <w:t xml:space="preserve"> проект</w:t>
      </w:r>
      <w:r w:rsidR="00AD02A3" w:rsidRPr="00AD02A3">
        <w:t>ов (включая 34 федеральных проекта, входящих в состав национальных проектов, из них 22 – по технологическому лидерству; 14 федеральных проектов, не входящих в национальные проекты)</w:t>
      </w:r>
      <w:r w:rsidR="005F1F8A" w:rsidRPr="00AD02A3">
        <w:t>, 1</w:t>
      </w:r>
      <w:r w:rsidR="00AD02A3" w:rsidRPr="00AD02A3">
        <w:t>0</w:t>
      </w:r>
      <w:r w:rsidR="003F052A" w:rsidRPr="00AD02A3">
        <w:t xml:space="preserve"> ведомственных пр</w:t>
      </w:r>
      <w:r w:rsidR="005F1F8A" w:rsidRPr="00AD02A3">
        <w:t>оектов, 12</w:t>
      </w:r>
      <w:r w:rsidR="003F052A" w:rsidRPr="00AD02A3">
        <w:t xml:space="preserve"> комплексов процессных мероприятий</w:t>
      </w:r>
      <w:r w:rsidR="00AD02A3">
        <w:t>,</w:t>
      </w:r>
      <w:r w:rsidR="003F052A" w:rsidRPr="00AD02A3">
        <w:t xml:space="preserve"> </w:t>
      </w:r>
      <w:r w:rsidR="00AD02A3">
        <w:t xml:space="preserve">                        </w:t>
      </w:r>
      <w:r w:rsidR="00AD02A3" w:rsidRPr="00AD02A3">
        <w:t>1</w:t>
      </w:r>
      <w:r w:rsidR="003F052A" w:rsidRPr="00AD02A3">
        <w:t xml:space="preserve"> федеральн</w:t>
      </w:r>
      <w:r w:rsidR="00AD02A3" w:rsidRPr="00AD02A3">
        <w:t>ая</w:t>
      </w:r>
      <w:r w:rsidR="003F052A" w:rsidRPr="00AD02A3">
        <w:t xml:space="preserve"> целев</w:t>
      </w:r>
      <w:r w:rsidR="00AD02A3" w:rsidRPr="00AD02A3">
        <w:t>ая</w:t>
      </w:r>
      <w:r w:rsidR="003F052A" w:rsidRPr="00AD02A3">
        <w:t xml:space="preserve"> программ</w:t>
      </w:r>
      <w:r w:rsidR="00AD02A3" w:rsidRPr="00AD02A3">
        <w:t>а</w:t>
      </w:r>
      <w:r w:rsidR="003F052A" w:rsidRPr="00AD02A3">
        <w:t>.</w:t>
      </w:r>
    </w:p>
    <w:p w:rsidR="002E28FF" w:rsidRDefault="002E28FF" w:rsidP="00727822">
      <w:pPr>
        <w:widowControl w:val="0"/>
        <w:spacing w:line="360" w:lineRule="auto"/>
        <w:ind w:firstLine="709"/>
        <w:jc w:val="both"/>
      </w:pPr>
      <w:r w:rsidRPr="002E28FF">
        <w:t>Реализация государственной программы, ответственным исполнителем которой является Министерство науки и высшего образования                       Российской Федерации (дал</w:t>
      </w:r>
      <w:r w:rsidR="00727822">
        <w:t xml:space="preserve">ее </w:t>
      </w:r>
      <w:r w:rsidR="00913DF5" w:rsidRPr="00913DF5">
        <w:t>–</w:t>
      </w:r>
      <w:r w:rsidR="00727822">
        <w:t xml:space="preserve"> </w:t>
      </w:r>
      <w:proofErr w:type="spellStart"/>
      <w:r w:rsidR="00727822">
        <w:t>Минобрнауки</w:t>
      </w:r>
      <w:proofErr w:type="spellEnd"/>
      <w:r w:rsidR="00727822">
        <w:t xml:space="preserve"> России), в 2025</w:t>
      </w:r>
      <w:r w:rsidRPr="002E28FF">
        <w:t xml:space="preserve"> году осуществлялась 5</w:t>
      </w:r>
      <w:r w:rsidR="00727822">
        <w:t>4</w:t>
      </w:r>
      <w:r w:rsidRPr="002E28FF">
        <w:t xml:space="preserve"> участник</w:t>
      </w:r>
      <w:r w:rsidR="0035781B">
        <w:t>ами</w:t>
      </w:r>
      <w:r w:rsidR="005C0121">
        <w:t xml:space="preserve"> </w:t>
      </w:r>
      <w:r w:rsidRPr="002E28FF">
        <w:t xml:space="preserve">по 12 направлениям Стратегии </w:t>
      </w:r>
      <w:r w:rsidR="00727822">
        <w:t xml:space="preserve">                               </w:t>
      </w:r>
      <w:r w:rsidRPr="002E28FF">
        <w:t>научно-технологического развития Российской Федерации</w:t>
      </w:r>
      <w:r w:rsidR="00727822">
        <w:t xml:space="preserve"> и 1 обеспечивающему направлению посредством 72 структурных элементов</w:t>
      </w:r>
      <w:r w:rsidRPr="002E28FF">
        <w:t>.</w:t>
      </w:r>
    </w:p>
    <w:p w:rsidR="00BF6F74" w:rsidRDefault="00BF6F74" w:rsidP="00727822">
      <w:pPr>
        <w:widowControl w:val="0"/>
        <w:spacing w:line="360" w:lineRule="auto"/>
        <w:ind w:firstLine="709"/>
        <w:jc w:val="both"/>
      </w:pPr>
      <w:r>
        <w:t xml:space="preserve">В рамках государственной программы предусмотрено научное обеспечение реализации 8 </w:t>
      </w:r>
      <w:r w:rsidRPr="00BF6F74">
        <w:t xml:space="preserve">национальных проектов по обеспечению технологического лидерства: «Средства производства и автоматизации», «Технологическое обеспечение </w:t>
      </w:r>
      <w:proofErr w:type="spellStart"/>
      <w:r w:rsidRPr="00BF6F74">
        <w:t>биоэкономики</w:t>
      </w:r>
      <w:proofErr w:type="spellEnd"/>
      <w:r w:rsidRPr="00BF6F74">
        <w:t>», «Промышленное обеспечение транспортной мобильности», «Технологическое обеспечение продовольственной безопасности», «Развитие космической деятельности Российской Федерации на период до 2030 года и на перспективу до 2036 года», «Новые материалы</w:t>
      </w:r>
      <w:r>
        <w:t xml:space="preserve"> </w:t>
      </w:r>
      <w:r w:rsidRPr="00BF6F74">
        <w:t>и химия», «Новые атомные и энергетические технологии», «Беспилотные авиационные системы».</w:t>
      </w:r>
    </w:p>
    <w:p w:rsidR="00061D5A" w:rsidRDefault="009E4EBD" w:rsidP="00061D5A">
      <w:pPr>
        <w:widowControl w:val="0"/>
        <w:spacing w:line="360" w:lineRule="auto"/>
        <w:ind w:firstLine="709"/>
        <w:jc w:val="both"/>
      </w:pPr>
      <w:r w:rsidRPr="00AA13CF">
        <w:t xml:space="preserve">Федеральным законом </w:t>
      </w:r>
      <w:r w:rsidR="00133E5C" w:rsidRPr="00AA13CF">
        <w:t xml:space="preserve">№ </w:t>
      </w:r>
      <w:r w:rsidR="00104593" w:rsidRPr="00104593">
        <w:t>419-ФЗ</w:t>
      </w:r>
      <w:r w:rsidR="009E2D35" w:rsidRPr="009A424F">
        <w:t xml:space="preserve"> </w:t>
      </w:r>
      <w:r w:rsidR="003036DF" w:rsidRPr="009A424F">
        <w:t>объе</w:t>
      </w:r>
      <w:r w:rsidR="00A14734" w:rsidRPr="009A424F">
        <w:t xml:space="preserve">м бюджетных ассигнований </w:t>
      </w:r>
      <w:r w:rsidR="00104593">
        <w:t xml:space="preserve">                        </w:t>
      </w:r>
      <w:r w:rsidR="00A14734" w:rsidRPr="009A424F">
        <w:t>на 202</w:t>
      </w:r>
      <w:r w:rsidR="00104593">
        <w:t>5</w:t>
      </w:r>
      <w:r w:rsidR="003036DF" w:rsidRPr="009A424F">
        <w:t xml:space="preserve"> год </w:t>
      </w:r>
      <w:r w:rsidRPr="009A424F">
        <w:t xml:space="preserve">на реализацию государственной программы </w:t>
      </w:r>
      <w:r w:rsidR="007034C5">
        <w:t xml:space="preserve">                                   </w:t>
      </w:r>
      <w:r w:rsidR="009E2D35" w:rsidRPr="009A424F">
        <w:t>предусмотрен в размере</w:t>
      </w:r>
      <w:r w:rsidR="00133E5C" w:rsidRPr="009A424F">
        <w:t xml:space="preserve"> </w:t>
      </w:r>
      <w:r w:rsidR="00104593" w:rsidRPr="00104593">
        <w:t>1 474 598,</w:t>
      </w:r>
      <w:r w:rsidR="00097B2B">
        <w:t>6</w:t>
      </w:r>
      <w:r w:rsidR="00770CE9" w:rsidRPr="009A424F">
        <w:t xml:space="preserve"> млн</w:t>
      </w:r>
      <w:r w:rsidR="00133E5C" w:rsidRPr="009A424F">
        <w:t>.</w:t>
      </w:r>
      <w:r w:rsidR="00913DF5">
        <w:t xml:space="preserve"> </w:t>
      </w:r>
      <w:r w:rsidR="00770CE9" w:rsidRPr="009A424F">
        <w:t>руб</w:t>
      </w:r>
      <w:r w:rsidR="0087695E" w:rsidRPr="009A424F">
        <w:t>.</w:t>
      </w:r>
      <w:r w:rsidR="00A03B1A">
        <w:t xml:space="preserve">, </w:t>
      </w:r>
      <w:r w:rsidR="003036DF" w:rsidRPr="00B265AB">
        <w:t>сводной бюджетной</w:t>
      </w:r>
      <w:r w:rsidR="007034C5">
        <w:t xml:space="preserve">                    </w:t>
      </w:r>
      <w:r w:rsidR="003036DF" w:rsidRPr="00B265AB">
        <w:t xml:space="preserve"> роспис</w:t>
      </w:r>
      <w:r w:rsidR="00A03B1A">
        <w:t>ью</w:t>
      </w:r>
      <w:r w:rsidR="003036DF" w:rsidRPr="00B265AB">
        <w:t xml:space="preserve"> </w:t>
      </w:r>
      <w:r w:rsidR="00913DF5" w:rsidRPr="00913DF5">
        <w:t>–</w:t>
      </w:r>
      <w:r w:rsidR="00B265AB" w:rsidRPr="00B265AB">
        <w:t xml:space="preserve"> </w:t>
      </w:r>
      <w:r w:rsidR="00A03B1A" w:rsidRPr="00A03B1A">
        <w:t>1 460</w:t>
      </w:r>
      <w:r w:rsidR="00097B2B">
        <w:t> </w:t>
      </w:r>
      <w:r w:rsidR="00A03B1A" w:rsidRPr="00A03B1A">
        <w:t>173</w:t>
      </w:r>
      <w:r w:rsidR="00097B2B">
        <w:t>,6</w:t>
      </w:r>
      <w:r w:rsidR="00A03B1A" w:rsidRPr="00A03B1A">
        <w:t xml:space="preserve"> </w:t>
      </w:r>
      <w:r w:rsidR="00A03B1A" w:rsidRPr="009A424F">
        <w:t>млн.</w:t>
      </w:r>
      <w:r w:rsidR="00913DF5">
        <w:t xml:space="preserve"> </w:t>
      </w:r>
      <w:r w:rsidR="00A03B1A" w:rsidRPr="009A424F">
        <w:t>руб.</w:t>
      </w:r>
      <w:r w:rsidR="00965E2E">
        <w:t xml:space="preserve"> </w:t>
      </w:r>
    </w:p>
    <w:p w:rsidR="002200A4" w:rsidRPr="002200A4" w:rsidRDefault="002200A4" w:rsidP="002200A4">
      <w:pPr>
        <w:ind w:firstLine="709"/>
        <w:jc w:val="right"/>
        <w:rPr>
          <w:i/>
          <w:sz w:val="24"/>
          <w:szCs w:val="24"/>
        </w:rPr>
      </w:pPr>
      <w:proofErr w:type="gramStart"/>
      <w:r w:rsidRPr="002200A4">
        <w:rPr>
          <w:i/>
          <w:sz w:val="24"/>
          <w:szCs w:val="24"/>
        </w:rPr>
        <w:lastRenderedPageBreak/>
        <w:t>млн</w:t>
      </w:r>
      <w:proofErr w:type="gramEnd"/>
      <w:r w:rsidRPr="002200A4">
        <w:rPr>
          <w:i/>
          <w:sz w:val="24"/>
          <w:szCs w:val="24"/>
        </w:rPr>
        <w:t xml:space="preserve"> рублей</w:t>
      </w:r>
    </w:p>
    <w:tbl>
      <w:tblPr>
        <w:tblStyle w:val="10"/>
        <w:tblW w:w="9886" w:type="dxa"/>
        <w:tblInd w:w="108" w:type="dxa"/>
        <w:tblLayout w:type="fixed"/>
        <w:tblLook w:val="04A0" w:firstRow="1" w:lastRow="0" w:firstColumn="1" w:lastColumn="0" w:noHBand="0" w:noVBand="1"/>
      </w:tblPr>
      <w:tblGrid>
        <w:gridCol w:w="1134"/>
        <w:gridCol w:w="1276"/>
        <w:gridCol w:w="1276"/>
        <w:gridCol w:w="1276"/>
        <w:gridCol w:w="1329"/>
        <w:gridCol w:w="1365"/>
        <w:gridCol w:w="2230"/>
      </w:tblGrid>
      <w:tr w:rsidR="002200A4" w:rsidRPr="002200A4" w:rsidTr="00061D5A">
        <w:tc>
          <w:tcPr>
            <w:tcW w:w="2410" w:type="dxa"/>
            <w:gridSpan w:val="2"/>
            <w:vMerge w:val="restart"/>
          </w:tcPr>
          <w:p w:rsidR="002200A4" w:rsidRPr="002200A4" w:rsidRDefault="002200A4" w:rsidP="002200A4">
            <w:pPr>
              <w:jc w:val="center"/>
              <w:rPr>
                <w:spacing w:val="4"/>
                <w:sz w:val="20"/>
              </w:rPr>
            </w:pPr>
            <w:r w:rsidRPr="002200A4">
              <w:rPr>
                <w:spacing w:val="4"/>
                <w:sz w:val="20"/>
              </w:rPr>
              <w:t>Бюджетные ассигнования,</w:t>
            </w:r>
          </w:p>
          <w:p w:rsidR="002200A4" w:rsidRPr="002200A4" w:rsidRDefault="002200A4" w:rsidP="002200A4">
            <w:pPr>
              <w:jc w:val="center"/>
              <w:rPr>
                <w:spacing w:val="4"/>
                <w:sz w:val="20"/>
              </w:rPr>
            </w:pPr>
            <w:r w:rsidRPr="002200A4">
              <w:rPr>
                <w:spacing w:val="4"/>
                <w:sz w:val="20"/>
              </w:rPr>
              <w:t>утвержденные</w:t>
            </w:r>
          </w:p>
          <w:p w:rsidR="002200A4" w:rsidRPr="002200A4" w:rsidRDefault="002200A4" w:rsidP="002200A4">
            <w:pPr>
              <w:jc w:val="center"/>
              <w:rPr>
                <w:spacing w:val="4"/>
                <w:sz w:val="20"/>
              </w:rPr>
            </w:pPr>
            <w:r w:rsidRPr="002200A4">
              <w:rPr>
                <w:spacing w:val="4"/>
                <w:sz w:val="20"/>
              </w:rPr>
              <w:t>Законом о бюджете</w:t>
            </w:r>
          </w:p>
          <w:p w:rsidR="002200A4" w:rsidRPr="002200A4" w:rsidRDefault="002200A4" w:rsidP="002200A4">
            <w:pPr>
              <w:jc w:val="center"/>
              <w:rPr>
                <w:spacing w:val="4"/>
                <w:sz w:val="20"/>
              </w:rPr>
            </w:pPr>
            <w:r w:rsidRPr="002200A4">
              <w:rPr>
                <w:spacing w:val="4"/>
                <w:sz w:val="20"/>
              </w:rPr>
              <w:t>на 202</w:t>
            </w:r>
            <w:r>
              <w:rPr>
                <w:spacing w:val="4"/>
                <w:sz w:val="20"/>
              </w:rPr>
              <w:t>5</w:t>
            </w:r>
            <w:r w:rsidRPr="002200A4">
              <w:rPr>
                <w:spacing w:val="4"/>
                <w:sz w:val="20"/>
              </w:rPr>
              <w:t xml:space="preserve"> год в редакции:</w:t>
            </w:r>
          </w:p>
        </w:tc>
        <w:tc>
          <w:tcPr>
            <w:tcW w:w="3881" w:type="dxa"/>
            <w:gridSpan w:val="3"/>
            <w:vAlign w:val="center"/>
          </w:tcPr>
          <w:p w:rsidR="002200A4" w:rsidRPr="002200A4" w:rsidRDefault="002200A4" w:rsidP="002200A4">
            <w:pPr>
              <w:jc w:val="center"/>
              <w:rPr>
                <w:sz w:val="20"/>
              </w:rPr>
            </w:pPr>
            <w:r w:rsidRPr="002200A4">
              <w:rPr>
                <w:sz w:val="20"/>
              </w:rPr>
              <w:t>Изменения сводной бюджетной росписи федерального бюджета:</w:t>
            </w:r>
          </w:p>
        </w:tc>
        <w:tc>
          <w:tcPr>
            <w:tcW w:w="1365" w:type="dxa"/>
            <w:vMerge w:val="restart"/>
            <w:vAlign w:val="center"/>
          </w:tcPr>
          <w:p w:rsidR="002200A4" w:rsidRPr="002200A4" w:rsidRDefault="002200A4" w:rsidP="002200A4">
            <w:pPr>
              <w:jc w:val="center"/>
              <w:rPr>
                <w:sz w:val="20"/>
              </w:rPr>
            </w:pPr>
            <w:r w:rsidRPr="002200A4">
              <w:rPr>
                <w:sz w:val="20"/>
              </w:rPr>
              <w:t>Уточненная роспись</w:t>
            </w:r>
          </w:p>
        </w:tc>
        <w:tc>
          <w:tcPr>
            <w:tcW w:w="2230" w:type="dxa"/>
            <w:vMerge w:val="restart"/>
          </w:tcPr>
          <w:p w:rsidR="002200A4" w:rsidRPr="002200A4" w:rsidRDefault="002200A4" w:rsidP="002200A4">
            <w:pPr>
              <w:jc w:val="center"/>
              <w:rPr>
                <w:sz w:val="20"/>
              </w:rPr>
            </w:pPr>
          </w:p>
          <w:p w:rsidR="002200A4" w:rsidRPr="002200A4" w:rsidRDefault="002200A4" w:rsidP="002200A4">
            <w:pPr>
              <w:jc w:val="center"/>
              <w:rPr>
                <w:sz w:val="20"/>
              </w:rPr>
            </w:pPr>
          </w:p>
          <w:p w:rsidR="002200A4" w:rsidRPr="002200A4" w:rsidRDefault="002200A4" w:rsidP="002200A4">
            <w:pPr>
              <w:jc w:val="center"/>
              <w:rPr>
                <w:sz w:val="20"/>
              </w:rPr>
            </w:pPr>
          </w:p>
          <w:p w:rsidR="002200A4" w:rsidRPr="002200A4" w:rsidRDefault="002200A4" w:rsidP="002200A4">
            <w:pPr>
              <w:jc w:val="center"/>
              <w:rPr>
                <w:sz w:val="20"/>
              </w:rPr>
            </w:pPr>
          </w:p>
          <w:p w:rsidR="002200A4" w:rsidRPr="002200A4" w:rsidRDefault="002200A4" w:rsidP="002200A4">
            <w:pPr>
              <w:jc w:val="center"/>
              <w:rPr>
                <w:sz w:val="20"/>
              </w:rPr>
            </w:pPr>
          </w:p>
          <w:p w:rsidR="002200A4" w:rsidRPr="002200A4" w:rsidRDefault="002200A4" w:rsidP="002200A4">
            <w:pPr>
              <w:jc w:val="center"/>
              <w:rPr>
                <w:sz w:val="20"/>
              </w:rPr>
            </w:pPr>
          </w:p>
          <w:p w:rsidR="002200A4" w:rsidRPr="002200A4" w:rsidRDefault="002200A4" w:rsidP="002200A4">
            <w:pPr>
              <w:jc w:val="center"/>
              <w:rPr>
                <w:sz w:val="20"/>
              </w:rPr>
            </w:pPr>
            <w:r w:rsidRPr="002200A4">
              <w:rPr>
                <w:sz w:val="20"/>
              </w:rPr>
              <w:t>Изменения</w:t>
            </w:r>
          </w:p>
          <w:p w:rsidR="002200A4" w:rsidRPr="002200A4" w:rsidRDefault="002200A4" w:rsidP="002200A4">
            <w:pPr>
              <w:jc w:val="center"/>
              <w:rPr>
                <w:sz w:val="20"/>
              </w:rPr>
            </w:pPr>
            <w:r w:rsidRPr="002200A4">
              <w:rPr>
                <w:sz w:val="20"/>
              </w:rPr>
              <w:t>всего</w:t>
            </w:r>
          </w:p>
        </w:tc>
      </w:tr>
      <w:tr w:rsidR="002200A4" w:rsidRPr="002200A4" w:rsidTr="00061D5A">
        <w:tc>
          <w:tcPr>
            <w:tcW w:w="2410" w:type="dxa"/>
            <w:gridSpan w:val="2"/>
            <w:vMerge/>
          </w:tcPr>
          <w:p w:rsidR="002200A4" w:rsidRPr="002200A4" w:rsidRDefault="002200A4" w:rsidP="002200A4">
            <w:pPr>
              <w:spacing w:line="360" w:lineRule="auto"/>
              <w:jc w:val="both"/>
              <w:rPr>
                <w:spacing w:val="4"/>
                <w:sz w:val="20"/>
              </w:rPr>
            </w:pPr>
          </w:p>
        </w:tc>
        <w:tc>
          <w:tcPr>
            <w:tcW w:w="1276" w:type="dxa"/>
            <w:vAlign w:val="center"/>
          </w:tcPr>
          <w:p w:rsidR="002200A4" w:rsidRPr="002200A4" w:rsidRDefault="002200A4" w:rsidP="002200A4">
            <w:pPr>
              <w:jc w:val="center"/>
              <w:rPr>
                <w:sz w:val="20"/>
              </w:rPr>
            </w:pPr>
            <w:r w:rsidRPr="002200A4">
              <w:rPr>
                <w:sz w:val="20"/>
              </w:rPr>
              <w:t>Всего</w:t>
            </w:r>
          </w:p>
        </w:tc>
        <w:tc>
          <w:tcPr>
            <w:tcW w:w="2605" w:type="dxa"/>
            <w:gridSpan w:val="2"/>
            <w:vAlign w:val="center"/>
          </w:tcPr>
          <w:p w:rsidR="002200A4" w:rsidRPr="002200A4" w:rsidRDefault="002200A4" w:rsidP="002200A4">
            <w:pPr>
              <w:jc w:val="center"/>
              <w:rPr>
                <w:sz w:val="20"/>
              </w:rPr>
            </w:pPr>
            <w:r w:rsidRPr="002200A4">
              <w:rPr>
                <w:sz w:val="20"/>
              </w:rPr>
              <w:t xml:space="preserve">в том числе, </w:t>
            </w:r>
            <w:proofErr w:type="gramStart"/>
            <w:r w:rsidRPr="002200A4">
              <w:rPr>
                <w:sz w:val="20"/>
              </w:rPr>
              <w:t>внесенные</w:t>
            </w:r>
            <w:proofErr w:type="gramEnd"/>
            <w:r w:rsidRPr="002200A4">
              <w:rPr>
                <w:sz w:val="20"/>
              </w:rPr>
              <w:t xml:space="preserve"> по основаниям, установленным:</w:t>
            </w:r>
          </w:p>
        </w:tc>
        <w:tc>
          <w:tcPr>
            <w:tcW w:w="1365" w:type="dxa"/>
            <w:vMerge/>
            <w:vAlign w:val="center"/>
          </w:tcPr>
          <w:p w:rsidR="002200A4" w:rsidRPr="002200A4" w:rsidRDefault="002200A4" w:rsidP="002200A4">
            <w:pPr>
              <w:jc w:val="center"/>
              <w:rPr>
                <w:sz w:val="20"/>
              </w:rPr>
            </w:pPr>
          </w:p>
        </w:tc>
        <w:tc>
          <w:tcPr>
            <w:tcW w:w="2230" w:type="dxa"/>
            <w:vMerge/>
          </w:tcPr>
          <w:p w:rsidR="002200A4" w:rsidRPr="002200A4" w:rsidRDefault="002200A4" w:rsidP="002200A4">
            <w:pPr>
              <w:jc w:val="center"/>
              <w:rPr>
                <w:sz w:val="20"/>
              </w:rPr>
            </w:pPr>
          </w:p>
        </w:tc>
      </w:tr>
      <w:tr w:rsidR="002200A4" w:rsidRPr="002200A4" w:rsidTr="00061D5A">
        <w:tc>
          <w:tcPr>
            <w:tcW w:w="1134" w:type="dxa"/>
          </w:tcPr>
          <w:p w:rsidR="002200A4" w:rsidRPr="002200A4" w:rsidRDefault="002200A4" w:rsidP="002200A4">
            <w:pPr>
              <w:jc w:val="both"/>
              <w:rPr>
                <w:spacing w:val="4"/>
                <w:sz w:val="20"/>
              </w:rPr>
            </w:pPr>
          </w:p>
          <w:p w:rsidR="002200A4" w:rsidRPr="002200A4" w:rsidRDefault="002200A4" w:rsidP="002200A4">
            <w:pPr>
              <w:jc w:val="both"/>
              <w:rPr>
                <w:spacing w:val="4"/>
                <w:sz w:val="20"/>
              </w:rPr>
            </w:pPr>
            <w:r w:rsidRPr="002200A4">
              <w:rPr>
                <w:spacing w:val="4"/>
                <w:sz w:val="20"/>
              </w:rPr>
              <w:t>Федерального закона</w:t>
            </w:r>
          </w:p>
          <w:p w:rsidR="002200A4" w:rsidRPr="002200A4" w:rsidRDefault="002200A4" w:rsidP="002200A4">
            <w:pPr>
              <w:jc w:val="both"/>
              <w:rPr>
                <w:spacing w:val="4"/>
                <w:sz w:val="20"/>
              </w:rPr>
            </w:pPr>
            <w:r w:rsidRPr="002200A4">
              <w:rPr>
                <w:spacing w:val="4"/>
                <w:sz w:val="20"/>
              </w:rPr>
              <w:t xml:space="preserve">№ </w:t>
            </w:r>
            <w:r>
              <w:rPr>
                <w:spacing w:val="4"/>
                <w:sz w:val="20"/>
              </w:rPr>
              <w:t>419</w:t>
            </w:r>
            <w:r w:rsidRPr="002200A4">
              <w:rPr>
                <w:spacing w:val="4"/>
                <w:sz w:val="20"/>
              </w:rPr>
              <w:t>-ФЗ</w:t>
            </w:r>
          </w:p>
        </w:tc>
        <w:tc>
          <w:tcPr>
            <w:tcW w:w="1276" w:type="dxa"/>
          </w:tcPr>
          <w:p w:rsidR="002200A4" w:rsidRPr="002200A4" w:rsidRDefault="002200A4" w:rsidP="002200A4">
            <w:pPr>
              <w:jc w:val="both"/>
              <w:rPr>
                <w:spacing w:val="4"/>
                <w:sz w:val="20"/>
              </w:rPr>
            </w:pPr>
          </w:p>
          <w:p w:rsidR="002200A4" w:rsidRPr="002200A4" w:rsidRDefault="002200A4" w:rsidP="002200A4">
            <w:pPr>
              <w:jc w:val="both"/>
              <w:rPr>
                <w:spacing w:val="4"/>
                <w:sz w:val="20"/>
              </w:rPr>
            </w:pPr>
            <w:r w:rsidRPr="002200A4">
              <w:rPr>
                <w:spacing w:val="4"/>
                <w:sz w:val="20"/>
              </w:rPr>
              <w:t>Федерального закона</w:t>
            </w:r>
          </w:p>
          <w:p w:rsidR="002200A4" w:rsidRPr="002200A4" w:rsidRDefault="002200A4" w:rsidP="002200A4">
            <w:pPr>
              <w:jc w:val="both"/>
              <w:rPr>
                <w:spacing w:val="4"/>
                <w:sz w:val="20"/>
              </w:rPr>
            </w:pPr>
            <w:r w:rsidRPr="002200A4">
              <w:rPr>
                <w:spacing w:val="4"/>
                <w:sz w:val="20"/>
              </w:rPr>
              <w:t xml:space="preserve">№ </w:t>
            </w:r>
            <w:r>
              <w:rPr>
                <w:spacing w:val="4"/>
                <w:sz w:val="20"/>
              </w:rPr>
              <w:t>414</w:t>
            </w:r>
            <w:r w:rsidRPr="002200A4">
              <w:rPr>
                <w:spacing w:val="4"/>
                <w:sz w:val="20"/>
              </w:rPr>
              <w:t>-ФЗ</w:t>
            </w:r>
          </w:p>
        </w:tc>
        <w:tc>
          <w:tcPr>
            <w:tcW w:w="1276" w:type="dxa"/>
            <w:vAlign w:val="center"/>
          </w:tcPr>
          <w:p w:rsidR="002200A4" w:rsidRPr="002200A4" w:rsidRDefault="002200A4" w:rsidP="002200A4">
            <w:pPr>
              <w:jc w:val="center"/>
              <w:rPr>
                <w:sz w:val="20"/>
              </w:rPr>
            </w:pPr>
            <w:r w:rsidRPr="002200A4">
              <w:rPr>
                <w:sz w:val="20"/>
              </w:rPr>
              <w:t>Всего</w:t>
            </w:r>
          </w:p>
        </w:tc>
        <w:tc>
          <w:tcPr>
            <w:tcW w:w="1276" w:type="dxa"/>
            <w:vAlign w:val="center"/>
          </w:tcPr>
          <w:p w:rsidR="002200A4" w:rsidRPr="002200A4" w:rsidRDefault="002200A4" w:rsidP="002200A4">
            <w:pPr>
              <w:jc w:val="center"/>
              <w:rPr>
                <w:sz w:val="20"/>
                <w:lang w:eastAsia="en-US"/>
              </w:rPr>
            </w:pPr>
            <w:r w:rsidRPr="002200A4">
              <w:rPr>
                <w:sz w:val="20"/>
                <w:lang w:eastAsia="en-US"/>
              </w:rPr>
              <w:t xml:space="preserve">Бюджетным кодексом Российской Федерации, иными федеральными законами </w:t>
            </w:r>
          </w:p>
        </w:tc>
        <w:tc>
          <w:tcPr>
            <w:tcW w:w="1329" w:type="dxa"/>
            <w:vAlign w:val="center"/>
          </w:tcPr>
          <w:p w:rsidR="002200A4" w:rsidRPr="002200A4" w:rsidRDefault="002200A4" w:rsidP="002200A4">
            <w:pPr>
              <w:jc w:val="center"/>
              <w:rPr>
                <w:sz w:val="20"/>
                <w:lang w:eastAsia="en-US"/>
              </w:rPr>
            </w:pPr>
            <w:r w:rsidRPr="002200A4">
              <w:rPr>
                <w:sz w:val="20"/>
                <w:lang w:eastAsia="en-US"/>
              </w:rPr>
              <w:t>Законом о бюджете</w:t>
            </w:r>
          </w:p>
        </w:tc>
        <w:tc>
          <w:tcPr>
            <w:tcW w:w="1365" w:type="dxa"/>
            <w:vMerge/>
            <w:vAlign w:val="center"/>
          </w:tcPr>
          <w:p w:rsidR="002200A4" w:rsidRPr="002200A4" w:rsidRDefault="002200A4" w:rsidP="002200A4">
            <w:pPr>
              <w:jc w:val="center"/>
              <w:rPr>
                <w:sz w:val="20"/>
              </w:rPr>
            </w:pPr>
          </w:p>
        </w:tc>
        <w:tc>
          <w:tcPr>
            <w:tcW w:w="2230" w:type="dxa"/>
            <w:vMerge/>
          </w:tcPr>
          <w:p w:rsidR="002200A4" w:rsidRPr="002200A4" w:rsidRDefault="002200A4" w:rsidP="002200A4">
            <w:pPr>
              <w:jc w:val="center"/>
              <w:rPr>
                <w:sz w:val="20"/>
              </w:rPr>
            </w:pPr>
          </w:p>
        </w:tc>
      </w:tr>
      <w:tr w:rsidR="002200A4" w:rsidRPr="002200A4" w:rsidTr="00061D5A">
        <w:tc>
          <w:tcPr>
            <w:tcW w:w="1134" w:type="dxa"/>
          </w:tcPr>
          <w:p w:rsidR="002200A4" w:rsidRPr="002200A4" w:rsidRDefault="002200A4" w:rsidP="002200A4">
            <w:pPr>
              <w:spacing w:line="360" w:lineRule="auto"/>
              <w:jc w:val="center"/>
              <w:rPr>
                <w:spacing w:val="4"/>
                <w:sz w:val="20"/>
              </w:rPr>
            </w:pPr>
            <w:r w:rsidRPr="002200A4">
              <w:rPr>
                <w:spacing w:val="4"/>
                <w:sz w:val="20"/>
              </w:rPr>
              <w:t>1</w:t>
            </w:r>
          </w:p>
        </w:tc>
        <w:tc>
          <w:tcPr>
            <w:tcW w:w="1276" w:type="dxa"/>
          </w:tcPr>
          <w:p w:rsidR="002200A4" w:rsidRPr="002200A4" w:rsidRDefault="002200A4" w:rsidP="002200A4">
            <w:pPr>
              <w:spacing w:line="360" w:lineRule="auto"/>
              <w:jc w:val="center"/>
              <w:rPr>
                <w:spacing w:val="4"/>
                <w:sz w:val="20"/>
              </w:rPr>
            </w:pPr>
            <w:r w:rsidRPr="002200A4">
              <w:rPr>
                <w:spacing w:val="4"/>
                <w:sz w:val="20"/>
              </w:rPr>
              <w:t>2</w:t>
            </w:r>
          </w:p>
        </w:tc>
        <w:tc>
          <w:tcPr>
            <w:tcW w:w="1276" w:type="dxa"/>
          </w:tcPr>
          <w:p w:rsidR="002200A4" w:rsidRPr="002200A4" w:rsidRDefault="002200A4" w:rsidP="002200A4">
            <w:pPr>
              <w:spacing w:line="360" w:lineRule="auto"/>
              <w:jc w:val="center"/>
              <w:rPr>
                <w:spacing w:val="4"/>
                <w:sz w:val="20"/>
              </w:rPr>
            </w:pPr>
            <w:r w:rsidRPr="002200A4">
              <w:rPr>
                <w:spacing w:val="4"/>
                <w:sz w:val="20"/>
              </w:rPr>
              <w:t>3=4+5</w:t>
            </w:r>
          </w:p>
        </w:tc>
        <w:tc>
          <w:tcPr>
            <w:tcW w:w="1276" w:type="dxa"/>
          </w:tcPr>
          <w:p w:rsidR="002200A4" w:rsidRPr="002200A4" w:rsidRDefault="002200A4" w:rsidP="002200A4">
            <w:pPr>
              <w:spacing w:line="360" w:lineRule="auto"/>
              <w:jc w:val="center"/>
              <w:rPr>
                <w:spacing w:val="4"/>
                <w:sz w:val="20"/>
              </w:rPr>
            </w:pPr>
            <w:r w:rsidRPr="002200A4">
              <w:rPr>
                <w:spacing w:val="4"/>
                <w:sz w:val="20"/>
              </w:rPr>
              <w:t>4</w:t>
            </w:r>
          </w:p>
        </w:tc>
        <w:tc>
          <w:tcPr>
            <w:tcW w:w="1329" w:type="dxa"/>
          </w:tcPr>
          <w:p w:rsidR="002200A4" w:rsidRPr="002200A4" w:rsidRDefault="002200A4" w:rsidP="002200A4">
            <w:pPr>
              <w:spacing w:line="360" w:lineRule="auto"/>
              <w:jc w:val="center"/>
              <w:rPr>
                <w:spacing w:val="4"/>
                <w:sz w:val="20"/>
              </w:rPr>
            </w:pPr>
            <w:r w:rsidRPr="002200A4">
              <w:rPr>
                <w:spacing w:val="4"/>
                <w:sz w:val="20"/>
              </w:rPr>
              <w:t>5</w:t>
            </w:r>
          </w:p>
        </w:tc>
        <w:tc>
          <w:tcPr>
            <w:tcW w:w="1365" w:type="dxa"/>
          </w:tcPr>
          <w:p w:rsidR="002200A4" w:rsidRPr="002200A4" w:rsidRDefault="002200A4" w:rsidP="002200A4">
            <w:pPr>
              <w:spacing w:line="360" w:lineRule="auto"/>
              <w:jc w:val="center"/>
              <w:rPr>
                <w:spacing w:val="4"/>
                <w:sz w:val="20"/>
              </w:rPr>
            </w:pPr>
            <w:r w:rsidRPr="002200A4">
              <w:rPr>
                <w:spacing w:val="4"/>
                <w:sz w:val="20"/>
              </w:rPr>
              <w:t>6=2+3</w:t>
            </w:r>
          </w:p>
        </w:tc>
        <w:tc>
          <w:tcPr>
            <w:tcW w:w="2230" w:type="dxa"/>
          </w:tcPr>
          <w:p w:rsidR="002200A4" w:rsidRPr="002200A4" w:rsidRDefault="002200A4" w:rsidP="002200A4">
            <w:pPr>
              <w:spacing w:line="360" w:lineRule="auto"/>
              <w:jc w:val="center"/>
              <w:rPr>
                <w:spacing w:val="4"/>
                <w:sz w:val="20"/>
              </w:rPr>
            </w:pPr>
            <w:r w:rsidRPr="002200A4">
              <w:rPr>
                <w:spacing w:val="4"/>
                <w:sz w:val="20"/>
              </w:rPr>
              <w:t>7=6-1</w:t>
            </w:r>
          </w:p>
        </w:tc>
      </w:tr>
      <w:tr w:rsidR="002200A4" w:rsidRPr="002200A4" w:rsidTr="00061D5A">
        <w:tc>
          <w:tcPr>
            <w:tcW w:w="1134" w:type="dxa"/>
          </w:tcPr>
          <w:p w:rsidR="002200A4" w:rsidRPr="002200A4" w:rsidRDefault="002200A4" w:rsidP="002200A4">
            <w:pPr>
              <w:jc w:val="center"/>
              <w:rPr>
                <w:spacing w:val="4"/>
                <w:sz w:val="20"/>
              </w:rPr>
            </w:pPr>
            <w:r w:rsidRPr="002200A4">
              <w:rPr>
                <w:spacing w:val="4"/>
                <w:sz w:val="20"/>
              </w:rPr>
              <w:t>1 474 598,6</w:t>
            </w:r>
          </w:p>
        </w:tc>
        <w:tc>
          <w:tcPr>
            <w:tcW w:w="1276" w:type="dxa"/>
          </w:tcPr>
          <w:p w:rsidR="002200A4" w:rsidRPr="002200A4" w:rsidRDefault="002200A4" w:rsidP="002200A4">
            <w:pPr>
              <w:jc w:val="center"/>
              <w:rPr>
                <w:spacing w:val="4"/>
                <w:sz w:val="20"/>
              </w:rPr>
            </w:pPr>
            <w:r w:rsidRPr="002200A4">
              <w:rPr>
                <w:spacing w:val="4"/>
                <w:sz w:val="20"/>
              </w:rPr>
              <w:t>1 446 038,0</w:t>
            </w:r>
          </w:p>
        </w:tc>
        <w:tc>
          <w:tcPr>
            <w:tcW w:w="1276" w:type="dxa"/>
          </w:tcPr>
          <w:p w:rsidR="002200A4" w:rsidRPr="002200A4" w:rsidRDefault="002200A4" w:rsidP="002200A4">
            <w:pPr>
              <w:jc w:val="center"/>
              <w:rPr>
                <w:spacing w:val="4"/>
                <w:sz w:val="20"/>
              </w:rPr>
            </w:pPr>
            <w:r w:rsidRPr="002200A4">
              <w:rPr>
                <w:spacing w:val="4"/>
                <w:sz w:val="20"/>
              </w:rPr>
              <w:t>(+) 14 135,5</w:t>
            </w:r>
          </w:p>
        </w:tc>
        <w:tc>
          <w:tcPr>
            <w:tcW w:w="1276" w:type="dxa"/>
          </w:tcPr>
          <w:p w:rsidR="002200A4" w:rsidRPr="002200A4" w:rsidRDefault="002200A4" w:rsidP="002200A4">
            <w:pPr>
              <w:spacing w:line="360" w:lineRule="auto"/>
              <w:jc w:val="center"/>
              <w:rPr>
                <w:spacing w:val="4"/>
                <w:sz w:val="20"/>
              </w:rPr>
            </w:pPr>
            <w:r w:rsidRPr="002200A4">
              <w:rPr>
                <w:spacing w:val="4"/>
                <w:sz w:val="20"/>
              </w:rPr>
              <w:t>(+) 8 722,1</w:t>
            </w:r>
          </w:p>
        </w:tc>
        <w:tc>
          <w:tcPr>
            <w:tcW w:w="1329" w:type="dxa"/>
          </w:tcPr>
          <w:p w:rsidR="002200A4" w:rsidRPr="002200A4" w:rsidRDefault="002200A4" w:rsidP="002200A4">
            <w:pPr>
              <w:spacing w:line="360" w:lineRule="auto"/>
              <w:jc w:val="center"/>
              <w:rPr>
                <w:spacing w:val="4"/>
                <w:sz w:val="20"/>
              </w:rPr>
            </w:pPr>
            <w:r w:rsidRPr="002200A4">
              <w:rPr>
                <w:spacing w:val="4"/>
                <w:sz w:val="20"/>
              </w:rPr>
              <w:t>(+) 5 413,4</w:t>
            </w:r>
          </w:p>
        </w:tc>
        <w:tc>
          <w:tcPr>
            <w:tcW w:w="1365" w:type="dxa"/>
          </w:tcPr>
          <w:p w:rsidR="002200A4" w:rsidRPr="002200A4" w:rsidRDefault="002200A4" w:rsidP="002200A4">
            <w:pPr>
              <w:spacing w:line="360" w:lineRule="auto"/>
              <w:jc w:val="center"/>
              <w:rPr>
                <w:spacing w:val="4"/>
                <w:sz w:val="20"/>
              </w:rPr>
            </w:pPr>
            <w:r w:rsidRPr="002200A4">
              <w:rPr>
                <w:spacing w:val="4"/>
                <w:sz w:val="20"/>
              </w:rPr>
              <w:t>1 460 173,6</w:t>
            </w:r>
          </w:p>
        </w:tc>
        <w:tc>
          <w:tcPr>
            <w:tcW w:w="2230" w:type="dxa"/>
          </w:tcPr>
          <w:p w:rsidR="002200A4" w:rsidRPr="002200A4" w:rsidRDefault="002200A4" w:rsidP="002200A4">
            <w:pPr>
              <w:spacing w:line="360" w:lineRule="auto"/>
              <w:jc w:val="center"/>
              <w:rPr>
                <w:spacing w:val="4"/>
                <w:sz w:val="20"/>
              </w:rPr>
            </w:pPr>
            <w:r w:rsidRPr="002200A4">
              <w:rPr>
                <w:spacing w:val="4"/>
                <w:sz w:val="20"/>
              </w:rPr>
              <w:t>(-) 14 425,0</w:t>
            </w:r>
          </w:p>
        </w:tc>
      </w:tr>
    </w:tbl>
    <w:p w:rsidR="002200A4" w:rsidRPr="002200A4" w:rsidRDefault="002200A4" w:rsidP="002200A4">
      <w:pPr>
        <w:widowControl w:val="0"/>
        <w:overflowPunct w:val="0"/>
        <w:autoSpaceDE w:val="0"/>
        <w:autoSpaceDN w:val="0"/>
        <w:adjustRightInd w:val="0"/>
        <w:ind w:firstLine="709"/>
        <w:jc w:val="both"/>
        <w:textAlignment w:val="baseline"/>
        <w:rPr>
          <w:szCs w:val="28"/>
        </w:rPr>
      </w:pPr>
    </w:p>
    <w:p w:rsidR="00CE4292" w:rsidRDefault="00965E2E" w:rsidP="00B265AB">
      <w:pPr>
        <w:widowControl w:val="0"/>
        <w:spacing w:line="360" w:lineRule="auto"/>
        <w:ind w:firstLine="709"/>
        <w:jc w:val="both"/>
      </w:pPr>
      <w:r>
        <w:t>Кассовое исполнение</w:t>
      </w:r>
      <w:r w:rsidR="00371DE0">
        <w:t xml:space="preserve"> государственной программы</w:t>
      </w:r>
      <w:r>
        <w:t xml:space="preserve"> составило </w:t>
      </w:r>
      <w:r w:rsidRPr="00965E2E">
        <w:t xml:space="preserve">1 456 496,2 </w:t>
      </w:r>
      <w:proofErr w:type="gramStart"/>
      <w:r w:rsidRPr="00965E2E">
        <w:t>млн</w:t>
      </w:r>
      <w:proofErr w:type="gramEnd"/>
      <w:r w:rsidRPr="00965E2E">
        <w:t xml:space="preserve"> руб.</w:t>
      </w:r>
      <w:r>
        <w:t xml:space="preserve"> </w:t>
      </w:r>
      <w:r w:rsidRPr="00965E2E">
        <w:t>или 99,75 %.</w:t>
      </w:r>
    </w:p>
    <w:p w:rsidR="00A94A20" w:rsidRPr="00A94A20" w:rsidRDefault="00A94A20" w:rsidP="00A94A20">
      <w:pPr>
        <w:widowControl w:val="0"/>
        <w:ind w:firstLine="709"/>
        <w:jc w:val="right"/>
        <w:rPr>
          <w:i/>
          <w:sz w:val="24"/>
          <w:szCs w:val="24"/>
        </w:rPr>
      </w:pPr>
      <w:proofErr w:type="gramStart"/>
      <w:r w:rsidRPr="00A94A20">
        <w:rPr>
          <w:i/>
          <w:sz w:val="24"/>
          <w:szCs w:val="24"/>
        </w:rPr>
        <w:t>млн</w:t>
      </w:r>
      <w:proofErr w:type="gramEnd"/>
      <w:r w:rsidRPr="00A94A20">
        <w:rPr>
          <w:i/>
          <w:sz w:val="24"/>
          <w:szCs w:val="24"/>
        </w:rPr>
        <w:t xml:space="preserve"> рублей</w:t>
      </w:r>
    </w:p>
    <w:tbl>
      <w:tblPr>
        <w:tblStyle w:val="af4"/>
        <w:tblW w:w="9923" w:type="dxa"/>
        <w:tblInd w:w="108" w:type="dxa"/>
        <w:tblLook w:val="04A0" w:firstRow="1" w:lastRow="0" w:firstColumn="1" w:lastColumn="0" w:noHBand="0" w:noVBand="1"/>
      </w:tblPr>
      <w:tblGrid>
        <w:gridCol w:w="2380"/>
        <w:gridCol w:w="1396"/>
        <w:gridCol w:w="1493"/>
        <w:gridCol w:w="1500"/>
        <w:gridCol w:w="1488"/>
        <w:gridCol w:w="1666"/>
      </w:tblGrid>
      <w:tr w:rsidR="00371DE0" w:rsidTr="00061D5A">
        <w:tc>
          <w:tcPr>
            <w:tcW w:w="2380" w:type="dxa"/>
          </w:tcPr>
          <w:p w:rsidR="00371DE0" w:rsidRPr="00371DE0" w:rsidRDefault="00371DE0" w:rsidP="00371DE0">
            <w:pPr>
              <w:widowControl w:val="0"/>
              <w:jc w:val="center"/>
              <w:rPr>
                <w:sz w:val="20"/>
              </w:rPr>
            </w:pPr>
            <w:r w:rsidRPr="00371DE0">
              <w:rPr>
                <w:sz w:val="20"/>
              </w:rPr>
              <w:t>Наименование</w:t>
            </w:r>
            <w:r w:rsidR="00A94A20">
              <w:rPr>
                <w:sz w:val="20"/>
              </w:rPr>
              <w:t xml:space="preserve"> структурного элемента программы</w:t>
            </w:r>
          </w:p>
        </w:tc>
        <w:tc>
          <w:tcPr>
            <w:tcW w:w="1396" w:type="dxa"/>
          </w:tcPr>
          <w:p w:rsidR="00371DE0" w:rsidRPr="00371DE0" w:rsidRDefault="00371DE0" w:rsidP="00371DE0">
            <w:pPr>
              <w:widowControl w:val="0"/>
              <w:jc w:val="center"/>
              <w:rPr>
                <w:sz w:val="20"/>
              </w:rPr>
            </w:pPr>
            <w:r w:rsidRPr="00371DE0">
              <w:rPr>
                <w:sz w:val="20"/>
              </w:rPr>
              <w:t>Закон о бюджете</w:t>
            </w:r>
          </w:p>
        </w:tc>
        <w:tc>
          <w:tcPr>
            <w:tcW w:w="1493" w:type="dxa"/>
          </w:tcPr>
          <w:p w:rsidR="00371DE0" w:rsidRPr="00371DE0" w:rsidRDefault="00371DE0" w:rsidP="00371DE0">
            <w:pPr>
              <w:widowControl w:val="0"/>
              <w:jc w:val="center"/>
              <w:rPr>
                <w:sz w:val="20"/>
              </w:rPr>
            </w:pPr>
            <w:r w:rsidRPr="00371DE0">
              <w:rPr>
                <w:sz w:val="20"/>
              </w:rPr>
              <w:t>Уточненная роспись</w:t>
            </w:r>
          </w:p>
        </w:tc>
        <w:tc>
          <w:tcPr>
            <w:tcW w:w="1500" w:type="dxa"/>
          </w:tcPr>
          <w:p w:rsidR="00371DE0" w:rsidRPr="00371DE0" w:rsidRDefault="00371DE0" w:rsidP="00371DE0">
            <w:pPr>
              <w:widowControl w:val="0"/>
              <w:jc w:val="center"/>
              <w:rPr>
                <w:sz w:val="20"/>
              </w:rPr>
            </w:pPr>
            <w:r w:rsidRPr="00371DE0">
              <w:rPr>
                <w:sz w:val="20"/>
              </w:rPr>
              <w:t>Исполнение</w:t>
            </w:r>
          </w:p>
        </w:tc>
        <w:tc>
          <w:tcPr>
            <w:tcW w:w="1488" w:type="dxa"/>
          </w:tcPr>
          <w:p w:rsidR="00371DE0" w:rsidRPr="00371DE0" w:rsidRDefault="00371DE0" w:rsidP="00371DE0">
            <w:pPr>
              <w:widowControl w:val="0"/>
              <w:jc w:val="center"/>
              <w:rPr>
                <w:sz w:val="20"/>
              </w:rPr>
            </w:pPr>
            <w:r w:rsidRPr="00371DE0">
              <w:rPr>
                <w:sz w:val="20"/>
              </w:rPr>
              <w:t>% исполнения к Закону о бюджете</w:t>
            </w:r>
          </w:p>
        </w:tc>
        <w:tc>
          <w:tcPr>
            <w:tcW w:w="1666" w:type="dxa"/>
          </w:tcPr>
          <w:p w:rsidR="00371DE0" w:rsidRPr="00371DE0" w:rsidRDefault="00371DE0" w:rsidP="00371DE0">
            <w:pPr>
              <w:widowControl w:val="0"/>
              <w:jc w:val="center"/>
              <w:rPr>
                <w:sz w:val="20"/>
              </w:rPr>
            </w:pPr>
            <w:r w:rsidRPr="00371DE0">
              <w:rPr>
                <w:sz w:val="20"/>
              </w:rPr>
              <w:t>% исполнения к</w:t>
            </w:r>
            <w:r>
              <w:rPr>
                <w:sz w:val="20"/>
              </w:rPr>
              <w:t xml:space="preserve"> </w:t>
            </w:r>
            <w:r w:rsidRPr="00371DE0">
              <w:rPr>
                <w:sz w:val="20"/>
              </w:rPr>
              <w:t>уточненной росписи</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r w:rsidRPr="00596E62">
              <w:rPr>
                <w:sz w:val="20"/>
              </w:rPr>
              <w:t xml:space="preserve">Создание </w:t>
            </w:r>
            <w:proofErr w:type="gramStart"/>
            <w:r w:rsidRPr="00596E62">
              <w:rPr>
                <w:sz w:val="20"/>
              </w:rPr>
              <w:t>крупных</w:t>
            </w:r>
            <w:proofErr w:type="gramEnd"/>
          </w:p>
          <w:p w:rsidR="00371DE0" w:rsidRPr="00371DE0" w:rsidRDefault="00596E62" w:rsidP="00061D5A">
            <w:pPr>
              <w:widowControl w:val="0"/>
              <w:rPr>
                <w:sz w:val="20"/>
              </w:rPr>
            </w:pPr>
            <w:r w:rsidRPr="00596E62">
              <w:rPr>
                <w:sz w:val="20"/>
              </w:rPr>
              <w:t>объектов инфраструктуры науки и высшего</w:t>
            </w:r>
            <w:r w:rsidR="00061D5A">
              <w:rPr>
                <w:sz w:val="20"/>
              </w:rPr>
              <w:t xml:space="preserve"> </w:t>
            </w:r>
            <w:r w:rsidRPr="00596E62">
              <w:rPr>
                <w:sz w:val="20"/>
              </w:rPr>
              <w:t>образования</w:t>
            </w:r>
            <w:r w:rsidR="00A94A20">
              <w:rPr>
                <w:sz w:val="20"/>
              </w:rPr>
              <w:t>»</w:t>
            </w:r>
          </w:p>
        </w:tc>
        <w:tc>
          <w:tcPr>
            <w:tcW w:w="1396" w:type="dxa"/>
          </w:tcPr>
          <w:p w:rsidR="00371DE0" w:rsidRPr="00371DE0" w:rsidRDefault="00596E62" w:rsidP="00371DE0">
            <w:pPr>
              <w:widowControl w:val="0"/>
              <w:jc w:val="center"/>
              <w:rPr>
                <w:sz w:val="20"/>
              </w:rPr>
            </w:pPr>
            <w:r w:rsidRPr="00596E62">
              <w:rPr>
                <w:sz w:val="20"/>
              </w:rPr>
              <w:t>42 043,0</w:t>
            </w:r>
          </w:p>
        </w:tc>
        <w:tc>
          <w:tcPr>
            <w:tcW w:w="1493" w:type="dxa"/>
          </w:tcPr>
          <w:p w:rsidR="00371DE0" w:rsidRPr="00371DE0" w:rsidRDefault="00596E62" w:rsidP="00371DE0">
            <w:pPr>
              <w:widowControl w:val="0"/>
              <w:jc w:val="center"/>
              <w:rPr>
                <w:sz w:val="20"/>
              </w:rPr>
            </w:pPr>
            <w:r w:rsidRPr="00596E62">
              <w:rPr>
                <w:sz w:val="20"/>
              </w:rPr>
              <w:t>45 235,2</w:t>
            </w:r>
          </w:p>
        </w:tc>
        <w:tc>
          <w:tcPr>
            <w:tcW w:w="1500" w:type="dxa"/>
          </w:tcPr>
          <w:p w:rsidR="00371DE0" w:rsidRPr="00371DE0" w:rsidRDefault="00596E62" w:rsidP="00371DE0">
            <w:pPr>
              <w:widowControl w:val="0"/>
              <w:jc w:val="center"/>
              <w:rPr>
                <w:sz w:val="20"/>
              </w:rPr>
            </w:pPr>
            <w:r w:rsidRPr="00596E62">
              <w:rPr>
                <w:sz w:val="20"/>
              </w:rPr>
              <w:t>45 220,4</w:t>
            </w:r>
          </w:p>
        </w:tc>
        <w:tc>
          <w:tcPr>
            <w:tcW w:w="1488" w:type="dxa"/>
          </w:tcPr>
          <w:p w:rsidR="00371DE0" w:rsidRPr="00371DE0" w:rsidRDefault="00596E62" w:rsidP="00371DE0">
            <w:pPr>
              <w:widowControl w:val="0"/>
              <w:jc w:val="center"/>
              <w:rPr>
                <w:sz w:val="20"/>
              </w:rPr>
            </w:pPr>
            <w:r w:rsidRPr="00596E62">
              <w:rPr>
                <w:sz w:val="20"/>
              </w:rPr>
              <w:t>107,6</w:t>
            </w:r>
          </w:p>
        </w:tc>
        <w:tc>
          <w:tcPr>
            <w:tcW w:w="1666" w:type="dxa"/>
          </w:tcPr>
          <w:p w:rsidR="00371DE0" w:rsidRPr="00371DE0" w:rsidRDefault="00596E62" w:rsidP="00371DE0">
            <w:pPr>
              <w:widowControl w:val="0"/>
              <w:jc w:val="center"/>
              <w:rPr>
                <w:sz w:val="20"/>
              </w:rPr>
            </w:pPr>
            <w:r w:rsidRPr="00596E62">
              <w:rPr>
                <w:sz w:val="20"/>
              </w:rPr>
              <w:t>99,97</w:t>
            </w:r>
          </w:p>
        </w:tc>
      </w:tr>
      <w:tr w:rsidR="00371DE0" w:rsidTr="00061D5A">
        <w:tc>
          <w:tcPr>
            <w:tcW w:w="2380" w:type="dxa"/>
          </w:tcPr>
          <w:p w:rsidR="00371DE0" w:rsidRPr="00371DE0" w:rsidRDefault="00596E62" w:rsidP="00061D5A">
            <w:pPr>
              <w:widowControl w:val="0"/>
              <w:rPr>
                <w:sz w:val="20"/>
              </w:rPr>
            </w:pPr>
            <w:r w:rsidRPr="00596E62">
              <w:rPr>
                <w:sz w:val="20"/>
              </w:rPr>
              <w:t xml:space="preserve">Федеральный проект </w:t>
            </w:r>
            <w:r w:rsidR="00A94A20">
              <w:rPr>
                <w:sz w:val="20"/>
              </w:rPr>
              <w:t>«</w:t>
            </w:r>
            <w:r w:rsidRPr="00596E62">
              <w:rPr>
                <w:sz w:val="20"/>
              </w:rPr>
              <w:t>Поддержка</w:t>
            </w:r>
            <w:r w:rsidR="00061D5A">
              <w:rPr>
                <w:sz w:val="20"/>
              </w:rPr>
              <w:t xml:space="preserve"> </w:t>
            </w:r>
            <w:proofErr w:type="spellStart"/>
            <w:r w:rsidRPr="00596E62">
              <w:rPr>
                <w:sz w:val="20"/>
              </w:rPr>
              <w:t>наукоградов</w:t>
            </w:r>
            <w:proofErr w:type="spellEnd"/>
            <w:r w:rsidR="00A94A20">
              <w:rPr>
                <w:sz w:val="20"/>
              </w:rPr>
              <w:t>»</w:t>
            </w:r>
          </w:p>
        </w:tc>
        <w:tc>
          <w:tcPr>
            <w:tcW w:w="1396" w:type="dxa"/>
          </w:tcPr>
          <w:p w:rsidR="00371DE0" w:rsidRPr="00371DE0" w:rsidRDefault="00596E62" w:rsidP="00371DE0">
            <w:pPr>
              <w:widowControl w:val="0"/>
              <w:jc w:val="center"/>
              <w:rPr>
                <w:sz w:val="20"/>
              </w:rPr>
            </w:pPr>
            <w:r w:rsidRPr="00596E62">
              <w:rPr>
                <w:sz w:val="20"/>
              </w:rPr>
              <w:t>309,4</w:t>
            </w:r>
          </w:p>
        </w:tc>
        <w:tc>
          <w:tcPr>
            <w:tcW w:w="1493" w:type="dxa"/>
          </w:tcPr>
          <w:p w:rsidR="00371DE0" w:rsidRPr="00371DE0" w:rsidRDefault="00596E62" w:rsidP="00371DE0">
            <w:pPr>
              <w:widowControl w:val="0"/>
              <w:jc w:val="center"/>
              <w:rPr>
                <w:sz w:val="20"/>
              </w:rPr>
            </w:pPr>
            <w:r w:rsidRPr="00596E62">
              <w:rPr>
                <w:sz w:val="20"/>
              </w:rPr>
              <w:t>309,4</w:t>
            </w:r>
          </w:p>
        </w:tc>
        <w:tc>
          <w:tcPr>
            <w:tcW w:w="1500" w:type="dxa"/>
          </w:tcPr>
          <w:p w:rsidR="00371DE0" w:rsidRPr="00371DE0" w:rsidRDefault="00596E62" w:rsidP="00371DE0">
            <w:pPr>
              <w:widowControl w:val="0"/>
              <w:jc w:val="center"/>
              <w:rPr>
                <w:sz w:val="20"/>
              </w:rPr>
            </w:pPr>
            <w:r w:rsidRPr="00596E62">
              <w:rPr>
                <w:sz w:val="20"/>
              </w:rPr>
              <w:t>308,7</w:t>
            </w:r>
          </w:p>
        </w:tc>
        <w:tc>
          <w:tcPr>
            <w:tcW w:w="1488" w:type="dxa"/>
          </w:tcPr>
          <w:p w:rsidR="00371DE0" w:rsidRPr="00371DE0" w:rsidRDefault="00596E62" w:rsidP="00371DE0">
            <w:pPr>
              <w:widowControl w:val="0"/>
              <w:jc w:val="center"/>
              <w:rPr>
                <w:sz w:val="20"/>
              </w:rPr>
            </w:pPr>
            <w:r w:rsidRPr="00596E62">
              <w:rPr>
                <w:sz w:val="20"/>
              </w:rPr>
              <w:t>99,8</w:t>
            </w:r>
          </w:p>
        </w:tc>
        <w:tc>
          <w:tcPr>
            <w:tcW w:w="1666" w:type="dxa"/>
          </w:tcPr>
          <w:p w:rsidR="00371DE0" w:rsidRPr="00371DE0" w:rsidRDefault="00596E62" w:rsidP="00371DE0">
            <w:pPr>
              <w:widowControl w:val="0"/>
              <w:jc w:val="center"/>
              <w:rPr>
                <w:sz w:val="20"/>
              </w:rPr>
            </w:pPr>
            <w:r w:rsidRPr="00596E62">
              <w:rPr>
                <w:sz w:val="20"/>
              </w:rPr>
              <w:t>99,8</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r w:rsidRPr="00596E62">
              <w:rPr>
                <w:sz w:val="20"/>
              </w:rPr>
              <w:t>Популяризация науки</w:t>
            </w:r>
          </w:p>
          <w:p w:rsidR="00371DE0" w:rsidRPr="00371DE0" w:rsidRDefault="00596E62" w:rsidP="00A94A20">
            <w:pPr>
              <w:widowControl w:val="0"/>
              <w:rPr>
                <w:sz w:val="20"/>
              </w:rPr>
            </w:pPr>
            <w:r w:rsidRPr="00596E62">
              <w:rPr>
                <w:sz w:val="20"/>
              </w:rPr>
              <w:t>и технологий</w:t>
            </w:r>
            <w:r w:rsidR="00A94A20">
              <w:rPr>
                <w:sz w:val="20"/>
              </w:rPr>
              <w:t>»</w:t>
            </w:r>
          </w:p>
        </w:tc>
        <w:tc>
          <w:tcPr>
            <w:tcW w:w="1396" w:type="dxa"/>
          </w:tcPr>
          <w:p w:rsidR="00371DE0" w:rsidRPr="00371DE0" w:rsidRDefault="00596E62" w:rsidP="00371DE0">
            <w:pPr>
              <w:widowControl w:val="0"/>
              <w:jc w:val="center"/>
              <w:rPr>
                <w:sz w:val="20"/>
              </w:rPr>
            </w:pPr>
            <w:r w:rsidRPr="00596E62">
              <w:rPr>
                <w:sz w:val="20"/>
              </w:rPr>
              <w:t>700,6</w:t>
            </w:r>
          </w:p>
        </w:tc>
        <w:tc>
          <w:tcPr>
            <w:tcW w:w="1493" w:type="dxa"/>
          </w:tcPr>
          <w:p w:rsidR="00371DE0" w:rsidRPr="00371DE0" w:rsidRDefault="00596E62" w:rsidP="00371DE0">
            <w:pPr>
              <w:widowControl w:val="0"/>
              <w:jc w:val="center"/>
              <w:rPr>
                <w:sz w:val="20"/>
              </w:rPr>
            </w:pPr>
            <w:r w:rsidRPr="00596E62">
              <w:rPr>
                <w:sz w:val="20"/>
              </w:rPr>
              <w:t>652,0</w:t>
            </w:r>
          </w:p>
        </w:tc>
        <w:tc>
          <w:tcPr>
            <w:tcW w:w="1500" w:type="dxa"/>
          </w:tcPr>
          <w:p w:rsidR="00371DE0" w:rsidRPr="00371DE0" w:rsidRDefault="00596E62" w:rsidP="00371DE0">
            <w:pPr>
              <w:widowControl w:val="0"/>
              <w:jc w:val="center"/>
              <w:rPr>
                <w:sz w:val="20"/>
              </w:rPr>
            </w:pPr>
            <w:r w:rsidRPr="00596E62">
              <w:rPr>
                <w:sz w:val="20"/>
              </w:rPr>
              <w:t>650,9</w:t>
            </w:r>
          </w:p>
        </w:tc>
        <w:tc>
          <w:tcPr>
            <w:tcW w:w="1488" w:type="dxa"/>
          </w:tcPr>
          <w:p w:rsidR="00371DE0" w:rsidRPr="00371DE0" w:rsidRDefault="00596E62" w:rsidP="00371DE0">
            <w:pPr>
              <w:widowControl w:val="0"/>
              <w:jc w:val="center"/>
              <w:rPr>
                <w:sz w:val="20"/>
              </w:rPr>
            </w:pPr>
            <w:r w:rsidRPr="00596E62">
              <w:rPr>
                <w:sz w:val="20"/>
              </w:rPr>
              <w:t>92,9</w:t>
            </w:r>
          </w:p>
        </w:tc>
        <w:tc>
          <w:tcPr>
            <w:tcW w:w="1666" w:type="dxa"/>
          </w:tcPr>
          <w:p w:rsidR="00371DE0" w:rsidRPr="00371DE0" w:rsidRDefault="00596E62" w:rsidP="00371DE0">
            <w:pPr>
              <w:widowControl w:val="0"/>
              <w:jc w:val="center"/>
              <w:rPr>
                <w:sz w:val="20"/>
              </w:rPr>
            </w:pPr>
            <w:r w:rsidRPr="00596E62">
              <w:rPr>
                <w:sz w:val="20"/>
              </w:rPr>
              <w:t>99,8</w:t>
            </w:r>
          </w:p>
        </w:tc>
      </w:tr>
      <w:tr w:rsidR="00596E62" w:rsidTr="00061D5A">
        <w:tc>
          <w:tcPr>
            <w:tcW w:w="2380" w:type="dxa"/>
          </w:tcPr>
          <w:p w:rsidR="00596E62" w:rsidRPr="00371DE0" w:rsidRDefault="00596E62" w:rsidP="00061D5A">
            <w:pPr>
              <w:widowControl w:val="0"/>
              <w:rPr>
                <w:sz w:val="20"/>
              </w:rPr>
            </w:pPr>
            <w:r w:rsidRPr="00596E62">
              <w:rPr>
                <w:sz w:val="20"/>
              </w:rPr>
              <w:t xml:space="preserve">Федеральный проект </w:t>
            </w:r>
            <w:r w:rsidR="00A94A20">
              <w:rPr>
                <w:sz w:val="20"/>
              </w:rPr>
              <w:t>«</w:t>
            </w:r>
            <w:r w:rsidRPr="00596E62">
              <w:rPr>
                <w:sz w:val="20"/>
              </w:rPr>
              <w:t>Создание</w:t>
            </w:r>
            <w:r w:rsidR="00061D5A">
              <w:rPr>
                <w:sz w:val="20"/>
              </w:rPr>
              <w:t xml:space="preserve"> </w:t>
            </w:r>
            <w:r w:rsidRPr="00596E62">
              <w:rPr>
                <w:sz w:val="20"/>
              </w:rPr>
              <w:t>национального центра физики и математики</w:t>
            </w:r>
            <w:r w:rsidR="00A94A20">
              <w:rPr>
                <w:sz w:val="20"/>
              </w:rPr>
              <w:t>»</w:t>
            </w:r>
          </w:p>
        </w:tc>
        <w:tc>
          <w:tcPr>
            <w:tcW w:w="1396" w:type="dxa"/>
          </w:tcPr>
          <w:p w:rsidR="00596E62" w:rsidRPr="00371DE0" w:rsidRDefault="00596E62" w:rsidP="00FF3F64">
            <w:pPr>
              <w:widowControl w:val="0"/>
              <w:jc w:val="center"/>
              <w:rPr>
                <w:sz w:val="20"/>
              </w:rPr>
            </w:pPr>
            <w:r w:rsidRPr="00596E62">
              <w:rPr>
                <w:sz w:val="20"/>
              </w:rPr>
              <w:t>1 872,6</w:t>
            </w:r>
          </w:p>
        </w:tc>
        <w:tc>
          <w:tcPr>
            <w:tcW w:w="1493" w:type="dxa"/>
          </w:tcPr>
          <w:p w:rsidR="00596E62" w:rsidRPr="00596E62" w:rsidRDefault="00596E62" w:rsidP="00FF3F64">
            <w:pPr>
              <w:jc w:val="center"/>
              <w:rPr>
                <w:sz w:val="20"/>
              </w:rPr>
            </w:pPr>
            <w:r w:rsidRPr="00596E62">
              <w:rPr>
                <w:sz w:val="20"/>
              </w:rPr>
              <w:t>1 872,6</w:t>
            </w:r>
          </w:p>
        </w:tc>
        <w:tc>
          <w:tcPr>
            <w:tcW w:w="1500" w:type="dxa"/>
          </w:tcPr>
          <w:p w:rsidR="00596E62" w:rsidRPr="00596E62" w:rsidRDefault="00596E62" w:rsidP="00FF3F64">
            <w:pPr>
              <w:jc w:val="center"/>
              <w:rPr>
                <w:sz w:val="20"/>
              </w:rPr>
            </w:pPr>
            <w:r w:rsidRPr="00596E62">
              <w:rPr>
                <w:sz w:val="20"/>
              </w:rPr>
              <w:t>1 872,6</w:t>
            </w:r>
          </w:p>
        </w:tc>
        <w:tc>
          <w:tcPr>
            <w:tcW w:w="1488" w:type="dxa"/>
          </w:tcPr>
          <w:p w:rsidR="00596E62" w:rsidRPr="00596E62" w:rsidRDefault="00596E62" w:rsidP="00FF3F64">
            <w:pPr>
              <w:widowControl w:val="0"/>
              <w:jc w:val="center"/>
              <w:rPr>
                <w:sz w:val="20"/>
              </w:rPr>
            </w:pPr>
            <w:r w:rsidRPr="00596E62">
              <w:rPr>
                <w:sz w:val="20"/>
              </w:rPr>
              <w:t>100,0</w:t>
            </w:r>
          </w:p>
        </w:tc>
        <w:tc>
          <w:tcPr>
            <w:tcW w:w="1666" w:type="dxa"/>
          </w:tcPr>
          <w:p w:rsidR="00596E62" w:rsidRPr="00371DE0" w:rsidRDefault="00596E62" w:rsidP="00371DE0">
            <w:pPr>
              <w:widowControl w:val="0"/>
              <w:jc w:val="center"/>
              <w:rPr>
                <w:sz w:val="20"/>
              </w:rPr>
            </w:pPr>
            <w:r w:rsidRPr="00596E62">
              <w:rPr>
                <w:sz w:val="20"/>
              </w:rPr>
              <w:t>100,0</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r w:rsidRPr="00596E62">
              <w:rPr>
                <w:sz w:val="20"/>
              </w:rPr>
              <w:t>Развитие технологий</w:t>
            </w:r>
          </w:p>
          <w:p w:rsidR="00371DE0" w:rsidRPr="00371DE0" w:rsidRDefault="00596E62" w:rsidP="00A94A20">
            <w:pPr>
              <w:widowControl w:val="0"/>
              <w:rPr>
                <w:sz w:val="20"/>
              </w:rPr>
            </w:pPr>
            <w:r w:rsidRPr="00596E62">
              <w:rPr>
                <w:sz w:val="20"/>
              </w:rPr>
              <w:t>производства электроники</w:t>
            </w:r>
            <w:r w:rsidR="00A94A20">
              <w:rPr>
                <w:sz w:val="20"/>
              </w:rPr>
              <w:t>»</w:t>
            </w:r>
          </w:p>
        </w:tc>
        <w:tc>
          <w:tcPr>
            <w:tcW w:w="1396" w:type="dxa"/>
          </w:tcPr>
          <w:p w:rsidR="00371DE0" w:rsidRPr="00371DE0" w:rsidRDefault="00596E62" w:rsidP="00371DE0">
            <w:pPr>
              <w:widowControl w:val="0"/>
              <w:jc w:val="center"/>
              <w:rPr>
                <w:sz w:val="20"/>
              </w:rPr>
            </w:pPr>
            <w:r w:rsidRPr="00596E62">
              <w:rPr>
                <w:sz w:val="20"/>
              </w:rPr>
              <w:t>4 026,7</w:t>
            </w:r>
          </w:p>
        </w:tc>
        <w:tc>
          <w:tcPr>
            <w:tcW w:w="1493" w:type="dxa"/>
          </w:tcPr>
          <w:p w:rsidR="00371DE0" w:rsidRPr="00371DE0" w:rsidRDefault="00596E62" w:rsidP="00371DE0">
            <w:pPr>
              <w:widowControl w:val="0"/>
              <w:jc w:val="center"/>
              <w:rPr>
                <w:sz w:val="20"/>
              </w:rPr>
            </w:pPr>
            <w:r w:rsidRPr="00596E62">
              <w:rPr>
                <w:sz w:val="20"/>
              </w:rPr>
              <w:t>3 832,7</w:t>
            </w:r>
          </w:p>
        </w:tc>
        <w:tc>
          <w:tcPr>
            <w:tcW w:w="1500" w:type="dxa"/>
          </w:tcPr>
          <w:p w:rsidR="00371DE0" w:rsidRPr="00371DE0" w:rsidRDefault="00596E62" w:rsidP="00371DE0">
            <w:pPr>
              <w:widowControl w:val="0"/>
              <w:jc w:val="center"/>
              <w:rPr>
                <w:sz w:val="20"/>
              </w:rPr>
            </w:pPr>
            <w:r w:rsidRPr="00596E62">
              <w:rPr>
                <w:sz w:val="20"/>
              </w:rPr>
              <w:t>3 744,5</w:t>
            </w:r>
          </w:p>
        </w:tc>
        <w:tc>
          <w:tcPr>
            <w:tcW w:w="1488" w:type="dxa"/>
          </w:tcPr>
          <w:p w:rsidR="00371DE0" w:rsidRPr="00371DE0" w:rsidRDefault="00596E62" w:rsidP="00371DE0">
            <w:pPr>
              <w:widowControl w:val="0"/>
              <w:jc w:val="center"/>
              <w:rPr>
                <w:sz w:val="20"/>
              </w:rPr>
            </w:pPr>
            <w:r w:rsidRPr="00596E62">
              <w:rPr>
                <w:sz w:val="20"/>
              </w:rPr>
              <w:t>93,0</w:t>
            </w:r>
          </w:p>
        </w:tc>
        <w:tc>
          <w:tcPr>
            <w:tcW w:w="1666" w:type="dxa"/>
          </w:tcPr>
          <w:p w:rsidR="00371DE0" w:rsidRPr="00371DE0" w:rsidRDefault="00596E62" w:rsidP="00371DE0">
            <w:pPr>
              <w:widowControl w:val="0"/>
              <w:jc w:val="center"/>
              <w:rPr>
                <w:sz w:val="20"/>
              </w:rPr>
            </w:pPr>
            <w:r w:rsidRPr="00596E62">
              <w:rPr>
                <w:sz w:val="20"/>
              </w:rPr>
              <w:t>97,7</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r w:rsidRPr="00596E62">
              <w:rPr>
                <w:sz w:val="20"/>
              </w:rPr>
              <w:t>Прикладные</w:t>
            </w:r>
            <w:r w:rsidR="00061D5A">
              <w:rPr>
                <w:sz w:val="20"/>
              </w:rPr>
              <w:t xml:space="preserve"> </w:t>
            </w:r>
            <w:r w:rsidRPr="00596E62">
              <w:rPr>
                <w:sz w:val="20"/>
              </w:rPr>
              <w:t>исследования, разработка и внедрение</w:t>
            </w:r>
          </w:p>
          <w:p w:rsidR="00371DE0" w:rsidRPr="00371DE0" w:rsidRDefault="00596E62" w:rsidP="00A94A20">
            <w:pPr>
              <w:widowControl w:val="0"/>
              <w:rPr>
                <w:sz w:val="20"/>
              </w:rPr>
            </w:pPr>
            <w:r w:rsidRPr="00596E62">
              <w:rPr>
                <w:sz w:val="20"/>
              </w:rPr>
              <w:t>электронной продукции</w:t>
            </w:r>
            <w:r w:rsidR="00A94A20">
              <w:rPr>
                <w:sz w:val="20"/>
              </w:rPr>
              <w:t>»</w:t>
            </w:r>
          </w:p>
        </w:tc>
        <w:tc>
          <w:tcPr>
            <w:tcW w:w="1396" w:type="dxa"/>
          </w:tcPr>
          <w:p w:rsidR="00371DE0" w:rsidRPr="00371DE0" w:rsidRDefault="00596E62" w:rsidP="00371DE0">
            <w:pPr>
              <w:widowControl w:val="0"/>
              <w:jc w:val="center"/>
              <w:rPr>
                <w:sz w:val="20"/>
              </w:rPr>
            </w:pPr>
            <w:r w:rsidRPr="00596E62">
              <w:rPr>
                <w:sz w:val="20"/>
              </w:rPr>
              <w:t>12 424,6</w:t>
            </w:r>
          </w:p>
        </w:tc>
        <w:tc>
          <w:tcPr>
            <w:tcW w:w="1493" w:type="dxa"/>
          </w:tcPr>
          <w:p w:rsidR="00371DE0" w:rsidRPr="00371DE0" w:rsidRDefault="00596E62" w:rsidP="00371DE0">
            <w:pPr>
              <w:widowControl w:val="0"/>
              <w:jc w:val="center"/>
              <w:rPr>
                <w:sz w:val="20"/>
              </w:rPr>
            </w:pPr>
            <w:r w:rsidRPr="00596E62">
              <w:rPr>
                <w:sz w:val="20"/>
              </w:rPr>
              <w:t>8 772,5</w:t>
            </w:r>
          </w:p>
        </w:tc>
        <w:tc>
          <w:tcPr>
            <w:tcW w:w="1500" w:type="dxa"/>
          </w:tcPr>
          <w:p w:rsidR="00371DE0" w:rsidRPr="00371DE0" w:rsidRDefault="00596E62" w:rsidP="00371DE0">
            <w:pPr>
              <w:widowControl w:val="0"/>
              <w:jc w:val="center"/>
              <w:rPr>
                <w:sz w:val="20"/>
              </w:rPr>
            </w:pPr>
            <w:r w:rsidRPr="00596E62">
              <w:rPr>
                <w:sz w:val="20"/>
              </w:rPr>
              <w:t>8 029,9</w:t>
            </w:r>
          </w:p>
        </w:tc>
        <w:tc>
          <w:tcPr>
            <w:tcW w:w="1488" w:type="dxa"/>
          </w:tcPr>
          <w:p w:rsidR="00371DE0" w:rsidRPr="00371DE0" w:rsidRDefault="00596E62" w:rsidP="00371DE0">
            <w:pPr>
              <w:widowControl w:val="0"/>
              <w:jc w:val="center"/>
              <w:rPr>
                <w:sz w:val="20"/>
              </w:rPr>
            </w:pPr>
            <w:r w:rsidRPr="00596E62">
              <w:rPr>
                <w:sz w:val="20"/>
              </w:rPr>
              <w:t>64,6</w:t>
            </w:r>
          </w:p>
        </w:tc>
        <w:tc>
          <w:tcPr>
            <w:tcW w:w="1666" w:type="dxa"/>
          </w:tcPr>
          <w:p w:rsidR="00371DE0" w:rsidRPr="00371DE0" w:rsidRDefault="00596E62" w:rsidP="00371DE0">
            <w:pPr>
              <w:widowControl w:val="0"/>
              <w:jc w:val="center"/>
              <w:rPr>
                <w:sz w:val="20"/>
              </w:rPr>
            </w:pPr>
            <w:r w:rsidRPr="00596E62">
              <w:rPr>
                <w:sz w:val="20"/>
              </w:rPr>
              <w:t>91,5</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proofErr w:type="gramStart"/>
            <w:r w:rsidRPr="00596E62">
              <w:rPr>
                <w:sz w:val="20"/>
              </w:rPr>
              <w:t>Национальная</w:t>
            </w:r>
            <w:proofErr w:type="gramEnd"/>
          </w:p>
          <w:p w:rsidR="00371DE0" w:rsidRPr="00371DE0" w:rsidRDefault="00596E62" w:rsidP="00A94A20">
            <w:pPr>
              <w:widowControl w:val="0"/>
              <w:rPr>
                <w:sz w:val="20"/>
              </w:rPr>
            </w:pPr>
            <w:r w:rsidRPr="00596E62">
              <w:rPr>
                <w:sz w:val="20"/>
              </w:rPr>
              <w:t>технологическая инициатива</w:t>
            </w:r>
            <w:r w:rsidR="00A94A20">
              <w:rPr>
                <w:sz w:val="20"/>
              </w:rPr>
              <w:t>»</w:t>
            </w:r>
          </w:p>
        </w:tc>
        <w:tc>
          <w:tcPr>
            <w:tcW w:w="1396" w:type="dxa"/>
          </w:tcPr>
          <w:p w:rsidR="00371DE0" w:rsidRPr="00371DE0" w:rsidRDefault="00596E62" w:rsidP="00371DE0">
            <w:pPr>
              <w:widowControl w:val="0"/>
              <w:jc w:val="center"/>
              <w:rPr>
                <w:sz w:val="20"/>
              </w:rPr>
            </w:pPr>
            <w:r w:rsidRPr="00596E62">
              <w:rPr>
                <w:sz w:val="20"/>
              </w:rPr>
              <w:t>5 329,7</w:t>
            </w:r>
          </w:p>
        </w:tc>
        <w:tc>
          <w:tcPr>
            <w:tcW w:w="1493" w:type="dxa"/>
          </w:tcPr>
          <w:p w:rsidR="00371DE0" w:rsidRPr="00371DE0" w:rsidRDefault="00596E62" w:rsidP="00371DE0">
            <w:pPr>
              <w:widowControl w:val="0"/>
              <w:jc w:val="center"/>
              <w:rPr>
                <w:sz w:val="20"/>
              </w:rPr>
            </w:pPr>
            <w:r w:rsidRPr="00596E62">
              <w:rPr>
                <w:sz w:val="20"/>
              </w:rPr>
              <w:t>8 814,6</w:t>
            </w:r>
          </w:p>
        </w:tc>
        <w:tc>
          <w:tcPr>
            <w:tcW w:w="1500" w:type="dxa"/>
          </w:tcPr>
          <w:p w:rsidR="00371DE0" w:rsidRPr="00371DE0" w:rsidRDefault="00596E62" w:rsidP="00371DE0">
            <w:pPr>
              <w:widowControl w:val="0"/>
              <w:jc w:val="center"/>
              <w:rPr>
                <w:sz w:val="20"/>
              </w:rPr>
            </w:pPr>
            <w:r w:rsidRPr="00596E62">
              <w:rPr>
                <w:sz w:val="20"/>
              </w:rPr>
              <w:t>8 706,5</w:t>
            </w:r>
          </w:p>
        </w:tc>
        <w:tc>
          <w:tcPr>
            <w:tcW w:w="1488" w:type="dxa"/>
          </w:tcPr>
          <w:p w:rsidR="00371DE0" w:rsidRPr="00371DE0" w:rsidRDefault="00596E62" w:rsidP="00371DE0">
            <w:pPr>
              <w:widowControl w:val="0"/>
              <w:jc w:val="center"/>
              <w:rPr>
                <w:sz w:val="20"/>
              </w:rPr>
            </w:pPr>
            <w:r w:rsidRPr="00596E62">
              <w:rPr>
                <w:sz w:val="20"/>
              </w:rPr>
              <w:t>в 1,6 раза</w:t>
            </w:r>
          </w:p>
        </w:tc>
        <w:tc>
          <w:tcPr>
            <w:tcW w:w="1666" w:type="dxa"/>
          </w:tcPr>
          <w:p w:rsidR="00371DE0" w:rsidRPr="00371DE0" w:rsidRDefault="00596E62" w:rsidP="00371DE0">
            <w:pPr>
              <w:widowControl w:val="0"/>
              <w:jc w:val="center"/>
              <w:rPr>
                <w:sz w:val="20"/>
              </w:rPr>
            </w:pPr>
            <w:r w:rsidRPr="00596E62">
              <w:rPr>
                <w:sz w:val="20"/>
              </w:rPr>
              <w:t>98,8</w:t>
            </w:r>
          </w:p>
        </w:tc>
      </w:tr>
      <w:tr w:rsidR="00371DE0" w:rsidTr="00061D5A">
        <w:tc>
          <w:tcPr>
            <w:tcW w:w="2380" w:type="dxa"/>
          </w:tcPr>
          <w:p w:rsidR="00596E62" w:rsidRPr="00596E62" w:rsidRDefault="00596E62" w:rsidP="00596E62">
            <w:pPr>
              <w:widowControl w:val="0"/>
              <w:rPr>
                <w:sz w:val="20"/>
              </w:rPr>
            </w:pPr>
            <w:r w:rsidRPr="00596E62">
              <w:rPr>
                <w:sz w:val="20"/>
              </w:rPr>
              <w:t xml:space="preserve">Федеральный проект </w:t>
            </w:r>
            <w:r w:rsidR="00A94A20">
              <w:rPr>
                <w:sz w:val="20"/>
              </w:rPr>
              <w:t>«</w:t>
            </w:r>
            <w:r w:rsidRPr="00596E62">
              <w:rPr>
                <w:sz w:val="20"/>
              </w:rPr>
              <w:t>Содействие</w:t>
            </w:r>
            <w:r w:rsidR="00061D5A">
              <w:rPr>
                <w:sz w:val="20"/>
              </w:rPr>
              <w:t xml:space="preserve"> </w:t>
            </w:r>
            <w:r w:rsidRPr="00596E62">
              <w:rPr>
                <w:sz w:val="20"/>
              </w:rPr>
              <w:t xml:space="preserve">проведению </w:t>
            </w:r>
            <w:proofErr w:type="gramStart"/>
            <w:r w:rsidRPr="00596E62">
              <w:rPr>
                <w:sz w:val="20"/>
              </w:rPr>
              <w:t>научно-исследовательских</w:t>
            </w:r>
            <w:proofErr w:type="gramEnd"/>
            <w:r w:rsidRPr="00596E62">
              <w:rPr>
                <w:sz w:val="20"/>
              </w:rPr>
              <w:t xml:space="preserve"> и</w:t>
            </w:r>
          </w:p>
          <w:p w:rsidR="00371DE0" w:rsidRPr="00371DE0" w:rsidRDefault="00596E62" w:rsidP="00061D5A">
            <w:pPr>
              <w:widowControl w:val="0"/>
              <w:rPr>
                <w:sz w:val="20"/>
              </w:rPr>
            </w:pPr>
            <w:r w:rsidRPr="00596E62">
              <w:rPr>
                <w:sz w:val="20"/>
              </w:rPr>
              <w:t>опытно-конструкторских работ в</w:t>
            </w:r>
            <w:r w:rsidR="00061D5A">
              <w:rPr>
                <w:sz w:val="20"/>
              </w:rPr>
              <w:t xml:space="preserve"> </w:t>
            </w:r>
            <w:r w:rsidRPr="00596E62">
              <w:rPr>
                <w:sz w:val="20"/>
              </w:rPr>
              <w:t>гражданских отраслях промышленности</w:t>
            </w:r>
            <w:r w:rsidR="00A94A20">
              <w:rPr>
                <w:sz w:val="20"/>
              </w:rPr>
              <w:t>»</w:t>
            </w:r>
          </w:p>
        </w:tc>
        <w:tc>
          <w:tcPr>
            <w:tcW w:w="1396" w:type="dxa"/>
          </w:tcPr>
          <w:p w:rsidR="00371DE0" w:rsidRPr="00371DE0" w:rsidRDefault="00596E62" w:rsidP="00371DE0">
            <w:pPr>
              <w:widowControl w:val="0"/>
              <w:jc w:val="center"/>
              <w:rPr>
                <w:sz w:val="20"/>
              </w:rPr>
            </w:pPr>
            <w:r w:rsidRPr="00596E62">
              <w:rPr>
                <w:sz w:val="20"/>
              </w:rPr>
              <w:t>23 746,6</w:t>
            </w:r>
          </w:p>
        </w:tc>
        <w:tc>
          <w:tcPr>
            <w:tcW w:w="1493" w:type="dxa"/>
          </w:tcPr>
          <w:p w:rsidR="00371DE0" w:rsidRPr="00371DE0" w:rsidRDefault="00596E62" w:rsidP="00371DE0">
            <w:pPr>
              <w:widowControl w:val="0"/>
              <w:jc w:val="center"/>
              <w:rPr>
                <w:sz w:val="20"/>
              </w:rPr>
            </w:pPr>
            <w:r w:rsidRPr="00596E62">
              <w:rPr>
                <w:sz w:val="20"/>
              </w:rPr>
              <w:t>23 474,3</w:t>
            </w:r>
          </w:p>
        </w:tc>
        <w:tc>
          <w:tcPr>
            <w:tcW w:w="1500" w:type="dxa"/>
          </w:tcPr>
          <w:p w:rsidR="00371DE0" w:rsidRPr="00371DE0" w:rsidRDefault="00596E62" w:rsidP="00371DE0">
            <w:pPr>
              <w:widowControl w:val="0"/>
              <w:jc w:val="center"/>
              <w:rPr>
                <w:sz w:val="20"/>
              </w:rPr>
            </w:pPr>
            <w:r w:rsidRPr="00596E62">
              <w:rPr>
                <w:sz w:val="20"/>
              </w:rPr>
              <w:t>22 109,7</w:t>
            </w:r>
          </w:p>
        </w:tc>
        <w:tc>
          <w:tcPr>
            <w:tcW w:w="1488" w:type="dxa"/>
          </w:tcPr>
          <w:p w:rsidR="00371DE0" w:rsidRPr="00371DE0" w:rsidRDefault="00596E62" w:rsidP="00371DE0">
            <w:pPr>
              <w:widowControl w:val="0"/>
              <w:jc w:val="center"/>
              <w:rPr>
                <w:sz w:val="20"/>
              </w:rPr>
            </w:pPr>
            <w:r w:rsidRPr="00596E62">
              <w:rPr>
                <w:sz w:val="20"/>
              </w:rPr>
              <w:t>93,1</w:t>
            </w:r>
          </w:p>
        </w:tc>
        <w:tc>
          <w:tcPr>
            <w:tcW w:w="1666" w:type="dxa"/>
          </w:tcPr>
          <w:p w:rsidR="00371DE0" w:rsidRPr="00371DE0" w:rsidRDefault="00596E62" w:rsidP="00371DE0">
            <w:pPr>
              <w:widowControl w:val="0"/>
              <w:jc w:val="center"/>
              <w:rPr>
                <w:sz w:val="20"/>
              </w:rPr>
            </w:pPr>
            <w:r w:rsidRPr="00596E62">
              <w:rPr>
                <w:sz w:val="20"/>
              </w:rPr>
              <w:t>94,2</w:t>
            </w:r>
          </w:p>
        </w:tc>
      </w:tr>
      <w:tr w:rsidR="00596E62" w:rsidTr="00061D5A">
        <w:tc>
          <w:tcPr>
            <w:tcW w:w="2380" w:type="dxa"/>
          </w:tcPr>
          <w:p w:rsidR="00596E62" w:rsidRPr="00596E62" w:rsidRDefault="00596E62" w:rsidP="00596E62">
            <w:pPr>
              <w:widowControl w:val="0"/>
              <w:rPr>
                <w:sz w:val="20"/>
              </w:rPr>
            </w:pPr>
            <w:r w:rsidRPr="00596E62">
              <w:rPr>
                <w:sz w:val="20"/>
              </w:rPr>
              <w:lastRenderedPageBreak/>
              <w:t xml:space="preserve">Федеральный проект </w:t>
            </w:r>
            <w:r w:rsidR="00A94A20">
              <w:rPr>
                <w:sz w:val="20"/>
              </w:rPr>
              <w:t>«</w:t>
            </w:r>
            <w:r w:rsidRPr="00596E62">
              <w:rPr>
                <w:sz w:val="20"/>
              </w:rPr>
              <w:t>Реализация</w:t>
            </w:r>
          </w:p>
          <w:p w:rsidR="00596E62" w:rsidRPr="00596E62" w:rsidRDefault="00596E62" w:rsidP="00596E62">
            <w:pPr>
              <w:widowControl w:val="0"/>
              <w:rPr>
                <w:sz w:val="20"/>
              </w:rPr>
            </w:pPr>
            <w:r w:rsidRPr="00596E62">
              <w:rPr>
                <w:sz w:val="20"/>
              </w:rPr>
              <w:t>Федеральной научно-технической</w:t>
            </w:r>
          </w:p>
          <w:p w:rsidR="00596E62" w:rsidRPr="00596E62" w:rsidRDefault="00596E62" w:rsidP="00596E62">
            <w:pPr>
              <w:widowControl w:val="0"/>
              <w:rPr>
                <w:sz w:val="20"/>
              </w:rPr>
            </w:pPr>
            <w:r w:rsidRPr="00596E62">
              <w:rPr>
                <w:sz w:val="20"/>
              </w:rPr>
              <w:t>программы развития сельского хозяйства и</w:t>
            </w:r>
          </w:p>
          <w:p w:rsidR="00596E62" w:rsidRPr="00596E62" w:rsidRDefault="00596E62" w:rsidP="00596E62">
            <w:pPr>
              <w:widowControl w:val="0"/>
              <w:rPr>
                <w:sz w:val="20"/>
              </w:rPr>
            </w:pPr>
            <w:r w:rsidRPr="00596E62">
              <w:rPr>
                <w:sz w:val="20"/>
              </w:rPr>
              <w:t>научное обеспечение развития отраслей</w:t>
            </w:r>
          </w:p>
          <w:p w:rsidR="00596E62" w:rsidRPr="00371DE0" w:rsidRDefault="00596E62" w:rsidP="00596E62">
            <w:pPr>
              <w:widowControl w:val="0"/>
              <w:rPr>
                <w:sz w:val="20"/>
              </w:rPr>
            </w:pPr>
            <w:r w:rsidRPr="00596E62">
              <w:rPr>
                <w:sz w:val="20"/>
              </w:rPr>
              <w:t>агропромышленного комплекса</w:t>
            </w:r>
            <w:r w:rsidR="00A94A20">
              <w:rPr>
                <w:sz w:val="20"/>
              </w:rPr>
              <w:t>»</w:t>
            </w:r>
          </w:p>
        </w:tc>
        <w:tc>
          <w:tcPr>
            <w:tcW w:w="1396" w:type="dxa"/>
          </w:tcPr>
          <w:p w:rsidR="00596E62" w:rsidRPr="00596E62" w:rsidRDefault="00596E62" w:rsidP="00596E62">
            <w:pPr>
              <w:jc w:val="center"/>
              <w:rPr>
                <w:sz w:val="20"/>
              </w:rPr>
            </w:pPr>
            <w:r w:rsidRPr="00596E62">
              <w:rPr>
                <w:sz w:val="20"/>
              </w:rPr>
              <w:t>960,4</w:t>
            </w:r>
          </w:p>
        </w:tc>
        <w:tc>
          <w:tcPr>
            <w:tcW w:w="1493" w:type="dxa"/>
          </w:tcPr>
          <w:p w:rsidR="00596E62" w:rsidRPr="00596E62" w:rsidRDefault="00596E62" w:rsidP="00596E62">
            <w:pPr>
              <w:jc w:val="center"/>
              <w:rPr>
                <w:sz w:val="20"/>
              </w:rPr>
            </w:pPr>
            <w:r w:rsidRPr="00596E62">
              <w:rPr>
                <w:sz w:val="20"/>
              </w:rPr>
              <w:t>960,4</w:t>
            </w:r>
          </w:p>
        </w:tc>
        <w:tc>
          <w:tcPr>
            <w:tcW w:w="1500" w:type="dxa"/>
          </w:tcPr>
          <w:p w:rsidR="00596E62" w:rsidRPr="00596E62" w:rsidRDefault="00596E62" w:rsidP="00596E62">
            <w:pPr>
              <w:jc w:val="center"/>
              <w:rPr>
                <w:sz w:val="20"/>
              </w:rPr>
            </w:pPr>
            <w:r w:rsidRPr="00596E62">
              <w:rPr>
                <w:sz w:val="20"/>
              </w:rPr>
              <w:t>960,4</w:t>
            </w:r>
          </w:p>
        </w:tc>
        <w:tc>
          <w:tcPr>
            <w:tcW w:w="1488" w:type="dxa"/>
          </w:tcPr>
          <w:p w:rsidR="00596E62" w:rsidRPr="00371DE0" w:rsidRDefault="00596E62" w:rsidP="00371DE0">
            <w:pPr>
              <w:widowControl w:val="0"/>
              <w:jc w:val="center"/>
              <w:rPr>
                <w:sz w:val="20"/>
              </w:rPr>
            </w:pPr>
            <w:r w:rsidRPr="00596E62">
              <w:rPr>
                <w:sz w:val="20"/>
              </w:rPr>
              <w:t>100,0</w:t>
            </w:r>
          </w:p>
        </w:tc>
        <w:tc>
          <w:tcPr>
            <w:tcW w:w="1666" w:type="dxa"/>
          </w:tcPr>
          <w:p w:rsidR="00596E62" w:rsidRPr="00371DE0" w:rsidRDefault="00596E62" w:rsidP="00371DE0">
            <w:pPr>
              <w:widowControl w:val="0"/>
              <w:jc w:val="center"/>
              <w:rPr>
                <w:sz w:val="20"/>
              </w:rPr>
            </w:pPr>
            <w:r w:rsidRPr="00596E62">
              <w:rPr>
                <w:sz w:val="20"/>
              </w:rPr>
              <w:t>100,0</w:t>
            </w:r>
          </w:p>
        </w:tc>
      </w:tr>
      <w:tr w:rsidR="004710BA" w:rsidTr="00061D5A">
        <w:tc>
          <w:tcPr>
            <w:tcW w:w="2380" w:type="dxa"/>
          </w:tcPr>
          <w:p w:rsidR="004710BA" w:rsidRPr="004710BA" w:rsidRDefault="004710BA" w:rsidP="004710BA">
            <w:pPr>
              <w:widowControl w:val="0"/>
              <w:rPr>
                <w:sz w:val="20"/>
              </w:rPr>
            </w:pPr>
            <w:r w:rsidRPr="004710BA">
              <w:rPr>
                <w:sz w:val="20"/>
              </w:rPr>
              <w:t xml:space="preserve">Федеральный проект </w:t>
            </w:r>
            <w:r w:rsidR="00A94A20">
              <w:rPr>
                <w:sz w:val="20"/>
              </w:rPr>
              <w:t>«</w:t>
            </w:r>
            <w:r w:rsidRPr="004710BA">
              <w:rPr>
                <w:sz w:val="20"/>
              </w:rPr>
              <w:t>Развитие</w:t>
            </w:r>
            <w:r w:rsidR="00061D5A">
              <w:rPr>
                <w:sz w:val="20"/>
              </w:rPr>
              <w:t xml:space="preserve"> </w:t>
            </w:r>
            <w:r w:rsidRPr="004710BA">
              <w:rPr>
                <w:sz w:val="20"/>
              </w:rPr>
              <w:t>отечественного приборостроения</w:t>
            </w:r>
            <w:r w:rsidR="00061D5A">
              <w:rPr>
                <w:sz w:val="20"/>
              </w:rPr>
              <w:t xml:space="preserve"> </w:t>
            </w:r>
            <w:r w:rsidRPr="004710BA">
              <w:rPr>
                <w:sz w:val="20"/>
              </w:rPr>
              <w:t xml:space="preserve">гражданского назначения для </w:t>
            </w:r>
            <w:proofErr w:type="gramStart"/>
            <w:r w:rsidRPr="004710BA">
              <w:rPr>
                <w:sz w:val="20"/>
              </w:rPr>
              <w:t>научных</w:t>
            </w:r>
            <w:proofErr w:type="gramEnd"/>
          </w:p>
          <w:p w:rsidR="004710BA" w:rsidRPr="00371DE0" w:rsidRDefault="004710BA" w:rsidP="00A94A20">
            <w:pPr>
              <w:widowControl w:val="0"/>
              <w:rPr>
                <w:sz w:val="20"/>
              </w:rPr>
            </w:pPr>
            <w:r w:rsidRPr="004710BA">
              <w:rPr>
                <w:sz w:val="20"/>
              </w:rPr>
              <w:t>исследований</w:t>
            </w:r>
            <w:r w:rsidR="00A94A20">
              <w:rPr>
                <w:sz w:val="20"/>
              </w:rPr>
              <w:t>»</w:t>
            </w:r>
          </w:p>
        </w:tc>
        <w:tc>
          <w:tcPr>
            <w:tcW w:w="1396" w:type="dxa"/>
          </w:tcPr>
          <w:p w:rsidR="004710BA" w:rsidRPr="00371DE0" w:rsidRDefault="004710BA" w:rsidP="00371DE0">
            <w:pPr>
              <w:widowControl w:val="0"/>
              <w:jc w:val="center"/>
              <w:rPr>
                <w:sz w:val="20"/>
              </w:rPr>
            </w:pPr>
            <w:r w:rsidRPr="004710BA">
              <w:rPr>
                <w:sz w:val="20"/>
              </w:rPr>
              <w:t>3 744,6</w:t>
            </w:r>
          </w:p>
        </w:tc>
        <w:tc>
          <w:tcPr>
            <w:tcW w:w="1493" w:type="dxa"/>
          </w:tcPr>
          <w:p w:rsidR="004710BA" w:rsidRPr="00371DE0" w:rsidRDefault="004710BA" w:rsidP="00371DE0">
            <w:pPr>
              <w:widowControl w:val="0"/>
              <w:jc w:val="center"/>
              <w:rPr>
                <w:sz w:val="20"/>
              </w:rPr>
            </w:pPr>
            <w:r w:rsidRPr="004710BA">
              <w:rPr>
                <w:sz w:val="20"/>
              </w:rPr>
              <w:t>1 416,5</w:t>
            </w:r>
          </w:p>
        </w:tc>
        <w:tc>
          <w:tcPr>
            <w:tcW w:w="1500" w:type="dxa"/>
          </w:tcPr>
          <w:p w:rsidR="004710BA" w:rsidRPr="00371DE0" w:rsidRDefault="004710BA" w:rsidP="00371DE0">
            <w:pPr>
              <w:widowControl w:val="0"/>
              <w:jc w:val="center"/>
              <w:rPr>
                <w:sz w:val="20"/>
              </w:rPr>
            </w:pPr>
            <w:r w:rsidRPr="004710BA">
              <w:rPr>
                <w:sz w:val="20"/>
              </w:rPr>
              <w:t>1 416,5</w:t>
            </w:r>
          </w:p>
        </w:tc>
        <w:tc>
          <w:tcPr>
            <w:tcW w:w="1488" w:type="dxa"/>
          </w:tcPr>
          <w:p w:rsidR="004710BA" w:rsidRPr="00371DE0" w:rsidRDefault="004710BA" w:rsidP="00371DE0">
            <w:pPr>
              <w:widowControl w:val="0"/>
              <w:jc w:val="center"/>
              <w:rPr>
                <w:sz w:val="20"/>
              </w:rPr>
            </w:pPr>
            <w:r w:rsidRPr="004710BA">
              <w:rPr>
                <w:sz w:val="20"/>
              </w:rPr>
              <w:t>37,8</w:t>
            </w:r>
          </w:p>
        </w:tc>
        <w:tc>
          <w:tcPr>
            <w:tcW w:w="1666" w:type="dxa"/>
          </w:tcPr>
          <w:p w:rsidR="004710BA" w:rsidRPr="00371DE0" w:rsidRDefault="004710BA" w:rsidP="00F526BF">
            <w:pPr>
              <w:widowControl w:val="0"/>
              <w:jc w:val="center"/>
              <w:rPr>
                <w:sz w:val="20"/>
              </w:rPr>
            </w:pPr>
            <w:r w:rsidRPr="00596E62">
              <w:rPr>
                <w:sz w:val="20"/>
              </w:rPr>
              <w:t>100,0</w:t>
            </w:r>
          </w:p>
        </w:tc>
      </w:tr>
      <w:tr w:rsidR="004710BA" w:rsidTr="00061D5A">
        <w:tc>
          <w:tcPr>
            <w:tcW w:w="2380" w:type="dxa"/>
          </w:tcPr>
          <w:p w:rsidR="004710BA" w:rsidRPr="004710BA" w:rsidRDefault="00D35DC4" w:rsidP="00A94A20">
            <w:pPr>
              <w:widowControl w:val="0"/>
              <w:rPr>
                <w:sz w:val="20"/>
              </w:rPr>
            </w:pPr>
            <w:r w:rsidRPr="00D35DC4">
              <w:rPr>
                <w:sz w:val="20"/>
              </w:rPr>
              <w:t xml:space="preserve">Федеральный проект </w:t>
            </w:r>
            <w:r w:rsidR="00A94A20">
              <w:rPr>
                <w:sz w:val="20"/>
              </w:rPr>
              <w:t>«</w:t>
            </w:r>
            <w:r w:rsidRPr="00D35DC4">
              <w:rPr>
                <w:sz w:val="20"/>
              </w:rPr>
              <w:t>Развитие научно</w:t>
            </w:r>
            <w:r>
              <w:rPr>
                <w:sz w:val="20"/>
              </w:rPr>
              <w:t>-</w:t>
            </w:r>
            <w:r w:rsidRPr="00D35DC4">
              <w:rPr>
                <w:sz w:val="20"/>
              </w:rPr>
              <w:t>технических библиотек</w:t>
            </w:r>
            <w:r w:rsidR="00A94A20">
              <w:rPr>
                <w:sz w:val="20"/>
              </w:rPr>
              <w:t>»</w:t>
            </w:r>
          </w:p>
        </w:tc>
        <w:tc>
          <w:tcPr>
            <w:tcW w:w="1396" w:type="dxa"/>
          </w:tcPr>
          <w:p w:rsidR="004710BA" w:rsidRPr="004710BA" w:rsidRDefault="00D35DC4" w:rsidP="00371DE0">
            <w:pPr>
              <w:widowControl w:val="0"/>
              <w:jc w:val="center"/>
              <w:rPr>
                <w:sz w:val="20"/>
              </w:rPr>
            </w:pPr>
            <w:r w:rsidRPr="00D35DC4">
              <w:rPr>
                <w:sz w:val="20"/>
              </w:rPr>
              <w:t>1 001,1</w:t>
            </w:r>
          </w:p>
        </w:tc>
        <w:tc>
          <w:tcPr>
            <w:tcW w:w="1493" w:type="dxa"/>
          </w:tcPr>
          <w:p w:rsidR="004710BA" w:rsidRPr="004710BA" w:rsidRDefault="00D35DC4" w:rsidP="00371DE0">
            <w:pPr>
              <w:widowControl w:val="0"/>
              <w:jc w:val="center"/>
              <w:rPr>
                <w:sz w:val="20"/>
              </w:rPr>
            </w:pPr>
            <w:r w:rsidRPr="00D35DC4">
              <w:rPr>
                <w:sz w:val="20"/>
              </w:rPr>
              <w:t>123,6</w:t>
            </w:r>
          </w:p>
        </w:tc>
        <w:tc>
          <w:tcPr>
            <w:tcW w:w="1500" w:type="dxa"/>
          </w:tcPr>
          <w:p w:rsidR="004710BA" w:rsidRPr="004710BA" w:rsidRDefault="00D35DC4" w:rsidP="00371DE0">
            <w:pPr>
              <w:widowControl w:val="0"/>
              <w:jc w:val="center"/>
              <w:rPr>
                <w:sz w:val="20"/>
              </w:rPr>
            </w:pPr>
            <w:r w:rsidRPr="00D35DC4">
              <w:rPr>
                <w:sz w:val="20"/>
              </w:rPr>
              <w:t>123,6</w:t>
            </w:r>
          </w:p>
        </w:tc>
        <w:tc>
          <w:tcPr>
            <w:tcW w:w="1488" w:type="dxa"/>
          </w:tcPr>
          <w:p w:rsidR="004710BA" w:rsidRPr="004710BA" w:rsidRDefault="00D35DC4" w:rsidP="00371DE0">
            <w:pPr>
              <w:widowControl w:val="0"/>
              <w:jc w:val="center"/>
              <w:rPr>
                <w:sz w:val="20"/>
              </w:rPr>
            </w:pPr>
            <w:r w:rsidRPr="00D35DC4">
              <w:rPr>
                <w:sz w:val="20"/>
              </w:rPr>
              <w:t>12,3</w:t>
            </w:r>
          </w:p>
        </w:tc>
        <w:tc>
          <w:tcPr>
            <w:tcW w:w="1666" w:type="dxa"/>
          </w:tcPr>
          <w:p w:rsidR="004710BA" w:rsidRPr="00596E62" w:rsidRDefault="00D35DC4" w:rsidP="00F526BF">
            <w:pPr>
              <w:widowControl w:val="0"/>
              <w:jc w:val="center"/>
              <w:rPr>
                <w:sz w:val="20"/>
              </w:rPr>
            </w:pPr>
            <w:r w:rsidRPr="00D35DC4">
              <w:rPr>
                <w:sz w:val="20"/>
              </w:rPr>
              <w:t>100,0</w:t>
            </w:r>
          </w:p>
        </w:tc>
      </w:tr>
      <w:tr w:rsidR="00D35DC4" w:rsidTr="00061D5A">
        <w:tc>
          <w:tcPr>
            <w:tcW w:w="2380" w:type="dxa"/>
          </w:tcPr>
          <w:p w:rsidR="00D35DC4" w:rsidRPr="00D35DC4" w:rsidRDefault="00D35DC4" w:rsidP="00D35DC4">
            <w:pPr>
              <w:widowControl w:val="0"/>
              <w:rPr>
                <w:sz w:val="20"/>
              </w:rPr>
            </w:pPr>
            <w:r w:rsidRPr="00D35DC4">
              <w:rPr>
                <w:sz w:val="20"/>
              </w:rPr>
              <w:t xml:space="preserve">Федеральный проект </w:t>
            </w:r>
            <w:r w:rsidR="00A94A20">
              <w:rPr>
                <w:sz w:val="20"/>
              </w:rPr>
              <w:t>«</w:t>
            </w:r>
            <w:r w:rsidRPr="00D35DC4">
              <w:rPr>
                <w:sz w:val="20"/>
              </w:rPr>
              <w:t>Подготовка кадров и</w:t>
            </w:r>
          </w:p>
          <w:p w:rsidR="00D35DC4" w:rsidRPr="00D35DC4" w:rsidRDefault="00D35DC4" w:rsidP="00D35DC4">
            <w:pPr>
              <w:widowControl w:val="0"/>
              <w:rPr>
                <w:sz w:val="20"/>
              </w:rPr>
            </w:pPr>
            <w:r w:rsidRPr="00D35DC4">
              <w:rPr>
                <w:sz w:val="20"/>
              </w:rPr>
              <w:t xml:space="preserve">научного фундамента для </w:t>
            </w:r>
            <w:proofErr w:type="gramStart"/>
            <w:r w:rsidRPr="00D35DC4">
              <w:rPr>
                <w:sz w:val="20"/>
              </w:rPr>
              <w:t>электронной</w:t>
            </w:r>
            <w:proofErr w:type="gramEnd"/>
          </w:p>
          <w:p w:rsidR="00D35DC4" w:rsidRPr="00D35DC4" w:rsidRDefault="00D35DC4" w:rsidP="00A94A20">
            <w:pPr>
              <w:widowControl w:val="0"/>
              <w:rPr>
                <w:sz w:val="20"/>
              </w:rPr>
            </w:pPr>
            <w:r w:rsidRPr="00D35DC4">
              <w:rPr>
                <w:sz w:val="20"/>
              </w:rPr>
              <w:t>промышленности</w:t>
            </w:r>
            <w:r w:rsidR="00A94A20">
              <w:rPr>
                <w:sz w:val="20"/>
              </w:rPr>
              <w:t>»</w:t>
            </w:r>
          </w:p>
        </w:tc>
        <w:tc>
          <w:tcPr>
            <w:tcW w:w="1396" w:type="dxa"/>
          </w:tcPr>
          <w:p w:rsidR="00D35DC4" w:rsidRPr="00D35DC4" w:rsidRDefault="00D35DC4" w:rsidP="00371DE0">
            <w:pPr>
              <w:widowControl w:val="0"/>
              <w:jc w:val="center"/>
              <w:rPr>
                <w:sz w:val="20"/>
              </w:rPr>
            </w:pPr>
            <w:r w:rsidRPr="00D35DC4">
              <w:rPr>
                <w:sz w:val="20"/>
              </w:rPr>
              <w:t>3 000,0</w:t>
            </w:r>
          </w:p>
        </w:tc>
        <w:tc>
          <w:tcPr>
            <w:tcW w:w="1493" w:type="dxa"/>
          </w:tcPr>
          <w:p w:rsidR="00D35DC4" w:rsidRPr="00D35DC4" w:rsidRDefault="00D35DC4" w:rsidP="00371DE0">
            <w:pPr>
              <w:widowControl w:val="0"/>
              <w:jc w:val="center"/>
              <w:rPr>
                <w:sz w:val="20"/>
              </w:rPr>
            </w:pPr>
            <w:r w:rsidRPr="00D35DC4">
              <w:rPr>
                <w:sz w:val="20"/>
              </w:rPr>
              <w:t>9 593,7</w:t>
            </w:r>
          </w:p>
        </w:tc>
        <w:tc>
          <w:tcPr>
            <w:tcW w:w="1500" w:type="dxa"/>
          </w:tcPr>
          <w:p w:rsidR="00D35DC4" w:rsidRPr="00D35DC4" w:rsidRDefault="00D35DC4" w:rsidP="00371DE0">
            <w:pPr>
              <w:widowControl w:val="0"/>
              <w:jc w:val="center"/>
              <w:rPr>
                <w:sz w:val="20"/>
              </w:rPr>
            </w:pPr>
            <w:r w:rsidRPr="00D35DC4">
              <w:rPr>
                <w:sz w:val="20"/>
              </w:rPr>
              <w:t>9 593,7</w:t>
            </w:r>
          </w:p>
        </w:tc>
        <w:tc>
          <w:tcPr>
            <w:tcW w:w="1488" w:type="dxa"/>
          </w:tcPr>
          <w:p w:rsidR="00D35DC4" w:rsidRPr="00D35DC4" w:rsidRDefault="00D35DC4" w:rsidP="00371DE0">
            <w:pPr>
              <w:widowControl w:val="0"/>
              <w:jc w:val="center"/>
              <w:rPr>
                <w:sz w:val="20"/>
              </w:rPr>
            </w:pPr>
            <w:r w:rsidRPr="00D35DC4">
              <w:rPr>
                <w:sz w:val="20"/>
              </w:rPr>
              <w:t>в 3,2 раза</w:t>
            </w:r>
          </w:p>
        </w:tc>
        <w:tc>
          <w:tcPr>
            <w:tcW w:w="1666" w:type="dxa"/>
          </w:tcPr>
          <w:p w:rsidR="00D35DC4" w:rsidRPr="00D35DC4" w:rsidRDefault="00D35DC4" w:rsidP="00F526BF">
            <w:pPr>
              <w:widowControl w:val="0"/>
              <w:jc w:val="center"/>
              <w:rPr>
                <w:sz w:val="20"/>
              </w:rPr>
            </w:pPr>
            <w:r w:rsidRPr="00D35DC4">
              <w:rPr>
                <w:sz w:val="20"/>
              </w:rPr>
              <w:t>100,0</w:t>
            </w:r>
          </w:p>
        </w:tc>
      </w:tr>
      <w:tr w:rsidR="00D35DC4" w:rsidTr="00061D5A">
        <w:tc>
          <w:tcPr>
            <w:tcW w:w="2380" w:type="dxa"/>
          </w:tcPr>
          <w:p w:rsidR="00403815" w:rsidRPr="00403815" w:rsidRDefault="00403815" w:rsidP="00403815">
            <w:pPr>
              <w:widowControl w:val="0"/>
              <w:rPr>
                <w:sz w:val="20"/>
              </w:rPr>
            </w:pPr>
            <w:r w:rsidRPr="00403815">
              <w:rPr>
                <w:sz w:val="20"/>
              </w:rPr>
              <w:t xml:space="preserve">Федеральный проект </w:t>
            </w:r>
            <w:r w:rsidR="00A94A20">
              <w:rPr>
                <w:sz w:val="20"/>
              </w:rPr>
              <w:t>«</w:t>
            </w:r>
            <w:r w:rsidRPr="00403815">
              <w:rPr>
                <w:sz w:val="20"/>
              </w:rPr>
              <w:t>Платформа</w:t>
            </w:r>
          </w:p>
          <w:p w:rsidR="00403815" w:rsidRPr="00403815" w:rsidRDefault="00403815" w:rsidP="00403815">
            <w:pPr>
              <w:widowControl w:val="0"/>
              <w:rPr>
                <w:sz w:val="20"/>
              </w:rPr>
            </w:pPr>
            <w:r w:rsidRPr="00403815">
              <w:rPr>
                <w:sz w:val="20"/>
              </w:rPr>
              <w:t>университетского технологического</w:t>
            </w:r>
          </w:p>
          <w:p w:rsidR="00D35DC4" w:rsidRPr="00D35DC4" w:rsidRDefault="00403815" w:rsidP="00A94A20">
            <w:pPr>
              <w:widowControl w:val="0"/>
              <w:rPr>
                <w:sz w:val="20"/>
              </w:rPr>
            </w:pPr>
            <w:r w:rsidRPr="00403815">
              <w:rPr>
                <w:sz w:val="20"/>
              </w:rPr>
              <w:t>предпринимательства</w:t>
            </w:r>
            <w:r w:rsidR="00A94A20">
              <w:rPr>
                <w:sz w:val="20"/>
              </w:rPr>
              <w:t>»</w:t>
            </w:r>
          </w:p>
        </w:tc>
        <w:tc>
          <w:tcPr>
            <w:tcW w:w="1396" w:type="dxa"/>
          </w:tcPr>
          <w:p w:rsidR="00D35DC4" w:rsidRPr="00D35DC4" w:rsidRDefault="00403815" w:rsidP="00371DE0">
            <w:pPr>
              <w:widowControl w:val="0"/>
              <w:jc w:val="center"/>
              <w:rPr>
                <w:sz w:val="20"/>
              </w:rPr>
            </w:pPr>
            <w:r w:rsidRPr="00403815">
              <w:rPr>
                <w:sz w:val="20"/>
              </w:rPr>
              <w:t>7 943,5</w:t>
            </w:r>
          </w:p>
        </w:tc>
        <w:tc>
          <w:tcPr>
            <w:tcW w:w="1493" w:type="dxa"/>
          </w:tcPr>
          <w:p w:rsidR="00D35DC4" w:rsidRPr="00D35DC4" w:rsidRDefault="00403815" w:rsidP="00371DE0">
            <w:pPr>
              <w:widowControl w:val="0"/>
              <w:jc w:val="center"/>
              <w:rPr>
                <w:sz w:val="20"/>
              </w:rPr>
            </w:pPr>
            <w:r w:rsidRPr="00403815">
              <w:rPr>
                <w:sz w:val="20"/>
              </w:rPr>
              <w:t>0,0</w:t>
            </w:r>
          </w:p>
        </w:tc>
        <w:tc>
          <w:tcPr>
            <w:tcW w:w="1500" w:type="dxa"/>
          </w:tcPr>
          <w:p w:rsidR="00D35DC4" w:rsidRPr="00D35DC4" w:rsidRDefault="00403815" w:rsidP="00371DE0">
            <w:pPr>
              <w:widowControl w:val="0"/>
              <w:jc w:val="center"/>
              <w:rPr>
                <w:sz w:val="20"/>
              </w:rPr>
            </w:pPr>
            <w:r w:rsidRPr="00403815">
              <w:rPr>
                <w:sz w:val="20"/>
              </w:rPr>
              <w:t>0,0</w:t>
            </w:r>
          </w:p>
        </w:tc>
        <w:tc>
          <w:tcPr>
            <w:tcW w:w="1488" w:type="dxa"/>
          </w:tcPr>
          <w:p w:rsidR="00D35DC4" w:rsidRPr="00D35DC4" w:rsidRDefault="00403815" w:rsidP="00371DE0">
            <w:pPr>
              <w:widowControl w:val="0"/>
              <w:jc w:val="center"/>
              <w:rPr>
                <w:sz w:val="20"/>
              </w:rPr>
            </w:pPr>
            <w:r>
              <w:rPr>
                <w:sz w:val="20"/>
              </w:rPr>
              <w:t>-</w:t>
            </w:r>
          </w:p>
        </w:tc>
        <w:tc>
          <w:tcPr>
            <w:tcW w:w="1666" w:type="dxa"/>
          </w:tcPr>
          <w:p w:rsidR="00D35DC4" w:rsidRPr="00D35DC4" w:rsidRDefault="00403815" w:rsidP="00F526BF">
            <w:pPr>
              <w:widowControl w:val="0"/>
              <w:jc w:val="center"/>
              <w:rPr>
                <w:sz w:val="20"/>
              </w:rPr>
            </w:pPr>
            <w:r>
              <w:rPr>
                <w:sz w:val="20"/>
              </w:rPr>
              <w:t>-</w:t>
            </w:r>
          </w:p>
        </w:tc>
      </w:tr>
      <w:tr w:rsidR="00D35DC4" w:rsidTr="00061D5A">
        <w:tc>
          <w:tcPr>
            <w:tcW w:w="2380" w:type="dxa"/>
          </w:tcPr>
          <w:p w:rsidR="00D35DC4" w:rsidRPr="00D35DC4" w:rsidRDefault="00403815" w:rsidP="00A94A20">
            <w:pPr>
              <w:widowControl w:val="0"/>
              <w:rPr>
                <w:sz w:val="20"/>
              </w:rPr>
            </w:pPr>
            <w:r w:rsidRPr="00403815">
              <w:rPr>
                <w:sz w:val="20"/>
              </w:rPr>
              <w:t xml:space="preserve">Федеральный проект </w:t>
            </w:r>
            <w:r w:rsidR="00A94A20">
              <w:rPr>
                <w:sz w:val="20"/>
              </w:rPr>
              <w:t>«</w:t>
            </w:r>
            <w:r w:rsidRPr="00403815">
              <w:rPr>
                <w:sz w:val="20"/>
              </w:rPr>
              <w:t>Чистая энергетика</w:t>
            </w:r>
            <w:r w:rsidR="00A94A20">
              <w:rPr>
                <w:sz w:val="20"/>
              </w:rPr>
              <w:t>»</w:t>
            </w:r>
          </w:p>
        </w:tc>
        <w:tc>
          <w:tcPr>
            <w:tcW w:w="1396" w:type="dxa"/>
          </w:tcPr>
          <w:p w:rsidR="00D35DC4" w:rsidRPr="00D35DC4" w:rsidRDefault="00403815" w:rsidP="00371DE0">
            <w:pPr>
              <w:widowControl w:val="0"/>
              <w:jc w:val="center"/>
              <w:rPr>
                <w:sz w:val="20"/>
              </w:rPr>
            </w:pPr>
            <w:r w:rsidRPr="00403815">
              <w:rPr>
                <w:sz w:val="20"/>
              </w:rPr>
              <w:t>1 239,3</w:t>
            </w:r>
          </w:p>
        </w:tc>
        <w:tc>
          <w:tcPr>
            <w:tcW w:w="1493" w:type="dxa"/>
          </w:tcPr>
          <w:p w:rsidR="00D35DC4" w:rsidRPr="00D35DC4" w:rsidRDefault="00403815" w:rsidP="00371DE0">
            <w:pPr>
              <w:widowControl w:val="0"/>
              <w:jc w:val="center"/>
              <w:rPr>
                <w:sz w:val="20"/>
              </w:rPr>
            </w:pPr>
            <w:r w:rsidRPr="00403815">
              <w:rPr>
                <w:sz w:val="20"/>
              </w:rPr>
              <w:t>1 241,6</w:t>
            </w:r>
          </w:p>
        </w:tc>
        <w:tc>
          <w:tcPr>
            <w:tcW w:w="1500" w:type="dxa"/>
          </w:tcPr>
          <w:p w:rsidR="00D35DC4" w:rsidRPr="00D35DC4" w:rsidRDefault="00403815" w:rsidP="00371DE0">
            <w:pPr>
              <w:widowControl w:val="0"/>
              <w:jc w:val="center"/>
              <w:rPr>
                <w:sz w:val="20"/>
              </w:rPr>
            </w:pPr>
            <w:r w:rsidRPr="00403815">
              <w:rPr>
                <w:sz w:val="20"/>
              </w:rPr>
              <w:t>1 165,9</w:t>
            </w:r>
          </w:p>
        </w:tc>
        <w:tc>
          <w:tcPr>
            <w:tcW w:w="1488" w:type="dxa"/>
          </w:tcPr>
          <w:p w:rsidR="00D35DC4" w:rsidRPr="00D35DC4" w:rsidRDefault="00403815" w:rsidP="00371DE0">
            <w:pPr>
              <w:widowControl w:val="0"/>
              <w:jc w:val="center"/>
              <w:rPr>
                <w:sz w:val="20"/>
              </w:rPr>
            </w:pPr>
            <w:r w:rsidRPr="00403815">
              <w:rPr>
                <w:sz w:val="20"/>
              </w:rPr>
              <w:t>94,1</w:t>
            </w:r>
          </w:p>
        </w:tc>
        <w:tc>
          <w:tcPr>
            <w:tcW w:w="1666" w:type="dxa"/>
          </w:tcPr>
          <w:p w:rsidR="00D35DC4" w:rsidRPr="00D35DC4" w:rsidRDefault="00403815" w:rsidP="00F526BF">
            <w:pPr>
              <w:widowControl w:val="0"/>
              <w:jc w:val="center"/>
              <w:rPr>
                <w:sz w:val="20"/>
              </w:rPr>
            </w:pPr>
            <w:r w:rsidRPr="00403815">
              <w:rPr>
                <w:sz w:val="20"/>
              </w:rPr>
              <w:t>93,9</w:t>
            </w:r>
          </w:p>
        </w:tc>
      </w:tr>
      <w:tr w:rsidR="00D03D89" w:rsidTr="00061D5A">
        <w:tc>
          <w:tcPr>
            <w:tcW w:w="2380" w:type="dxa"/>
          </w:tcPr>
          <w:p w:rsidR="00D03D89" w:rsidRPr="00D35DC4" w:rsidRDefault="00403815" w:rsidP="00061D5A">
            <w:pPr>
              <w:widowControl w:val="0"/>
              <w:rPr>
                <w:sz w:val="20"/>
              </w:rPr>
            </w:pPr>
            <w:r w:rsidRPr="00403815">
              <w:rPr>
                <w:sz w:val="20"/>
              </w:rPr>
              <w:t xml:space="preserve">Федеральный проект </w:t>
            </w:r>
            <w:r w:rsidR="00A94A20">
              <w:rPr>
                <w:sz w:val="20"/>
              </w:rPr>
              <w:t>«</w:t>
            </w:r>
            <w:r w:rsidRPr="00403815">
              <w:rPr>
                <w:sz w:val="20"/>
              </w:rPr>
              <w:t>Кадры для</w:t>
            </w:r>
            <w:r w:rsidR="00061D5A">
              <w:rPr>
                <w:sz w:val="20"/>
              </w:rPr>
              <w:t xml:space="preserve"> </w:t>
            </w:r>
            <w:r w:rsidR="00A94A20">
              <w:rPr>
                <w:sz w:val="20"/>
              </w:rPr>
              <w:t>беспилотных авиационных систем»</w:t>
            </w:r>
          </w:p>
        </w:tc>
        <w:tc>
          <w:tcPr>
            <w:tcW w:w="1396" w:type="dxa"/>
          </w:tcPr>
          <w:p w:rsidR="00D03D89" w:rsidRPr="00D35DC4" w:rsidRDefault="00403815" w:rsidP="00371DE0">
            <w:pPr>
              <w:widowControl w:val="0"/>
              <w:jc w:val="center"/>
              <w:rPr>
                <w:sz w:val="20"/>
              </w:rPr>
            </w:pPr>
            <w:r w:rsidRPr="00403815">
              <w:rPr>
                <w:sz w:val="20"/>
              </w:rPr>
              <w:t>1 377,8</w:t>
            </w:r>
          </w:p>
        </w:tc>
        <w:tc>
          <w:tcPr>
            <w:tcW w:w="1493" w:type="dxa"/>
          </w:tcPr>
          <w:p w:rsidR="00D03D89" w:rsidRPr="00D35DC4" w:rsidRDefault="00403815" w:rsidP="00371DE0">
            <w:pPr>
              <w:widowControl w:val="0"/>
              <w:jc w:val="center"/>
              <w:rPr>
                <w:sz w:val="20"/>
              </w:rPr>
            </w:pPr>
            <w:r w:rsidRPr="00403815">
              <w:rPr>
                <w:sz w:val="20"/>
              </w:rPr>
              <w:t>2 839,4</w:t>
            </w:r>
          </w:p>
        </w:tc>
        <w:tc>
          <w:tcPr>
            <w:tcW w:w="1500" w:type="dxa"/>
          </w:tcPr>
          <w:p w:rsidR="00D03D89" w:rsidRPr="00D35DC4" w:rsidRDefault="00403815" w:rsidP="00371DE0">
            <w:pPr>
              <w:widowControl w:val="0"/>
              <w:jc w:val="center"/>
              <w:rPr>
                <w:sz w:val="20"/>
              </w:rPr>
            </w:pPr>
            <w:r w:rsidRPr="00403815">
              <w:rPr>
                <w:sz w:val="20"/>
              </w:rPr>
              <w:t>2 838,2</w:t>
            </w:r>
          </w:p>
        </w:tc>
        <w:tc>
          <w:tcPr>
            <w:tcW w:w="1488" w:type="dxa"/>
          </w:tcPr>
          <w:p w:rsidR="00D03D89" w:rsidRPr="00D35DC4" w:rsidRDefault="00403815" w:rsidP="00371DE0">
            <w:pPr>
              <w:widowControl w:val="0"/>
              <w:jc w:val="center"/>
              <w:rPr>
                <w:sz w:val="20"/>
              </w:rPr>
            </w:pPr>
            <w:r w:rsidRPr="00403815">
              <w:rPr>
                <w:sz w:val="20"/>
              </w:rPr>
              <w:t>в 2,1 раза</w:t>
            </w:r>
          </w:p>
        </w:tc>
        <w:tc>
          <w:tcPr>
            <w:tcW w:w="1666" w:type="dxa"/>
          </w:tcPr>
          <w:p w:rsidR="00D03D89" w:rsidRPr="00D35DC4" w:rsidRDefault="00403815" w:rsidP="00F526BF">
            <w:pPr>
              <w:widowControl w:val="0"/>
              <w:jc w:val="center"/>
              <w:rPr>
                <w:sz w:val="20"/>
              </w:rPr>
            </w:pPr>
            <w:r w:rsidRPr="00403815">
              <w:rPr>
                <w:sz w:val="20"/>
              </w:rPr>
              <w:t>99,96</w:t>
            </w:r>
          </w:p>
        </w:tc>
      </w:tr>
      <w:tr w:rsidR="00D35DC4"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proofErr w:type="gramStart"/>
            <w:r w:rsidRPr="00F27423">
              <w:rPr>
                <w:sz w:val="20"/>
              </w:rPr>
              <w:t>Перспективные</w:t>
            </w:r>
            <w:proofErr w:type="gramEnd"/>
          </w:p>
          <w:p w:rsidR="00D35DC4" w:rsidRPr="00D35DC4" w:rsidRDefault="00F27423" w:rsidP="00061D5A">
            <w:pPr>
              <w:widowControl w:val="0"/>
              <w:rPr>
                <w:sz w:val="20"/>
              </w:rPr>
            </w:pPr>
            <w:r w:rsidRPr="00F27423">
              <w:rPr>
                <w:sz w:val="20"/>
              </w:rPr>
              <w:t>технологии для беспилотных авиационных</w:t>
            </w:r>
            <w:r w:rsidR="00061D5A">
              <w:rPr>
                <w:sz w:val="20"/>
              </w:rPr>
              <w:t xml:space="preserve"> </w:t>
            </w:r>
            <w:r w:rsidR="00A94A20">
              <w:rPr>
                <w:sz w:val="20"/>
              </w:rPr>
              <w:t>систем»</w:t>
            </w:r>
          </w:p>
        </w:tc>
        <w:tc>
          <w:tcPr>
            <w:tcW w:w="1396" w:type="dxa"/>
          </w:tcPr>
          <w:p w:rsidR="00D35DC4" w:rsidRPr="00D35DC4" w:rsidRDefault="00F27423" w:rsidP="00371DE0">
            <w:pPr>
              <w:widowControl w:val="0"/>
              <w:jc w:val="center"/>
              <w:rPr>
                <w:sz w:val="20"/>
              </w:rPr>
            </w:pPr>
            <w:r w:rsidRPr="00F27423">
              <w:rPr>
                <w:sz w:val="20"/>
              </w:rPr>
              <w:t>3 870,4</w:t>
            </w:r>
          </w:p>
        </w:tc>
        <w:tc>
          <w:tcPr>
            <w:tcW w:w="1493" w:type="dxa"/>
          </w:tcPr>
          <w:p w:rsidR="00D35DC4" w:rsidRPr="00D35DC4" w:rsidRDefault="00F27423" w:rsidP="00371DE0">
            <w:pPr>
              <w:widowControl w:val="0"/>
              <w:jc w:val="center"/>
              <w:rPr>
                <w:sz w:val="20"/>
              </w:rPr>
            </w:pPr>
            <w:r w:rsidRPr="00F27423">
              <w:rPr>
                <w:sz w:val="20"/>
              </w:rPr>
              <w:t>3 904,3</w:t>
            </w:r>
          </w:p>
        </w:tc>
        <w:tc>
          <w:tcPr>
            <w:tcW w:w="1500" w:type="dxa"/>
          </w:tcPr>
          <w:p w:rsidR="00D35DC4" w:rsidRPr="00D35DC4" w:rsidRDefault="00F27423" w:rsidP="00371DE0">
            <w:pPr>
              <w:widowControl w:val="0"/>
              <w:jc w:val="center"/>
              <w:rPr>
                <w:sz w:val="20"/>
              </w:rPr>
            </w:pPr>
            <w:r w:rsidRPr="00F27423">
              <w:rPr>
                <w:sz w:val="20"/>
              </w:rPr>
              <w:t>3 886,1</w:t>
            </w:r>
          </w:p>
        </w:tc>
        <w:tc>
          <w:tcPr>
            <w:tcW w:w="1488" w:type="dxa"/>
          </w:tcPr>
          <w:p w:rsidR="00D35DC4" w:rsidRPr="00D35DC4" w:rsidRDefault="00F27423" w:rsidP="00371DE0">
            <w:pPr>
              <w:widowControl w:val="0"/>
              <w:jc w:val="center"/>
              <w:rPr>
                <w:sz w:val="20"/>
              </w:rPr>
            </w:pPr>
            <w:r w:rsidRPr="00F27423">
              <w:rPr>
                <w:sz w:val="20"/>
              </w:rPr>
              <w:t>100,4</w:t>
            </w:r>
          </w:p>
        </w:tc>
        <w:tc>
          <w:tcPr>
            <w:tcW w:w="1666" w:type="dxa"/>
          </w:tcPr>
          <w:p w:rsidR="00D35DC4" w:rsidRPr="00D35DC4" w:rsidRDefault="00F27423" w:rsidP="00F526BF">
            <w:pPr>
              <w:widowControl w:val="0"/>
              <w:jc w:val="center"/>
              <w:rPr>
                <w:sz w:val="20"/>
              </w:rPr>
            </w:pPr>
            <w:r w:rsidRPr="00F27423">
              <w:rPr>
                <w:sz w:val="20"/>
              </w:rPr>
              <w:t>99,5</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Стимулирование</w:t>
            </w:r>
          </w:p>
          <w:p w:rsidR="00F27423" w:rsidRPr="00F27423" w:rsidRDefault="00F27423" w:rsidP="00F27423">
            <w:pPr>
              <w:widowControl w:val="0"/>
              <w:rPr>
                <w:sz w:val="20"/>
              </w:rPr>
            </w:pPr>
            <w:r w:rsidRPr="00F27423">
              <w:rPr>
                <w:sz w:val="20"/>
              </w:rPr>
              <w:t xml:space="preserve">спроса на </w:t>
            </w:r>
            <w:proofErr w:type="gramStart"/>
            <w:r w:rsidRPr="00F27423">
              <w:rPr>
                <w:sz w:val="20"/>
              </w:rPr>
              <w:t>отечественные</w:t>
            </w:r>
            <w:proofErr w:type="gramEnd"/>
            <w:r w:rsidRPr="00F27423">
              <w:rPr>
                <w:sz w:val="20"/>
              </w:rPr>
              <w:t xml:space="preserve"> беспилотные</w:t>
            </w:r>
          </w:p>
          <w:p w:rsidR="00F27423" w:rsidRPr="00F27423" w:rsidRDefault="00A94A20" w:rsidP="00F27423">
            <w:pPr>
              <w:widowControl w:val="0"/>
              <w:rPr>
                <w:sz w:val="20"/>
              </w:rPr>
            </w:pPr>
            <w:r>
              <w:rPr>
                <w:sz w:val="20"/>
              </w:rPr>
              <w:t>авиационные системы»</w:t>
            </w:r>
          </w:p>
        </w:tc>
        <w:tc>
          <w:tcPr>
            <w:tcW w:w="1396" w:type="dxa"/>
          </w:tcPr>
          <w:p w:rsidR="00F27423" w:rsidRPr="00F27423" w:rsidRDefault="00F27423" w:rsidP="00371DE0">
            <w:pPr>
              <w:widowControl w:val="0"/>
              <w:jc w:val="center"/>
              <w:rPr>
                <w:sz w:val="20"/>
              </w:rPr>
            </w:pPr>
            <w:r w:rsidRPr="00F27423">
              <w:rPr>
                <w:sz w:val="20"/>
              </w:rPr>
              <w:t>144,0</w:t>
            </w:r>
          </w:p>
        </w:tc>
        <w:tc>
          <w:tcPr>
            <w:tcW w:w="1493" w:type="dxa"/>
          </w:tcPr>
          <w:p w:rsidR="00F27423" w:rsidRPr="00F27423" w:rsidRDefault="00F27423" w:rsidP="00371DE0">
            <w:pPr>
              <w:widowControl w:val="0"/>
              <w:jc w:val="center"/>
              <w:rPr>
                <w:sz w:val="20"/>
              </w:rPr>
            </w:pPr>
            <w:r w:rsidRPr="00F27423">
              <w:rPr>
                <w:sz w:val="20"/>
              </w:rPr>
              <w:t>146,3</w:t>
            </w:r>
          </w:p>
        </w:tc>
        <w:tc>
          <w:tcPr>
            <w:tcW w:w="1500" w:type="dxa"/>
          </w:tcPr>
          <w:p w:rsidR="00F27423" w:rsidRPr="00F27423" w:rsidRDefault="00F27423" w:rsidP="00371DE0">
            <w:pPr>
              <w:widowControl w:val="0"/>
              <w:jc w:val="center"/>
              <w:rPr>
                <w:sz w:val="20"/>
              </w:rPr>
            </w:pPr>
            <w:r w:rsidRPr="00F27423">
              <w:rPr>
                <w:sz w:val="20"/>
              </w:rPr>
              <w:t>146,3</w:t>
            </w:r>
          </w:p>
        </w:tc>
        <w:tc>
          <w:tcPr>
            <w:tcW w:w="1488" w:type="dxa"/>
          </w:tcPr>
          <w:p w:rsidR="00F27423" w:rsidRPr="00F27423" w:rsidRDefault="00F27423" w:rsidP="00371DE0">
            <w:pPr>
              <w:widowControl w:val="0"/>
              <w:jc w:val="center"/>
              <w:rPr>
                <w:sz w:val="20"/>
              </w:rPr>
            </w:pPr>
            <w:r w:rsidRPr="00F27423">
              <w:rPr>
                <w:sz w:val="20"/>
              </w:rPr>
              <w:t>101,6</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Разработка,</w:t>
            </w:r>
            <w:r w:rsidR="00061D5A">
              <w:rPr>
                <w:sz w:val="20"/>
              </w:rPr>
              <w:t xml:space="preserve"> </w:t>
            </w:r>
            <w:r w:rsidRPr="00F27423">
              <w:rPr>
                <w:sz w:val="20"/>
              </w:rPr>
              <w:t>стандартизация и серийное производство</w:t>
            </w:r>
          </w:p>
          <w:p w:rsidR="00F27423" w:rsidRPr="00F27423" w:rsidRDefault="00F27423" w:rsidP="00061D5A">
            <w:pPr>
              <w:widowControl w:val="0"/>
              <w:rPr>
                <w:sz w:val="20"/>
              </w:rPr>
            </w:pPr>
            <w:r w:rsidRPr="00F27423">
              <w:rPr>
                <w:sz w:val="20"/>
              </w:rPr>
              <w:t>беспилотных авиационных систем и их</w:t>
            </w:r>
            <w:r w:rsidR="00061D5A">
              <w:rPr>
                <w:sz w:val="20"/>
              </w:rPr>
              <w:t xml:space="preserve"> </w:t>
            </w:r>
            <w:r w:rsidR="00A94A20">
              <w:rPr>
                <w:sz w:val="20"/>
              </w:rPr>
              <w:t>комплектующих»</w:t>
            </w:r>
          </w:p>
        </w:tc>
        <w:tc>
          <w:tcPr>
            <w:tcW w:w="1396" w:type="dxa"/>
          </w:tcPr>
          <w:p w:rsidR="00F27423" w:rsidRPr="00F27423" w:rsidRDefault="00F27423" w:rsidP="00371DE0">
            <w:pPr>
              <w:widowControl w:val="0"/>
              <w:jc w:val="center"/>
              <w:rPr>
                <w:sz w:val="20"/>
              </w:rPr>
            </w:pPr>
            <w:r w:rsidRPr="00F27423">
              <w:rPr>
                <w:sz w:val="20"/>
              </w:rPr>
              <w:t>12 922,3</w:t>
            </w:r>
          </w:p>
        </w:tc>
        <w:tc>
          <w:tcPr>
            <w:tcW w:w="1493" w:type="dxa"/>
          </w:tcPr>
          <w:p w:rsidR="00F27423" w:rsidRPr="00F27423" w:rsidRDefault="00F27423" w:rsidP="00371DE0">
            <w:pPr>
              <w:widowControl w:val="0"/>
              <w:jc w:val="center"/>
              <w:rPr>
                <w:sz w:val="20"/>
              </w:rPr>
            </w:pPr>
            <w:r w:rsidRPr="00F27423">
              <w:rPr>
                <w:sz w:val="20"/>
              </w:rPr>
              <w:t>11 820,4</w:t>
            </w:r>
          </w:p>
        </w:tc>
        <w:tc>
          <w:tcPr>
            <w:tcW w:w="1500" w:type="dxa"/>
          </w:tcPr>
          <w:p w:rsidR="00F27423" w:rsidRPr="00F27423" w:rsidRDefault="00F27423" w:rsidP="00371DE0">
            <w:pPr>
              <w:widowControl w:val="0"/>
              <w:jc w:val="center"/>
              <w:rPr>
                <w:sz w:val="20"/>
              </w:rPr>
            </w:pPr>
            <w:r w:rsidRPr="00F27423">
              <w:rPr>
                <w:sz w:val="20"/>
              </w:rPr>
              <w:t>11 790,0</w:t>
            </w:r>
          </w:p>
        </w:tc>
        <w:tc>
          <w:tcPr>
            <w:tcW w:w="1488" w:type="dxa"/>
          </w:tcPr>
          <w:p w:rsidR="00F27423" w:rsidRPr="00F27423" w:rsidRDefault="00F27423" w:rsidP="00371DE0">
            <w:pPr>
              <w:widowControl w:val="0"/>
              <w:jc w:val="center"/>
              <w:rPr>
                <w:sz w:val="20"/>
              </w:rPr>
            </w:pPr>
            <w:r w:rsidRPr="00F27423">
              <w:rPr>
                <w:sz w:val="20"/>
              </w:rPr>
              <w:t>91,2</w:t>
            </w:r>
          </w:p>
        </w:tc>
        <w:tc>
          <w:tcPr>
            <w:tcW w:w="1666" w:type="dxa"/>
          </w:tcPr>
          <w:p w:rsidR="00F27423" w:rsidRPr="00F27423" w:rsidRDefault="00F27423" w:rsidP="00F526BF">
            <w:pPr>
              <w:widowControl w:val="0"/>
              <w:jc w:val="center"/>
              <w:rPr>
                <w:sz w:val="20"/>
              </w:rPr>
            </w:pPr>
            <w:r w:rsidRPr="00F27423">
              <w:rPr>
                <w:sz w:val="20"/>
              </w:rPr>
              <w:t>99,7</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Развитие производства</w:t>
            </w:r>
          </w:p>
          <w:p w:rsidR="00A94A20" w:rsidRPr="00F27423" w:rsidRDefault="00F27423" w:rsidP="00F27423">
            <w:pPr>
              <w:widowControl w:val="0"/>
              <w:rPr>
                <w:sz w:val="20"/>
              </w:rPr>
            </w:pPr>
            <w:proofErr w:type="spellStart"/>
            <w:r w:rsidRPr="00F27423">
              <w:rPr>
                <w:sz w:val="20"/>
              </w:rPr>
              <w:t>станко</w:t>
            </w:r>
            <w:r w:rsidR="00A94A20">
              <w:rPr>
                <w:sz w:val="20"/>
              </w:rPr>
              <w:t>инструментальной</w:t>
            </w:r>
            <w:proofErr w:type="spellEnd"/>
            <w:r w:rsidR="00A94A20">
              <w:rPr>
                <w:sz w:val="20"/>
              </w:rPr>
              <w:t xml:space="preserve"> промышленности»</w:t>
            </w:r>
          </w:p>
        </w:tc>
        <w:tc>
          <w:tcPr>
            <w:tcW w:w="1396" w:type="dxa"/>
          </w:tcPr>
          <w:p w:rsidR="00F27423" w:rsidRPr="00F27423" w:rsidRDefault="00F27423" w:rsidP="00371DE0">
            <w:pPr>
              <w:widowControl w:val="0"/>
              <w:jc w:val="center"/>
              <w:rPr>
                <w:sz w:val="20"/>
              </w:rPr>
            </w:pPr>
            <w:r w:rsidRPr="00F27423">
              <w:rPr>
                <w:sz w:val="20"/>
              </w:rPr>
              <w:t>3 370,3</w:t>
            </w:r>
          </w:p>
        </w:tc>
        <w:tc>
          <w:tcPr>
            <w:tcW w:w="1493" w:type="dxa"/>
          </w:tcPr>
          <w:p w:rsidR="00F27423" w:rsidRPr="00F27423" w:rsidRDefault="00F27423" w:rsidP="00371DE0">
            <w:pPr>
              <w:widowControl w:val="0"/>
              <w:jc w:val="center"/>
              <w:rPr>
                <w:sz w:val="20"/>
              </w:rPr>
            </w:pPr>
            <w:r w:rsidRPr="00F27423">
              <w:rPr>
                <w:sz w:val="20"/>
              </w:rPr>
              <w:t>3 760,0</w:t>
            </w:r>
          </w:p>
        </w:tc>
        <w:tc>
          <w:tcPr>
            <w:tcW w:w="1500" w:type="dxa"/>
          </w:tcPr>
          <w:p w:rsidR="00F27423" w:rsidRPr="00F27423" w:rsidRDefault="00F27423" w:rsidP="00371DE0">
            <w:pPr>
              <w:widowControl w:val="0"/>
              <w:jc w:val="center"/>
              <w:rPr>
                <w:sz w:val="20"/>
              </w:rPr>
            </w:pPr>
            <w:r w:rsidRPr="00F27423">
              <w:rPr>
                <w:sz w:val="20"/>
              </w:rPr>
              <w:t>3 760,0</w:t>
            </w:r>
          </w:p>
        </w:tc>
        <w:tc>
          <w:tcPr>
            <w:tcW w:w="1488" w:type="dxa"/>
          </w:tcPr>
          <w:p w:rsidR="00F27423" w:rsidRPr="00F27423" w:rsidRDefault="00F27423" w:rsidP="00371DE0">
            <w:pPr>
              <w:widowControl w:val="0"/>
              <w:jc w:val="center"/>
              <w:rPr>
                <w:sz w:val="20"/>
              </w:rPr>
            </w:pPr>
            <w:r w:rsidRPr="00F27423">
              <w:rPr>
                <w:sz w:val="20"/>
              </w:rPr>
              <w:t>111,6</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Развитие</w:t>
            </w:r>
          </w:p>
          <w:p w:rsidR="00F27423" w:rsidRPr="00F27423" w:rsidRDefault="00F27423" w:rsidP="00F27423">
            <w:pPr>
              <w:widowControl w:val="0"/>
              <w:rPr>
                <w:sz w:val="20"/>
              </w:rPr>
            </w:pPr>
            <w:r w:rsidRPr="00F27423">
              <w:rPr>
                <w:sz w:val="20"/>
              </w:rPr>
              <w:t>промышленной робототехники и</w:t>
            </w:r>
          </w:p>
          <w:p w:rsidR="00F27423" w:rsidRPr="00F27423" w:rsidRDefault="00A94A20" w:rsidP="00F27423">
            <w:pPr>
              <w:widowControl w:val="0"/>
              <w:rPr>
                <w:sz w:val="20"/>
              </w:rPr>
            </w:pPr>
            <w:r>
              <w:rPr>
                <w:sz w:val="20"/>
              </w:rPr>
              <w:t>автоматизации производства»</w:t>
            </w:r>
          </w:p>
        </w:tc>
        <w:tc>
          <w:tcPr>
            <w:tcW w:w="1396" w:type="dxa"/>
          </w:tcPr>
          <w:p w:rsidR="00F27423" w:rsidRPr="00F27423" w:rsidRDefault="00F27423" w:rsidP="00F27423">
            <w:pPr>
              <w:jc w:val="center"/>
              <w:rPr>
                <w:sz w:val="20"/>
              </w:rPr>
            </w:pPr>
            <w:r w:rsidRPr="00F27423">
              <w:rPr>
                <w:sz w:val="20"/>
              </w:rPr>
              <w:t>20,0</w:t>
            </w:r>
          </w:p>
        </w:tc>
        <w:tc>
          <w:tcPr>
            <w:tcW w:w="1493" w:type="dxa"/>
          </w:tcPr>
          <w:p w:rsidR="00F27423" w:rsidRPr="00F27423" w:rsidRDefault="00F27423" w:rsidP="00F27423">
            <w:pPr>
              <w:jc w:val="center"/>
              <w:rPr>
                <w:sz w:val="20"/>
              </w:rPr>
            </w:pPr>
            <w:r w:rsidRPr="00F27423">
              <w:rPr>
                <w:sz w:val="20"/>
              </w:rPr>
              <w:t>20,0</w:t>
            </w:r>
          </w:p>
        </w:tc>
        <w:tc>
          <w:tcPr>
            <w:tcW w:w="1500" w:type="dxa"/>
          </w:tcPr>
          <w:p w:rsidR="00F27423" w:rsidRPr="00F27423" w:rsidRDefault="00F27423" w:rsidP="00371DE0">
            <w:pPr>
              <w:widowControl w:val="0"/>
              <w:jc w:val="center"/>
              <w:rPr>
                <w:sz w:val="20"/>
              </w:rPr>
            </w:pPr>
            <w:r w:rsidRPr="00F27423">
              <w:rPr>
                <w:sz w:val="20"/>
              </w:rPr>
              <w:t>12,6</w:t>
            </w:r>
          </w:p>
        </w:tc>
        <w:tc>
          <w:tcPr>
            <w:tcW w:w="1488" w:type="dxa"/>
          </w:tcPr>
          <w:p w:rsidR="00F27423" w:rsidRPr="00F27423" w:rsidRDefault="00F27423" w:rsidP="00371DE0">
            <w:pPr>
              <w:widowControl w:val="0"/>
              <w:jc w:val="center"/>
              <w:rPr>
                <w:sz w:val="20"/>
              </w:rPr>
            </w:pPr>
            <w:r w:rsidRPr="00F27423">
              <w:rPr>
                <w:sz w:val="20"/>
              </w:rPr>
              <w:t>62,8</w:t>
            </w:r>
          </w:p>
        </w:tc>
        <w:tc>
          <w:tcPr>
            <w:tcW w:w="1666" w:type="dxa"/>
          </w:tcPr>
          <w:p w:rsidR="00F27423" w:rsidRPr="00F27423" w:rsidRDefault="00F27423" w:rsidP="00F526BF">
            <w:pPr>
              <w:widowControl w:val="0"/>
              <w:jc w:val="center"/>
              <w:rPr>
                <w:sz w:val="20"/>
              </w:rPr>
            </w:pPr>
            <w:r w:rsidRPr="00F27423">
              <w:rPr>
                <w:sz w:val="20"/>
              </w:rPr>
              <w:t>62,8</w:t>
            </w:r>
          </w:p>
        </w:tc>
      </w:tr>
      <w:tr w:rsidR="00F27423" w:rsidTr="00061D5A">
        <w:tc>
          <w:tcPr>
            <w:tcW w:w="2380" w:type="dxa"/>
          </w:tcPr>
          <w:p w:rsidR="00F27423" w:rsidRPr="00F27423" w:rsidRDefault="00F27423" w:rsidP="00F27423">
            <w:pPr>
              <w:widowControl w:val="0"/>
              <w:rPr>
                <w:sz w:val="20"/>
              </w:rPr>
            </w:pPr>
            <w:r w:rsidRPr="00F27423">
              <w:rPr>
                <w:sz w:val="20"/>
              </w:rPr>
              <w:lastRenderedPageBreak/>
              <w:t xml:space="preserve">Федеральный проект </w:t>
            </w:r>
            <w:r w:rsidR="00A94A20">
              <w:rPr>
                <w:sz w:val="20"/>
              </w:rPr>
              <w:t>«</w:t>
            </w:r>
            <w:r w:rsidRPr="00F27423">
              <w:rPr>
                <w:sz w:val="20"/>
              </w:rPr>
              <w:t>Развитие производства</w:t>
            </w:r>
          </w:p>
          <w:p w:rsidR="00F27423" w:rsidRPr="00F27423" w:rsidRDefault="00F27423" w:rsidP="00A94A20">
            <w:pPr>
              <w:widowControl w:val="0"/>
              <w:rPr>
                <w:sz w:val="20"/>
              </w:rPr>
            </w:pPr>
            <w:r w:rsidRPr="00F27423">
              <w:rPr>
                <w:sz w:val="20"/>
              </w:rPr>
              <w:t>литейного и термического оборудования</w:t>
            </w:r>
            <w:r w:rsidR="00A94A20">
              <w:rPr>
                <w:sz w:val="20"/>
              </w:rPr>
              <w:t>»</w:t>
            </w:r>
          </w:p>
        </w:tc>
        <w:tc>
          <w:tcPr>
            <w:tcW w:w="1396" w:type="dxa"/>
          </w:tcPr>
          <w:p w:rsidR="00F27423" w:rsidRPr="00F27423" w:rsidRDefault="00F27423" w:rsidP="00371DE0">
            <w:pPr>
              <w:widowControl w:val="0"/>
              <w:jc w:val="center"/>
              <w:rPr>
                <w:sz w:val="20"/>
              </w:rPr>
            </w:pPr>
            <w:r w:rsidRPr="00F27423">
              <w:rPr>
                <w:sz w:val="20"/>
              </w:rPr>
              <w:t>150,0</w:t>
            </w:r>
          </w:p>
        </w:tc>
        <w:tc>
          <w:tcPr>
            <w:tcW w:w="1493" w:type="dxa"/>
          </w:tcPr>
          <w:p w:rsidR="00F27423" w:rsidRPr="00F27423" w:rsidRDefault="00F27423" w:rsidP="00371DE0">
            <w:pPr>
              <w:widowControl w:val="0"/>
              <w:jc w:val="center"/>
              <w:rPr>
                <w:sz w:val="20"/>
              </w:rPr>
            </w:pPr>
            <w:r w:rsidRPr="00F27423">
              <w:rPr>
                <w:sz w:val="20"/>
              </w:rPr>
              <w:t>145,0</w:t>
            </w:r>
          </w:p>
        </w:tc>
        <w:tc>
          <w:tcPr>
            <w:tcW w:w="1500" w:type="dxa"/>
          </w:tcPr>
          <w:p w:rsidR="00F27423" w:rsidRPr="00F27423" w:rsidRDefault="00F27423" w:rsidP="00371DE0">
            <w:pPr>
              <w:widowControl w:val="0"/>
              <w:jc w:val="center"/>
              <w:rPr>
                <w:sz w:val="20"/>
              </w:rPr>
            </w:pPr>
            <w:r w:rsidRPr="00F27423">
              <w:rPr>
                <w:sz w:val="20"/>
              </w:rPr>
              <w:t>145,0</w:t>
            </w:r>
          </w:p>
        </w:tc>
        <w:tc>
          <w:tcPr>
            <w:tcW w:w="1488" w:type="dxa"/>
          </w:tcPr>
          <w:p w:rsidR="00F27423" w:rsidRPr="00F27423" w:rsidRDefault="00F27423" w:rsidP="00371DE0">
            <w:pPr>
              <w:widowControl w:val="0"/>
              <w:jc w:val="center"/>
              <w:rPr>
                <w:sz w:val="20"/>
              </w:rPr>
            </w:pPr>
            <w:r w:rsidRPr="00F27423">
              <w:rPr>
                <w:sz w:val="20"/>
              </w:rPr>
              <w:t>96,7</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 xml:space="preserve">Наука и кадры </w:t>
            </w:r>
            <w:proofErr w:type="gramStart"/>
            <w:r w:rsidRPr="00F27423">
              <w:rPr>
                <w:sz w:val="20"/>
              </w:rPr>
              <w:t>для</w:t>
            </w:r>
            <w:proofErr w:type="gramEnd"/>
          </w:p>
          <w:p w:rsidR="00F27423" w:rsidRPr="00F27423" w:rsidRDefault="00F27423" w:rsidP="00F27423">
            <w:pPr>
              <w:widowControl w:val="0"/>
              <w:rPr>
                <w:sz w:val="20"/>
              </w:rPr>
            </w:pPr>
            <w:r w:rsidRPr="00F27423">
              <w:rPr>
                <w:sz w:val="20"/>
              </w:rPr>
              <w:t>производства сре</w:t>
            </w:r>
            <w:proofErr w:type="gramStart"/>
            <w:r w:rsidRPr="00F27423">
              <w:rPr>
                <w:sz w:val="20"/>
              </w:rPr>
              <w:t>дств пр</w:t>
            </w:r>
            <w:proofErr w:type="gramEnd"/>
            <w:r w:rsidRPr="00F27423">
              <w:rPr>
                <w:sz w:val="20"/>
              </w:rPr>
              <w:t>оизводства и</w:t>
            </w:r>
          </w:p>
          <w:p w:rsidR="00F27423" w:rsidRPr="00F27423" w:rsidRDefault="00A94A20" w:rsidP="00F27423">
            <w:pPr>
              <w:widowControl w:val="0"/>
              <w:rPr>
                <w:sz w:val="20"/>
              </w:rPr>
            </w:pPr>
            <w:r>
              <w:rPr>
                <w:sz w:val="20"/>
              </w:rPr>
              <w:t>автоматизации»</w:t>
            </w:r>
          </w:p>
        </w:tc>
        <w:tc>
          <w:tcPr>
            <w:tcW w:w="1396" w:type="dxa"/>
          </w:tcPr>
          <w:p w:rsidR="00F27423" w:rsidRPr="00F27423" w:rsidRDefault="00F27423" w:rsidP="00371DE0">
            <w:pPr>
              <w:widowControl w:val="0"/>
              <w:jc w:val="center"/>
              <w:rPr>
                <w:sz w:val="20"/>
              </w:rPr>
            </w:pPr>
            <w:r w:rsidRPr="00F27423">
              <w:rPr>
                <w:sz w:val="20"/>
              </w:rPr>
              <w:t>2 054,1</w:t>
            </w:r>
          </w:p>
        </w:tc>
        <w:tc>
          <w:tcPr>
            <w:tcW w:w="1493" w:type="dxa"/>
          </w:tcPr>
          <w:p w:rsidR="00F27423" w:rsidRPr="00F27423" w:rsidRDefault="00F27423" w:rsidP="00371DE0">
            <w:pPr>
              <w:widowControl w:val="0"/>
              <w:jc w:val="center"/>
              <w:rPr>
                <w:sz w:val="20"/>
              </w:rPr>
            </w:pPr>
            <w:r w:rsidRPr="00F27423">
              <w:rPr>
                <w:sz w:val="20"/>
              </w:rPr>
              <w:t>1 400,5</w:t>
            </w:r>
          </w:p>
        </w:tc>
        <w:tc>
          <w:tcPr>
            <w:tcW w:w="1500" w:type="dxa"/>
          </w:tcPr>
          <w:p w:rsidR="00F27423" w:rsidRPr="00F27423" w:rsidRDefault="00F27423" w:rsidP="00371DE0">
            <w:pPr>
              <w:widowControl w:val="0"/>
              <w:jc w:val="center"/>
              <w:rPr>
                <w:sz w:val="20"/>
              </w:rPr>
            </w:pPr>
            <w:r w:rsidRPr="00F27423">
              <w:rPr>
                <w:sz w:val="20"/>
              </w:rPr>
              <w:t>1 400,5</w:t>
            </w:r>
          </w:p>
        </w:tc>
        <w:tc>
          <w:tcPr>
            <w:tcW w:w="1488" w:type="dxa"/>
          </w:tcPr>
          <w:p w:rsidR="00F27423" w:rsidRPr="00F27423" w:rsidRDefault="00F27423" w:rsidP="00371DE0">
            <w:pPr>
              <w:widowControl w:val="0"/>
              <w:jc w:val="center"/>
              <w:rPr>
                <w:sz w:val="20"/>
              </w:rPr>
            </w:pPr>
            <w:r w:rsidRPr="00F27423">
              <w:rPr>
                <w:sz w:val="20"/>
              </w:rPr>
              <w:t>68,2</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Производство</w:t>
            </w:r>
          </w:p>
          <w:p w:rsidR="00F27423" w:rsidRPr="00F27423" w:rsidRDefault="00F27423" w:rsidP="00A94A20">
            <w:pPr>
              <w:widowControl w:val="0"/>
              <w:rPr>
                <w:sz w:val="20"/>
              </w:rPr>
            </w:pPr>
            <w:r w:rsidRPr="00F27423">
              <w:rPr>
                <w:sz w:val="20"/>
              </w:rPr>
              <w:t>самолетов и вертолетов</w:t>
            </w:r>
            <w:r w:rsidR="00A94A20">
              <w:rPr>
                <w:sz w:val="20"/>
              </w:rPr>
              <w:t>»</w:t>
            </w:r>
          </w:p>
        </w:tc>
        <w:tc>
          <w:tcPr>
            <w:tcW w:w="1396" w:type="dxa"/>
          </w:tcPr>
          <w:p w:rsidR="00F27423" w:rsidRPr="00F27423" w:rsidRDefault="00F27423" w:rsidP="00371DE0">
            <w:pPr>
              <w:widowControl w:val="0"/>
              <w:jc w:val="center"/>
              <w:rPr>
                <w:sz w:val="20"/>
              </w:rPr>
            </w:pPr>
            <w:r w:rsidRPr="00F27423">
              <w:rPr>
                <w:sz w:val="20"/>
              </w:rPr>
              <w:t>41 916,3</w:t>
            </w:r>
          </w:p>
        </w:tc>
        <w:tc>
          <w:tcPr>
            <w:tcW w:w="1493" w:type="dxa"/>
          </w:tcPr>
          <w:p w:rsidR="00F27423" w:rsidRPr="00F27423" w:rsidRDefault="00F27423" w:rsidP="00371DE0">
            <w:pPr>
              <w:widowControl w:val="0"/>
              <w:jc w:val="center"/>
              <w:rPr>
                <w:sz w:val="20"/>
              </w:rPr>
            </w:pPr>
            <w:r w:rsidRPr="00F27423">
              <w:rPr>
                <w:sz w:val="20"/>
              </w:rPr>
              <w:t>40 678,1</w:t>
            </w:r>
          </w:p>
        </w:tc>
        <w:tc>
          <w:tcPr>
            <w:tcW w:w="1500" w:type="dxa"/>
          </w:tcPr>
          <w:p w:rsidR="00F27423" w:rsidRPr="00F27423" w:rsidRDefault="00F27423" w:rsidP="00371DE0">
            <w:pPr>
              <w:widowControl w:val="0"/>
              <w:jc w:val="center"/>
              <w:rPr>
                <w:sz w:val="20"/>
              </w:rPr>
            </w:pPr>
            <w:r w:rsidRPr="00F27423">
              <w:rPr>
                <w:sz w:val="20"/>
              </w:rPr>
              <w:t>40 678,1</w:t>
            </w:r>
          </w:p>
        </w:tc>
        <w:tc>
          <w:tcPr>
            <w:tcW w:w="1488" w:type="dxa"/>
          </w:tcPr>
          <w:p w:rsidR="00F27423" w:rsidRPr="00F27423" w:rsidRDefault="00F27423" w:rsidP="00371DE0">
            <w:pPr>
              <w:widowControl w:val="0"/>
              <w:jc w:val="center"/>
              <w:rPr>
                <w:sz w:val="20"/>
              </w:rPr>
            </w:pPr>
            <w:r w:rsidRPr="00F27423">
              <w:rPr>
                <w:sz w:val="20"/>
              </w:rPr>
              <w:t>97,0</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Производство судов и</w:t>
            </w:r>
          </w:p>
          <w:p w:rsidR="00F27423" w:rsidRPr="00F27423" w:rsidRDefault="00F27423" w:rsidP="00A94A20">
            <w:pPr>
              <w:widowControl w:val="0"/>
              <w:rPr>
                <w:sz w:val="20"/>
              </w:rPr>
            </w:pPr>
            <w:r w:rsidRPr="00F27423">
              <w:rPr>
                <w:sz w:val="20"/>
              </w:rPr>
              <w:t>судового оборудования</w:t>
            </w:r>
            <w:r w:rsidR="00A94A20">
              <w:rPr>
                <w:sz w:val="20"/>
              </w:rPr>
              <w:t>»</w:t>
            </w:r>
          </w:p>
        </w:tc>
        <w:tc>
          <w:tcPr>
            <w:tcW w:w="1396" w:type="dxa"/>
          </w:tcPr>
          <w:p w:rsidR="00F27423" w:rsidRPr="00F27423" w:rsidRDefault="00F27423" w:rsidP="00371DE0">
            <w:pPr>
              <w:widowControl w:val="0"/>
              <w:jc w:val="center"/>
              <w:rPr>
                <w:sz w:val="20"/>
              </w:rPr>
            </w:pPr>
            <w:r w:rsidRPr="00F27423">
              <w:rPr>
                <w:sz w:val="20"/>
              </w:rPr>
              <w:t>2 187,2</w:t>
            </w:r>
          </w:p>
        </w:tc>
        <w:tc>
          <w:tcPr>
            <w:tcW w:w="1493" w:type="dxa"/>
          </w:tcPr>
          <w:p w:rsidR="00F27423" w:rsidRPr="00F27423" w:rsidRDefault="00F27423" w:rsidP="00371DE0">
            <w:pPr>
              <w:widowControl w:val="0"/>
              <w:jc w:val="center"/>
              <w:rPr>
                <w:sz w:val="20"/>
              </w:rPr>
            </w:pPr>
            <w:r w:rsidRPr="00F27423">
              <w:rPr>
                <w:sz w:val="20"/>
              </w:rPr>
              <w:t>2 251,7</w:t>
            </w:r>
          </w:p>
        </w:tc>
        <w:tc>
          <w:tcPr>
            <w:tcW w:w="1500" w:type="dxa"/>
          </w:tcPr>
          <w:p w:rsidR="00F27423" w:rsidRPr="00F27423" w:rsidRDefault="00F27423" w:rsidP="00371DE0">
            <w:pPr>
              <w:widowControl w:val="0"/>
              <w:jc w:val="center"/>
              <w:rPr>
                <w:sz w:val="20"/>
              </w:rPr>
            </w:pPr>
            <w:r w:rsidRPr="00F27423">
              <w:rPr>
                <w:sz w:val="20"/>
              </w:rPr>
              <w:t>2 251,7</w:t>
            </w:r>
          </w:p>
        </w:tc>
        <w:tc>
          <w:tcPr>
            <w:tcW w:w="1488" w:type="dxa"/>
          </w:tcPr>
          <w:p w:rsidR="00F27423" w:rsidRPr="00F27423" w:rsidRDefault="00F27423" w:rsidP="00371DE0">
            <w:pPr>
              <w:widowControl w:val="0"/>
              <w:jc w:val="center"/>
              <w:rPr>
                <w:sz w:val="20"/>
              </w:rPr>
            </w:pPr>
            <w:r w:rsidRPr="00F27423">
              <w:rPr>
                <w:sz w:val="20"/>
              </w:rPr>
              <w:t>102,9</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 xml:space="preserve">Разработка </w:t>
            </w:r>
            <w:proofErr w:type="gramStart"/>
            <w:r w:rsidRPr="00F27423">
              <w:rPr>
                <w:sz w:val="20"/>
              </w:rPr>
              <w:t>важнейших</w:t>
            </w:r>
            <w:proofErr w:type="gramEnd"/>
          </w:p>
          <w:p w:rsidR="00F27423" w:rsidRPr="00F27423" w:rsidRDefault="00F27423" w:rsidP="00F27423">
            <w:pPr>
              <w:widowControl w:val="0"/>
              <w:rPr>
                <w:sz w:val="20"/>
              </w:rPr>
            </w:pPr>
            <w:r w:rsidRPr="00F27423">
              <w:rPr>
                <w:sz w:val="20"/>
              </w:rPr>
              <w:t>наукоемких технологий и опережающая</w:t>
            </w:r>
            <w:r w:rsidR="00061D5A">
              <w:rPr>
                <w:sz w:val="20"/>
              </w:rPr>
              <w:t xml:space="preserve"> </w:t>
            </w:r>
            <w:proofErr w:type="gramStart"/>
            <w:r w:rsidRPr="00F27423">
              <w:rPr>
                <w:sz w:val="20"/>
              </w:rPr>
              <w:t>подготовка</w:t>
            </w:r>
            <w:proofErr w:type="gramEnd"/>
            <w:r w:rsidRPr="00F27423">
              <w:rPr>
                <w:sz w:val="20"/>
              </w:rPr>
              <w:t xml:space="preserve"> и переподготовка</w:t>
            </w:r>
            <w:r w:rsidR="00061D5A">
              <w:rPr>
                <w:sz w:val="20"/>
              </w:rPr>
              <w:t xml:space="preserve"> </w:t>
            </w:r>
            <w:r w:rsidRPr="00F27423">
              <w:rPr>
                <w:sz w:val="20"/>
              </w:rPr>
              <w:t>квалифицированных кадров по направлению</w:t>
            </w:r>
          </w:p>
          <w:p w:rsidR="00F27423" w:rsidRPr="00F27423" w:rsidRDefault="00F27423" w:rsidP="00A94A20">
            <w:pPr>
              <w:widowControl w:val="0"/>
              <w:rPr>
                <w:sz w:val="20"/>
              </w:rPr>
            </w:pPr>
            <w:r w:rsidRPr="00F27423">
              <w:rPr>
                <w:sz w:val="20"/>
              </w:rPr>
              <w:t>транспортной мобильности</w:t>
            </w:r>
            <w:r w:rsidR="00A94A20">
              <w:rPr>
                <w:sz w:val="20"/>
              </w:rPr>
              <w:t>»</w:t>
            </w:r>
          </w:p>
        </w:tc>
        <w:tc>
          <w:tcPr>
            <w:tcW w:w="1396" w:type="dxa"/>
          </w:tcPr>
          <w:p w:rsidR="00F27423" w:rsidRPr="00F27423" w:rsidRDefault="00F27423" w:rsidP="00371DE0">
            <w:pPr>
              <w:widowControl w:val="0"/>
              <w:jc w:val="center"/>
              <w:rPr>
                <w:sz w:val="20"/>
              </w:rPr>
            </w:pPr>
            <w:r w:rsidRPr="00F27423">
              <w:rPr>
                <w:sz w:val="20"/>
              </w:rPr>
              <w:t>1 600,0</w:t>
            </w:r>
          </w:p>
        </w:tc>
        <w:tc>
          <w:tcPr>
            <w:tcW w:w="1493" w:type="dxa"/>
          </w:tcPr>
          <w:p w:rsidR="00F27423" w:rsidRPr="00F27423" w:rsidRDefault="00F27423" w:rsidP="00371DE0">
            <w:pPr>
              <w:widowControl w:val="0"/>
              <w:jc w:val="center"/>
              <w:rPr>
                <w:sz w:val="20"/>
              </w:rPr>
            </w:pPr>
            <w:r w:rsidRPr="00F27423">
              <w:rPr>
                <w:sz w:val="20"/>
              </w:rPr>
              <w:t>1 329,5</w:t>
            </w:r>
          </w:p>
        </w:tc>
        <w:tc>
          <w:tcPr>
            <w:tcW w:w="1500" w:type="dxa"/>
          </w:tcPr>
          <w:p w:rsidR="00F27423" w:rsidRPr="00F27423" w:rsidRDefault="00F27423" w:rsidP="00371DE0">
            <w:pPr>
              <w:widowControl w:val="0"/>
              <w:jc w:val="center"/>
              <w:rPr>
                <w:sz w:val="20"/>
              </w:rPr>
            </w:pPr>
            <w:r w:rsidRPr="00F27423">
              <w:rPr>
                <w:sz w:val="20"/>
              </w:rPr>
              <w:t>1 329,5</w:t>
            </w:r>
          </w:p>
        </w:tc>
        <w:tc>
          <w:tcPr>
            <w:tcW w:w="1488" w:type="dxa"/>
          </w:tcPr>
          <w:p w:rsidR="00F27423" w:rsidRPr="00F27423" w:rsidRDefault="00F27423" w:rsidP="00371DE0">
            <w:pPr>
              <w:widowControl w:val="0"/>
              <w:jc w:val="center"/>
              <w:rPr>
                <w:sz w:val="20"/>
              </w:rPr>
            </w:pPr>
            <w:r w:rsidRPr="00F27423">
              <w:rPr>
                <w:sz w:val="20"/>
              </w:rPr>
              <w:t>83,1</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proofErr w:type="gramStart"/>
            <w:r w:rsidRPr="00F27423">
              <w:rPr>
                <w:sz w:val="20"/>
              </w:rPr>
              <w:t>Ветеринарные</w:t>
            </w:r>
            <w:proofErr w:type="gramEnd"/>
          </w:p>
          <w:p w:rsidR="00F27423" w:rsidRPr="00F27423" w:rsidRDefault="00F27423" w:rsidP="00A94A20">
            <w:pPr>
              <w:widowControl w:val="0"/>
              <w:rPr>
                <w:sz w:val="20"/>
              </w:rPr>
            </w:pPr>
            <w:r w:rsidRPr="00F27423">
              <w:rPr>
                <w:sz w:val="20"/>
              </w:rPr>
              <w:t>препараты</w:t>
            </w:r>
            <w:r w:rsidR="00A94A20">
              <w:rPr>
                <w:sz w:val="20"/>
              </w:rPr>
              <w:t>»</w:t>
            </w:r>
          </w:p>
        </w:tc>
        <w:tc>
          <w:tcPr>
            <w:tcW w:w="1396" w:type="dxa"/>
          </w:tcPr>
          <w:p w:rsidR="00F27423" w:rsidRPr="00F27423" w:rsidRDefault="00F27423" w:rsidP="00371DE0">
            <w:pPr>
              <w:widowControl w:val="0"/>
              <w:jc w:val="center"/>
              <w:rPr>
                <w:sz w:val="20"/>
              </w:rPr>
            </w:pPr>
            <w:r w:rsidRPr="00F27423">
              <w:rPr>
                <w:sz w:val="20"/>
              </w:rPr>
              <w:t>578,2</w:t>
            </w:r>
          </w:p>
        </w:tc>
        <w:tc>
          <w:tcPr>
            <w:tcW w:w="1493" w:type="dxa"/>
          </w:tcPr>
          <w:p w:rsidR="00F27423" w:rsidRPr="00F27423" w:rsidRDefault="00F27423" w:rsidP="00371DE0">
            <w:pPr>
              <w:widowControl w:val="0"/>
              <w:jc w:val="center"/>
              <w:rPr>
                <w:sz w:val="20"/>
              </w:rPr>
            </w:pPr>
            <w:r w:rsidRPr="00F27423">
              <w:rPr>
                <w:sz w:val="20"/>
              </w:rPr>
              <w:t>724,1</w:t>
            </w:r>
          </w:p>
        </w:tc>
        <w:tc>
          <w:tcPr>
            <w:tcW w:w="1500" w:type="dxa"/>
          </w:tcPr>
          <w:p w:rsidR="00F27423" w:rsidRPr="00F27423" w:rsidRDefault="00F27423" w:rsidP="00371DE0">
            <w:pPr>
              <w:widowControl w:val="0"/>
              <w:jc w:val="center"/>
              <w:rPr>
                <w:sz w:val="20"/>
              </w:rPr>
            </w:pPr>
            <w:r w:rsidRPr="00F27423">
              <w:rPr>
                <w:sz w:val="20"/>
              </w:rPr>
              <w:t>724,1</w:t>
            </w:r>
          </w:p>
        </w:tc>
        <w:tc>
          <w:tcPr>
            <w:tcW w:w="1488" w:type="dxa"/>
          </w:tcPr>
          <w:p w:rsidR="00F27423" w:rsidRPr="00F27423" w:rsidRDefault="00F27423" w:rsidP="00371DE0">
            <w:pPr>
              <w:widowControl w:val="0"/>
              <w:jc w:val="center"/>
              <w:rPr>
                <w:sz w:val="20"/>
              </w:rPr>
            </w:pPr>
            <w:r w:rsidRPr="00F27423">
              <w:rPr>
                <w:sz w:val="20"/>
              </w:rPr>
              <w:t>в 1,3 раза</w:t>
            </w:r>
          </w:p>
        </w:tc>
        <w:tc>
          <w:tcPr>
            <w:tcW w:w="1666" w:type="dxa"/>
          </w:tcPr>
          <w:p w:rsidR="00F27423" w:rsidRPr="00F27423" w:rsidRDefault="00F27423" w:rsidP="00F526BF">
            <w:pPr>
              <w:widowControl w:val="0"/>
              <w:jc w:val="center"/>
              <w:rPr>
                <w:sz w:val="20"/>
              </w:rPr>
            </w:pPr>
            <w:r w:rsidRPr="00F27423">
              <w:rPr>
                <w:sz w:val="20"/>
              </w:rPr>
              <w:t>100,0</w:t>
            </w:r>
          </w:p>
        </w:tc>
      </w:tr>
      <w:tr w:rsidR="00F27423" w:rsidTr="00061D5A">
        <w:tc>
          <w:tcPr>
            <w:tcW w:w="2380" w:type="dxa"/>
          </w:tcPr>
          <w:p w:rsidR="00F27423" w:rsidRPr="00F27423" w:rsidRDefault="00F27423" w:rsidP="00F27423">
            <w:pPr>
              <w:widowControl w:val="0"/>
              <w:rPr>
                <w:sz w:val="20"/>
              </w:rPr>
            </w:pPr>
            <w:r w:rsidRPr="00F27423">
              <w:rPr>
                <w:sz w:val="20"/>
              </w:rPr>
              <w:t xml:space="preserve">Федеральный проект </w:t>
            </w:r>
            <w:r w:rsidR="00A94A20">
              <w:rPr>
                <w:sz w:val="20"/>
              </w:rPr>
              <w:t>«</w:t>
            </w:r>
            <w:r w:rsidRPr="00F27423">
              <w:rPr>
                <w:sz w:val="20"/>
              </w:rPr>
              <w:t>Производство</w:t>
            </w:r>
          </w:p>
          <w:p w:rsidR="00F27423" w:rsidRPr="00F27423" w:rsidRDefault="00F27423" w:rsidP="00F27423">
            <w:pPr>
              <w:widowControl w:val="0"/>
              <w:rPr>
                <w:sz w:val="20"/>
              </w:rPr>
            </w:pPr>
            <w:r w:rsidRPr="00F27423">
              <w:rPr>
                <w:sz w:val="20"/>
              </w:rPr>
              <w:t>критически важных ферментных препаратов,</w:t>
            </w:r>
          </w:p>
          <w:p w:rsidR="00F27423" w:rsidRPr="00F27423" w:rsidRDefault="00F27423" w:rsidP="00061D5A">
            <w:pPr>
              <w:widowControl w:val="0"/>
              <w:rPr>
                <w:sz w:val="20"/>
              </w:rPr>
            </w:pPr>
            <w:r w:rsidRPr="00F27423">
              <w:rPr>
                <w:sz w:val="20"/>
              </w:rPr>
              <w:t>пищевых и кормовых добавок,</w:t>
            </w:r>
            <w:r w:rsidR="00061D5A">
              <w:rPr>
                <w:sz w:val="20"/>
              </w:rPr>
              <w:t xml:space="preserve"> </w:t>
            </w:r>
            <w:r w:rsidRPr="00F27423">
              <w:rPr>
                <w:sz w:val="20"/>
              </w:rPr>
              <w:t>технологических вспомогательных средств</w:t>
            </w:r>
            <w:r w:rsidR="00A94A20">
              <w:rPr>
                <w:sz w:val="20"/>
              </w:rPr>
              <w:t>»</w:t>
            </w:r>
          </w:p>
        </w:tc>
        <w:tc>
          <w:tcPr>
            <w:tcW w:w="1396" w:type="dxa"/>
          </w:tcPr>
          <w:p w:rsidR="00F27423" w:rsidRPr="00F27423" w:rsidRDefault="00F27423" w:rsidP="00371DE0">
            <w:pPr>
              <w:widowControl w:val="0"/>
              <w:jc w:val="center"/>
              <w:rPr>
                <w:sz w:val="20"/>
              </w:rPr>
            </w:pPr>
            <w:r w:rsidRPr="00F27423">
              <w:rPr>
                <w:sz w:val="20"/>
              </w:rPr>
              <w:t>126,7</w:t>
            </w:r>
          </w:p>
        </w:tc>
        <w:tc>
          <w:tcPr>
            <w:tcW w:w="1493" w:type="dxa"/>
          </w:tcPr>
          <w:p w:rsidR="00F27423" w:rsidRPr="00F27423" w:rsidRDefault="00F27423" w:rsidP="00371DE0">
            <w:pPr>
              <w:widowControl w:val="0"/>
              <w:jc w:val="center"/>
              <w:rPr>
                <w:sz w:val="20"/>
              </w:rPr>
            </w:pPr>
            <w:r w:rsidRPr="00F27423">
              <w:rPr>
                <w:sz w:val="20"/>
              </w:rPr>
              <w:t>124,2</w:t>
            </w:r>
          </w:p>
        </w:tc>
        <w:tc>
          <w:tcPr>
            <w:tcW w:w="1500" w:type="dxa"/>
          </w:tcPr>
          <w:p w:rsidR="00F27423" w:rsidRPr="00F27423" w:rsidRDefault="00F27423" w:rsidP="00371DE0">
            <w:pPr>
              <w:widowControl w:val="0"/>
              <w:jc w:val="center"/>
              <w:rPr>
                <w:sz w:val="20"/>
              </w:rPr>
            </w:pPr>
            <w:r w:rsidRPr="00F27423">
              <w:rPr>
                <w:sz w:val="20"/>
              </w:rPr>
              <w:t>124,2</w:t>
            </w:r>
          </w:p>
        </w:tc>
        <w:tc>
          <w:tcPr>
            <w:tcW w:w="1488" w:type="dxa"/>
          </w:tcPr>
          <w:p w:rsidR="00F27423" w:rsidRPr="00F27423" w:rsidRDefault="00F27423" w:rsidP="00371DE0">
            <w:pPr>
              <w:widowControl w:val="0"/>
              <w:jc w:val="center"/>
              <w:rPr>
                <w:sz w:val="20"/>
              </w:rPr>
            </w:pPr>
            <w:r w:rsidRPr="00F27423">
              <w:rPr>
                <w:sz w:val="20"/>
              </w:rPr>
              <w:t>98,0</w:t>
            </w:r>
          </w:p>
        </w:tc>
        <w:tc>
          <w:tcPr>
            <w:tcW w:w="1666" w:type="dxa"/>
          </w:tcPr>
          <w:p w:rsidR="00F27423" w:rsidRPr="00F27423" w:rsidRDefault="00F27423" w:rsidP="00F526BF">
            <w:pPr>
              <w:widowControl w:val="0"/>
              <w:jc w:val="center"/>
              <w:rPr>
                <w:sz w:val="20"/>
              </w:rPr>
            </w:pPr>
            <w:r w:rsidRPr="00F27423">
              <w:rPr>
                <w:sz w:val="20"/>
              </w:rPr>
              <w:t>100,0</w:t>
            </w:r>
          </w:p>
        </w:tc>
      </w:tr>
      <w:tr w:rsidR="00C96FF7" w:rsidTr="00061D5A">
        <w:tc>
          <w:tcPr>
            <w:tcW w:w="2380" w:type="dxa"/>
          </w:tcPr>
          <w:p w:rsidR="00C96FF7" w:rsidRPr="00C96FF7" w:rsidRDefault="00C96FF7" w:rsidP="00C96FF7">
            <w:pPr>
              <w:widowControl w:val="0"/>
              <w:rPr>
                <w:sz w:val="20"/>
              </w:rPr>
            </w:pPr>
            <w:r w:rsidRPr="00C96FF7">
              <w:rPr>
                <w:sz w:val="20"/>
              </w:rPr>
              <w:t xml:space="preserve">Федеральный проект </w:t>
            </w:r>
            <w:r w:rsidR="00A94A20">
              <w:rPr>
                <w:sz w:val="20"/>
              </w:rPr>
              <w:t>«</w:t>
            </w:r>
            <w:r w:rsidRPr="00C96FF7">
              <w:rPr>
                <w:sz w:val="20"/>
              </w:rPr>
              <w:t xml:space="preserve">Создание условий </w:t>
            </w:r>
            <w:proofErr w:type="gramStart"/>
            <w:r w:rsidRPr="00C96FF7">
              <w:rPr>
                <w:sz w:val="20"/>
              </w:rPr>
              <w:t>для</w:t>
            </w:r>
            <w:proofErr w:type="gramEnd"/>
          </w:p>
          <w:p w:rsidR="00C96FF7" w:rsidRPr="00C96FF7" w:rsidRDefault="00C96FF7" w:rsidP="00C96FF7">
            <w:pPr>
              <w:widowControl w:val="0"/>
              <w:rPr>
                <w:sz w:val="20"/>
              </w:rPr>
            </w:pPr>
            <w:r w:rsidRPr="00C96FF7">
              <w:rPr>
                <w:sz w:val="20"/>
              </w:rPr>
              <w:t>развития научных разработок в селекции и</w:t>
            </w:r>
          </w:p>
          <w:p w:rsidR="00C96FF7" w:rsidRPr="00F27423" w:rsidRDefault="00C96FF7" w:rsidP="00A94A20">
            <w:pPr>
              <w:widowControl w:val="0"/>
              <w:rPr>
                <w:sz w:val="20"/>
              </w:rPr>
            </w:pPr>
            <w:r w:rsidRPr="00C96FF7">
              <w:rPr>
                <w:sz w:val="20"/>
              </w:rPr>
              <w:t>генетике</w:t>
            </w:r>
            <w:r w:rsidR="00A94A20">
              <w:rPr>
                <w:sz w:val="20"/>
              </w:rPr>
              <w:t>»</w:t>
            </w:r>
          </w:p>
        </w:tc>
        <w:tc>
          <w:tcPr>
            <w:tcW w:w="1396" w:type="dxa"/>
          </w:tcPr>
          <w:p w:rsidR="00C96FF7" w:rsidRPr="00F27423" w:rsidRDefault="00C96FF7" w:rsidP="00371DE0">
            <w:pPr>
              <w:widowControl w:val="0"/>
              <w:jc w:val="center"/>
              <w:rPr>
                <w:sz w:val="20"/>
              </w:rPr>
            </w:pPr>
            <w:r w:rsidRPr="00C96FF7">
              <w:rPr>
                <w:sz w:val="20"/>
              </w:rPr>
              <w:t>4 495,5</w:t>
            </w:r>
          </w:p>
        </w:tc>
        <w:tc>
          <w:tcPr>
            <w:tcW w:w="1493" w:type="dxa"/>
          </w:tcPr>
          <w:p w:rsidR="00C96FF7" w:rsidRPr="00F27423" w:rsidRDefault="00C96FF7" w:rsidP="00371DE0">
            <w:pPr>
              <w:widowControl w:val="0"/>
              <w:jc w:val="center"/>
              <w:rPr>
                <w:sz w:val="20"/>
              </w:rPr>
            </w:pPr>
            <w:r w:rsidRPr="00C96FF7">
              <w:rPr>
                <w:sz w:val="20"/>
              </w:rPr>
              <w:t>4 779,7</w:t>
            </w:r>
          </w:p>
        </w:tc>
        <w:tc>
          <w:tcPr>
            <w:tcW w:w="1500" w:type="dxa"/>
          </w:tcPr>
          <w:p w:rsidR="00C96FF7" w:rsidRPr="00F27423" w:rsidRDefault="00C96FF7" w:rsidP="00371DE0">
            <w:pPr>
              <w:widowControl w:val="0"/>
              <w:jc w:val="center"/>
              <w:rPr>
                <w:sz w:val="20"/>
              </w:rPr>
            </w:pPr>
            <w:r w:rsidRPr="00C96FF7">
              <w:rPr>
                <w:sz w:val="20"/>
              </w:rPr>
              <w:t>4 779,7</w:t>
            </w:r>
          </w:p>
        </w:tc>
        <w:tc>
          <w:tcPr>
            <w:tcW w:w="1488" w:type="dxa"/>
          </w:tcPr>
          <w:p w:rsidR="00C96FF7" w:rsidRPr="00F27423" w:rsidRDefault="00C96FF7" w:rsidP="00371DE0">
            <w:pPr>
              <w:widowControl w:val="0"/>
              <w:jc w:val="center"/>
              <w:rPr>
                <w:sz w:val="20"/>
              </w:rPr>
            </w:pPr>
            <w:r w:rsidRPr="00C96FF7">
              <w:rPr>
                <w:sz w:val="20"/>
              </w:rPr>
              <w:t>106,3</w:t>
            </w:r>
          </w:p>
        </w:tc>
        <w:tc>
          <w:tcPr>
            <w:tcW w:w="1666" w:type="dxa"/>
          </w:tcPr>
          <w:p w:rsidR="00C96FF7" w:rsidRPr="00F27423" w:rsidRDefault="00C96FF7" w:rsidP="00F526BF">
            <w:pPr>
              <w:widowControl w:val="0"/>
              <w:jc w:val="center"/>
              <w:rPr>
                <w:sz w:val="20"/>
              </w:rPr>
            </w:pPr>
            <w:r w:rsidRPr="00F27423">
              <w:rPr>
                <w:sz w:val="20"/>
              </w:rPr>
              <w:t>100,0</w:t>
            </w:r>
          </w:p>
        </w:tc>
      </w:tr>
      <w:tr w:rsidR="00C96FF7" w:rsidTr="00061D5A">
        <w:tc>
          <w:tcPr>
            <w:tcW w:w="2380" w:type="dxa"/>
          </w:tcPr>
          <w:p w:rsidR="00C96FF7" w:rsidRPr="00C96FF7" w:rsidRDefault="00C96FF7" w:rsidP="00C96FF7">
            <w:pPr>
              <w:widowControl w:val="0"/>
              <w:rPr>
                <w:sz w:val="20"/>
              </w:rPr>
            </w:pPr>
            <w:r w:rsidRPr="00C96FF7">
              <w:rPr>
                <w:sz w:val="20"/>
              </w:rPr>
              <w:t xml:space="preserve">Федеральный проект </w:t>
            </w:r>
            <w:r w:rsidR="00A94A20">
              <w:rPr>
                <w:sz w:val="20"/>
              </w:rPr>
              <w:t>«</w:t>
            </w:r>
            <w:r w:rsidRPr="00C96FF7">
              <w:rPr>
                <w:sz w:val="20"/>
              </w:rPr>
              <w:t>Управление рынком</w:t>
            </w:r>
          </w:p>
          <w:p w:rsidR="00C96FF7" w:rsidRPr="00F27423" w:rsidRDefault="00C96FF7" w:rsidP="00A94A20">
            <w:pPr>
              <w:widowControl w:val="0"/>
              <w:rPr>
                <w:sz w:val="20"/>
              </w:rPr>
            </w:pPr>
            <w:r w:rsidRPr="00C96FF7">
              <w:rPr>
                <w:sz w:val="20"/>
              </w:rPr>
              <w:t>труда</w:t>
            </w:r>
            <w:r w:rsidR="00A94A20">
              <w:rPr>
                <w:sz w:val="20"/>
              </w:rPr>
              <w:t>»</w:t>
            </w:r>
          </w:p>
        </w:tc>
        <w:tc>
          <w:tcPr>
            <w:tcW w:w="1396" w:type="dxa"/>
          </w:tcPr>
          <w:p w:rsidR="00C96FF7" w:rsidRPr="00F27423" w:rsidRDefault="00C96FF7" w:rsidP="00371DE0">
            <w:pPr>
              <w:widowControl w:val="0"/>
              <w:jc w:val="center"/>
              <w:rPr>
                <w:sz w:val="20"/>
              </w:rPr>
            </w:pPr>
            <w:r w:rsidRPr="00C96FF7">
              <w:rPr>
                <w:sz w:val="20"/>
              </w:rPr>
              <w:t>259,7</w:t>
            </w:r>
          </w:p>
        </w:tc>
        <w:tc>
          <w:tcPr>
            <w:tcW w:w="1493" w:type="dxa"/>
          </w:tcPr>
          <w:p w:rsidR="00C96FF7" w:rsidRPr="00F27423" w:rsidRDefault="00C96FF7" w:rsidP="00371DE0">
            <w:pPr>
              <w:widowControl w:val="0"/>
              <w:jc w:val="center"/>
              <w:rPr>
                <w:sz w:val="20"/>
              </w:rPr>
            </w:pPr>
            <w:r w:rsidRPr="00C96FF7">
              <w:rPr>
                <w:sz w:val="20"/>
              </w:rPr>
              <w:t>259,7</w:t>
            </w:r>
          </w:p>
        </w:tc>
        <w:tc>
          <w:tcPr>
            <w:tcW w:w="1500" w:type="dxa"/>
          </w:tcPr>
          <w:p w:rsidR="00C96FF7" w:rsidRPr="00F27423" w:rsidRDefault="00C96FF7" w:rsidP="00371DE0">
            <w:pPr>
              <w:widowControl w:val="0"/>
              <w:jc w:val="center"/>
              <w:rPr>
                <w:sz w:val="20"/>
              </w:rPr>
            </w:pPr>
            <w:r w:rsidRPr="00C96FF7">
              <w:rPr>
                <w:sz w:val="20"/>
              </w:rPr>
              <w:t>259,7</w:t>
            </w:r>
          </w:p>
        </w:tc>
        <w:tc>
          <w:tcPr>
            <w:tcW w:w="1488" w:type="dxa"/>
          </w:tcPr>
          <w:p w:rsidR="00C96FF7" w:rsidRPr="00F27423" w:rsidRDefault="00C96FF7" w:rsidP="00F526BF">
            <w:pPr>
              <w:widowControl w:val="0"/>
              <w:jc w:val="center"/>
              <w:rPr>
                <w:sz w:val="20"/>
              </w:rPr>
            </w:pPr>
            <w:r w:rsidRPr="00F27423">
              <w:rPr>
                <w:sz w:val="20"/>
              </w:rPr>
              <w:t>100,0</w:t>
            </w:r>
          </w:p>
        </w:tc>
        <w:tc>
          <w:tcPr>
            <w:tcW w:w="1666" w:type="dxa"/>
          </w:tcPr>
          <w:p w:rsidR="00C96FF7" w:rsidRPr="00F27423" w:rsidRDefault="00C96FF7" w:rsidP="00F526BF">
            <w:pPr>
              <w:widowControl w:val="0"/>
              <w:jc w:val="center"/>
              <w:rPr>
                <w:sz w:val="20"/>
              </w:rPr>
            </w:pPr>
            <w:r w:rsidRPr="00F27423">
              <w:rPr>
                <w:sz w:val="20"/>
              </w:rPr>
              <w:t>100,0</w:t>
            </w:r>
          </w:p>
        </w:tc>
      </w:tr>
      <w:tr w:rsidR="00460DF0" w:rsidTr="00061D5A">
        <w:tc>
          <w:tcPr>
            <w:tcW w:w="2380" w:type="dxa"/>
          </w:tcPr>
          <w:p w:rsidR="00460DF0" w:rsidRPr="00460DF0" w:rsidRDefault="00460DF0" w:rsidP="00460DF0">
            <w:pPr>
              <w:widowControl w:val="0"/>
              <w:rPr>
                <w:sz w:val="20"/>
              </w:rPr>
            </w:pPr>
            <w:r w:rsidRPr="00460DF0">
              <w:rPr>
                <w:sz w:val="20"/>
              </w:rPr>
              <w:t xml:space="preserve">Федеральный проект </w:t>
            </w:r>
            <w:r w:rsidR="00A94A20">
              <w:rPr>
                <w:sz w:val="20"/>
              </w:rPr>
              <w:t>«</w:t>
            </w:r>
            <w:r w:rsidRPr="00460DF0">
              <w:rPr>
                <w:sz w:val="20"/>
              </w:rPr>
              <w:t xml:space="preserve">Образование </w:t>
            </w:r>
            <w:proofErr w:type="gramStart"/>
            <w:r w:rsidRPr="00460DF0">
              <w:rPr>
                <w:sz w:val="20"/>
              </w:rPr>
              <w:t>для</w:t>
            </w:r>
            <w:proofErr w:type="gramEnd"/>
          </w:p>
          <w:p w:rsidR="00460DF0" w:rsidRPr="00C96FF7" w:rsidRDefault="00A94A20" w:rsidP="00460DF0">
            <w:pPr>
              <w:widowControl w:val="0"/>
              <w:rPr>
                <w:sz w:val="20"/>
              </w:rPr>
            </w:pPr>
            <w:r>
              <w:rPr>
                <w:sz w:val="20"/>
              </w:rPr>
              <w:t>рынка труда»</w:t>
            </w:r>
          </w:p>
        </w:tc>
        <w:tc>
          <w:tcPr>
            <w:tcW w:w="1396" w:type="dxa"/>
          </w:tcPr>
          <w:p w:rsidR="00460DF0" w:rsidRPr="00C96FF7" w:rsidRDefault="00460DF0" w:rsidP="00371DE0">
            <w:pPr>
              <w:widowControl w:val="0"/>
              <w:jc w:val="center"/>
              <w:rPr>
                <w:sz w:val="20"/>
              </w:rPr>
            </w:pPr>
            <w:r w:rsidRPr="00460DF0">
              <w:rPr>
                <w:sz w:val="20"/>
              </w:rPr>
              <w:t>172,7</w:t>
            </w:r>
          </w:p>
        </w:tc>
        <w:tc>
          <w:tcPr>
            <w:tcW w:w="1493" w:type="dxa"/>
          </w:tcPr>
          <w:p w:rsidR="00460DF0" w:rsidRPr="00C96FF7" w:rsidRDefault="00460DF0" w:rsidP="00371DE0">
            <w:pPr>
              <w:widowControl w:val="0"/>
              <w:jc w:val="center"/>
              <w:rPr>
                <w:sz w:val="20"/>
              </w:rPr>
            </w:pPr>
            <w:r w:rsidRPr="00460DF0">
              <w:rPr>
                <w:sz w:val="20"/>
              </w:rPr>
              <w:t>172,7</w:t>
            </w:r>
          </w:p>
        </w:tc>
        <w:tc>
          <w:tcPr>
            <w:tcW w:w="1500" w:type="dxa"/>
          </w:tcPr>
          <w:p w:rsidR="00460DF0" w:rsidRPr="00C96FF7" w:rsidRDefault="00460DF0" w:rsidP="00371DE0">
            <w:pPr>
              <w:widowControl w:val="0"/>
              <w:jc w:val="center"/>
              <w:rPr>
                <w:sz w:val="20"/>
              </w:rPr>
            </w:pPr>
            <w:r w:rsidRPr="00460DF0">
              <w:rPr>
                <w:sz w:val="20"/>
              </w:rPr>
              <w:t>172,7</w:t>
            </w:r>
          </w:p>
        </w:tc>
        <w:tc>
          <w:tcPr>
            <w:tcW w:w="1488" w:type="dxa"/>
          </w:tcPr>
          <w:p w:rsidR="00460DF0" w:rsidRPr="00F27423" w:rsidRDefault="00460DF0" w:rsidP="00F526BF">
            <w:pPr>
              <w:widowControl w:val="0"/>
              <w:jc w:val="center"/>
              <w:rPr>
                <w:sz w:val="20"/>
              </w:rPr>
            </w:pPr>
            <w:r w:rsidRPr="00F27423">
              <w:rPr>
                <w:sz w:val="20"/>
              </w:rPr>
              <w:t>100,0</w:t>
            </w:r>
          </w:p>
        </w:tc>
        <w:tc>
          <w:tcPr>
            <w:tcW w:w="1666" w:type="dxa"/>
          </w:tcPr>
          <w:p w:rsidR="00460DF0" w:rsidRPr="00F27423" w:rsidRDefault="00460DF0" w:rsidP="00F526BF">
            <w:pPr>
              <w:widowControl w:val="0"/>
              <w:jc w:val="center"/>
              <w:rPr>
                <w:sz w:val="20"/>
              </w:rPr>
            </w:pPr>
            <w:r w:rsidRPr="00F27423">
              <w:rPr>
                <w:sz w:val="20"/>
              </w:rPr>
              <w:t>100,0</w:t>
            </w:r>
          </w:p>
        </w:tc>
      </w:tr>
      <w:tr w:rsidR="00460DF0" w:rsidTr="00061D5A">
        <w:tc>
          <w:tcPr>
            <w:tcW w:w="2380" w:type="dxa"/>
          </w:tcPr>
          <w:p w:rsidR="00460DF0" w:rsidRPr="00460DF0" w:rsidRDefault="00460DF0" w:rsidP="00460DF0">
            <w:pPr>
              <w:widowControl w:val="0"/>
              <w:rPr>
                <w:sz w:val="20"/>
              </w:rPr>
            </w:pPr>
            <w:r w:rsidRPr="00460DF0">
              <w:rPr>
                <w:sz w:val="20"/>
              </w:rPr>
              <w:t xml:space="preserve">Федеральный проект </w:t>
            </w:r>
            <w:r w:rsidR="00A94A20">
              <w:rPr>
                <w:sz w:val="20"/>
              </w:rPr>
              <w:t>«</w:t>
            </w:r>
            <w:r w:rsidRPr="00460DF0">
              <w:rPr>
                <w:sz w:val="20"/>
              </w:rPr>
              <w:t>Промышленный</w:t>
            </w:r>
          </w:p>
          <w:p w:rsidR="00460DF0" w:rsidRPr="00C96FF7" w:rsidRDefault="00460DF0" w:rsidP="00A94A20">
            <w:pPr>
              <w:widowControl w:val="0"/>
              <w:rPr>
                <w:sz w:val="20"/>
              </w:rPr>
            </w:pPr>
            <w:r w:rsidRPr="00460DF0">
              <w:rPr>
                <w:sz w:val="20"/>
              </w:rPr>
              <w:t>экспорт</w:t>
            </w:r>
            <w:r w:rsidR="00A94A20">
              <w:rPr>
                <w:sz w:val="20"/>
              </w:rPr>
              <w:t>»</w:t>
            </w:r>
          </w:p>
        </w:tc>
        <w:tc>
          <w:tcPr>
            <w:tcW w:w="1396" w:type="dxa"/>
          </w:tcPr>
          <w:p w:rsidR="00460DF0" w:rsidRPr="00C96FF7" w:rsidRDefault="00460DF0" w:rsidP="00371DE0">
            <w:pPr>
              <w:widowControl w:val="0"/>
              <w:jc w:val="center"/>
              <w:rPr>
                <w:sz w:val="20"/>
              </w:rPr>
            </w:pPr>
            <w:r w:rsidRPr="00460DF0">
              <w:rPr>
                <w:sz w:val="20"/>
              </w:rPr>
              <w:t>3 840,3</w:t>
            </w:r>
          </w:p>
        </w:tc>
        <w:tc>
          <w:tcPr>
            <w:tcW w:w="1493" w:type="dxa"/>
          </w:tcPr>
          <w:p w:rsidR="00460DF0" w:rsidRPr="00C96FF7" w:rsidRDefault="00460DF0" w:rsidP="00371DE0">
            <w:pPr>
              <w:widowControl w:val="0"/>
              <w:jc w:val="center"/>
              <w:rPr>
                <w:sz w:val="20"/>
              </w:rPr>
            </w:pPr>
            <w:r w:rsidRPr="00460DF0">
              <w:rPr>
                <w:sz w:val="20"/>
              </w:rPr>
              <w:t>2 544,8</w:t>
            </w:r>
          </w:p>
        </w:tc>
        <w:tc>
          <w:tcPr>
            <w:tcW w:w="1500" w:type="dxa"/>
          </w:tcPr>
          <w:p w:rsidR="00460DF0" w:rsidRPr="00C96FF7" w:rsidRDefault="00460DF0" w:rsidP="00371DE0">
            <w:pPr>
              <w:widowControl w:val="0"/>
              <w:jc w:val="center"/>
              <w:rPr>
                <w:sz w:val="20"/>
              </w:rPr>
            </w:pPr>
            <w:r w:rsidRPr="00460DF0">
              <w:rPr>
                <w:sz w:val="20"/>
              </w:rPr>
              <w:t>2 437,7</w:t>
            </w:r>
          </w:p>
        </w:tc>
        <w:tc>
          <w:tcPr>
            <w:tcW w:w="1488" w:type="dxa"/>
          </w:tcPr>
          <w:p w:rsidR="00460DF0" w:rsidRPr="00F27423" w:rsidRDefault="00460DF0" w:rsidP="00F526BF">
            <w:pPr>
              <w:widowControl w:val="0"/>
              <w:jc w:val="center"/>
              <w:rPr>
                <w:sz w:val="20"/>
              </w:rPr>
            </w:pPr>
            <w:r w:rsidRPr="00460DF0">
              <w:rPr>
                <w:sz w:val="20"/>
              </w:rPr>
              <w:t>63,5</w:t>
            </w:r>
          </w:p>
        </w:tc>
        <w:tc>
          <w:tcPr>
            <w:tcW w:w="1666" w:type="dxa"/>
          </w:tcPr>
          <w:p w:rsidR="00460DF0" w:rsidRPr="00F27423" w:rsidRDefault="00460DF0" w:rsidP="00F526BF">
            <w:pPr>
              <w:widowControl w:val="0"/>
              <w:jc w:val="center"/>
              <w:rPr>
                <w:sz w:val="20"/>
              </w:rPr>
            </w:pPr>
            <w:r w:rsidRPr="00460DF0">
              <w:rPr>
                <w:sz w:val="20"/>
              </w:rPr>
              <w:t>95,8</w:t>
            </w:r>
          </w:p>
        </w:tc>
      </w:tr>
      <w:tr w:rsidR="00460DF0" w:rsidTr="00061D5A">
        <w:tc>
          <w:tcPr>
            <w:tcW w:w="2380" w:type="dxa"/>
          </w:tcPr>
          <w:p w:rsidR="00460DF0" w:rsidRPr="00460DF0" w:rsidRDefault="00460DF0" w:rsidP="00460DF0">
            <w:pPr>
              <w:widowControl w:val="0"/>
              <w:rPr>
                <w:sz w:val="20"/>
              </w:rPr>
            </w:pPr>
            <w:r w:rsidRPr="00460DF0">
              <w:rPr>
                <w:sz w:val="20"/>
              </w:rPr>
              <w:t xml:space="preserve">Федеральный проект </w:t>
            </w:r>
            <w:r w:rsidR="00A94A20">
              <w:rPr>
                <w:sz w:val="20"/>
              </w:rPr>
              <w:t>«</w:t>
            </w:r>
            <w:r w:rsidRPr="00460DF0">
              <w:rPr>
                <w:sz w:val="20"/>
              </w:rPr>
              <w:t>Развитие производства</w:t>
            </w:r>
          </w:p>
          <w:p w:rsidR="00460DF0" w:rsidRPr="00371DE0" w:rsidRDefault="00460DF0" w:rsidP="00061D5A">
            <w:pPr>
              <w:widowControl w:val="0"/>
              <w:rPr>
                <w:sz w:val="20"/>
              </w:rPr>
            </w:pPr>
            <w:r w:rsidRPr="00460DF0">
              <w:rPr>
                <w:sz w:val="20"/>
              </w:rPr>
              <w:t>композитных материалов (композитов) и</w:t>
            </w:r>
            <w:r w:rsidR="00061D5A">
              <w:rPr>
                <w:sz w:val="20"/>
              </w:rPr>
              <w:t xml:space="preserve"> </w:t>
            </w:r>
            <w:r w:rsidRPr="00460DF0">
              <w:rPr>
                <w:sz w:val="20"/>
              </w:rPr>
              <w:t>изделий из них</w:t>
            </w:r>
            <w:r w:rsidR="00A94A20">
              <w:rPr>
                <w:sz w:val="20"/>
              </w:rPr>
              <w:t>»</w:t>
            </w:r>
          </w:p>
        </w:tc>
        <w:tc>
          <w:tcPr>
            <w:tcW w:w="1396" w:type="dxa"/>
          </w:tcPr>
          <w:p w:rsidR="00460DF0" w:rsidRPr="00371DE0" w:rsidRDefault="00460DF0" w:rsidP="00371DE0">
            <w:pPr>
              <w:widowControl w:val="0"/>
              <w:jc w:val="center"/>
              <w:rPr>
                <w:sz w:val="20"/>
              </w:rPr>
            </w:pPr>
            <w:r w:rsidRPr="00460DF0">
              <w:rPr>
                <w:sz w:val="20"/>
              </w:rPr>
              <w:t>601,1</w:t>
            </w:r>
          </w:p>
        </w:tc>
        <w:tc>
          <w:tcPr>
            <w:tcW w:w="1493" w:type="dxa"/>
          </w:tcPr>
          <w:p w:rsidR="00460DF0" w:rsidRPr="00371DE0" w:rsidRDefault="00460DF0" w:rsidP="00371DE0">
            <w:pPr>
              <w:widowControl w:val="0"/>
              <w:jc w:val="center"/>
              <w:rPr>
                <w:sz w:val="20"/>
              </w:rPr>
            </w:pPr>
            <w:r w:rsidRPr="00460DF0">
              <w:rPr>
                <w:sz w:val="20"/>
              </w:rPr>
              <w:t>581,1</w:t>
            </w:r>
          </w:p>
        </w:tc>
        <w:tc>
          <w:tcPr>
            <w:tcW w:w="1500" w:type="dxa"/>
          </w:tcPr>
          <w:p w:rsidR="00460DF0" w:rsidRPr="00371DE0" w:rsidRDefault="00460DF0" w:rsidP="00371DE0">
            <w:pPr>
              <w:widowControl w:val="0"/>
              <w:jc w:val="center"/>
              <w:rPr>
                <w:sz w:val="20"/>
              </w:rPr>
            </w:pPr>
            <w:r w:rsidRPr="00460DF0">
              <w:rPr>
                <w:sz w:val="20"/>
              </w:rPr>
              <w:t>559,6</w:t>
            </w:r>
          </w:p>
        </w:tc>
        <w:tc>
          <w:tcPr>
            <w:tcW w:w="1488" w:type="dxa"/>
          </w:tcPr>
          <w:p w:rsidR="00460DF0" w:rsidRPr="00371DE0" w:rsidRDefault="00460DF0" w:rsidP="00371DE0">
            <w:pPr>
              <w:widowControl w:val="0"/>
              <w:jc w:val="center"/>
              <w:rPr>
                <w:sz w:val="20"/>
              </w:rPr>
            </w:pPr>
            <w:r>
              <w:rPr>
                <w:sz w:val="20"/>
              </w:rPr>
              <w:t>93,1</w:t>
            </w:r>
          </w:p>
        </w:tc>
        <w:tc>
          <w:tcPr>
            <w:tcW w:w="1666" w:type="dxa"/>
          </w:tcPr>
          <w:p w:rsidR="00460DF0" w:rsidRPr="00371DE0" w:rsidRDefault="00460DF0" w:rsidP="00371DE0">
            <w:pPr>
              <w:widowControl w:val="0"/>
              <w:jc w:val="center"/>
              <w:rPr>
                <w:sz w:val="20"/>
              </w:rPr>
            </w:pPr>
            <w:r>
              <w:rPr>
                <w:sz w:val="20"/>
              </w:rPr>
              <w:t>96,3</w:t>
            </w:r>
          </w:p>
        </w:tc>
      </w:tr>
      <w:tr w:rsidR="00460DF0" w:rsidTr="00061D5A">
        <w:tc>
          <w:tcPr>
            <w:tcW w:w="2380" w:type="dxa"/>
          </w:tcPr>
          <w:p w:rsidR="00460DF0" w:rsidRPr="00460DF0" w:rsidRDefault="00460DF0" w:rsidP="00460DF0">
            <w:pPr>
              <w:widowControl w:val="0"/>
              <w:rPr>
                <w:sz w:val="20"/>
              </w:rPr>
            </w:pPr>
            <w:r w:rsidRPr="00460DF0">
              <w:rPr>
                <w:sz w:val="20"/>
              </w:rPr>
              <w:t xml:space="preserve">Федеральный проект </w:t>
            </w:r>
            <w:r w:rsidR="00A94A20">
              <w:rPr>
                <w:sz w:val="20"/>
              </w:rPr>
              <w:t>«</w:t>
            </w:r>
            <w:r w:rsidRPr="00460DF0">
              <w:rPr>
                <w:sz w:val="20"/>
              </w:rPr>
              <w:t xml:space="preserve">Разработка </w:t>
            </w:r>
            <w:proofErr w:type="gramStart"/>
            <w:r w:rsidRPr="00460DF0">
              <w:rPr>
                <w:sz w:val="20"/>
              </w:rPr>
              <w:t>важнейших</w:t>
            </w:r>
            <w:proofErr w:type="gramEnd"/>
          </w:p>
          <w:p w:rsidR="00460DF0" w:rsidRPr="00460DF0" w:rsidRDefault="00460DF0" w:rsidP="00460DF0">
            <w:pPr>
              <w:widowControl w:val="0"/>
              <w:rPr>
                <w:sz w:val="20"/>
              </w:rPr>
            </w:pPr>
            <w:r w:rsidRPr="00460DF0">
              <w:rPr>
                <w:sz w:val="20"/>
              </w:rPr>
              <w:t>наукоемких технологий по направлению</w:t>
            </w:r>
          </w:p>
          <w:p w:rsidR="00460DF0" w:rsidRPr="00371DE0" w:rsidRDefault="00460DF0" w:rsidP="00460DF0">
            <w:pPr>
              <w:widowControl w:val="0"/>
              <w:rPr>
                <w:sz w:val="20"/>
              </w:rPr>
            </w:pPr>
            <w:r w:rsidRPr="00460DF0">
              <w:rPr>
                <w:sz w:val="20"/>
              </w:rPr>
              <w:t>новых материалов и хими</w:t>
            </w:r>
            <w:r w:rsidR="00A94A20">
              <w:rPr>
                <w:sz w:val="20"/>
              </w:rPr>
              <w:t>и»</w:t>
            </w:r>
          </w:p>
        </w:tc>
        <w:tc>
          <w:tcPr>
            <w:tcW w:w="1396" w:type="dxa"/>
          </w:tcPr>
          <w:p w:rsidR="00460DF0" w:rsidRPr="00371DE0" w:rsidRDefault="00460DF0" w:rsidP="00371DE0">
            <w:pPr>
              <w:widowControl w:val="0"/>
              <w:jc w:val="center"/>
              <w:rPr>
                <w:sz w:val="20"/>
              </w:rPr>
            </w:pPr>
            <w:r w:rsidRPr="00460DF0">
              <w:rPr>
                <w:sz w:val="20"/>
              </w:rPr>
              <w:t>3 064,0</w:t>
            </w:r>
          </w:p>
        </w:tc>
        <w:tc>
          <w:tcPr>
            <w:tcW w:w="1493" w:type="dxa"/>
          </w:tcPr>
          <w:p w:rsidR="00460DF0" w:rsidRPr="00371DE0" w:rsidRDefault="00460DF0" w:rsidP="00371DE0">
            <w:pPr>
              <w:widowControl w:val="0"/>
              <w:jc w:val="center"/>
              <w:rPr>
                <w:sz w:val="20"/>
              </w:rPr>
            </w:pPr>
            <w:r w:rsidRPr="00460DF0">
              <w:rPr>
                <w:sz w:val="20"/>
              </w:rPr>
              <w:t>3 140,3</w:t>
            </w:r>
          </w:p>
        </w:tc>
        <w:tc>
          <w:tcPr>
            <w:tcW w:w="1500" w:type="dxa"/>
          </w:tcPr>
          <w:p w:rsidR="00460DF0" w:rsidRPr="00371DE0" w:rsidRDefault="00460DF0" w:rsidP="00371DE0">
            <w:pPr>
              <w:widowControl w:val="0"/>
              <w:jc w:val="center"/>
              <w:rPr>
                <w:sz w:val="20"/>
              </w:rPr>
            </w:pPr>
            <w:r w:rsidRPr="00460DF0">
              <w:rPr>
                <w:sz w:val="20"/>
              </w:rPr>
              <w:t>2 900,5</w:t>
            </w:r>
          </w:p>
        </w:tc>
        <w:tc>
          <w:tcPr>
            <w:tcW w:w="1488" w:type="dxa"/>
          </w:tcPr>
          <w:p w:rsidR="00460DF0" w:rsidRPr="00371DE0" w:rsidRDefault="00460DF0" w:rsidP="00371DE0">
            <w:pPr>
              <w:widowControl w:val="0"/>
              <w:jc w:val="center"/>
              <w:rPr>
                <w:sz w:val="20"/>
              </w:rPr>
            </w:pPr>
            <w:r w:rsidRPr="00460DF0">
              <w:rPr>
                <w:sz w:val="20"/>
              </w:rPr>
              <w:t>94,7</w:t>
            </w:r>
          </w:p>
        </w:tc>
        <w:tc>
          <w:tcPr>
            <w:tcW w:w="1666" w:type="dxa"/>
          </w:tcPr>
          <w:p w:rsidR="00460DF0" w:rsidRPr="00371DE0" w:rsidRDefault="00460DF0" w:rsidP="00371DE0">
            <w:pPr>
              <w:widowControl w:val="0"/>
              <w:jc w:val="center"/>
              <w:rPr>
                <w:sz w:val="20"/>
              </w:rPr>
            </w:pPr>
            <w:r w:rsidRPr="00460DF0">
              <w:rPr>
                <w:sz w:val="20"/>
              </w:rPr>
              <w:t>92,4</w:t>
            </w:r>
          </w:p>
        </w:tc>
      </w:tr>
      <w:tr w:rsidR="00460DF0" w:rsidTr="00061D5A">
        <w:tc>
          <w:tcPr>
            <w:tcW w:w="2380" w:type="dxa"/>
          </w:tcPr>
          <w:p w:rsidR="00460DF0" w:rsidRPr="00460DF0" w:rsidRDefault="00460DF0" w:rsidP="00460DF0">
            <w:pPr>
              <w:widowControl w:val="0"/>
              <w:rPr>
                <w:sz w:val="20"/>
              </w:rPr>
            </w:pPr>
            <w:r w:rsidRPr="00460DF0">
              <w:rPr>
                <w:sz w:val="20"/>
              </w:rPr>
              <w:lastRenderedPageBreak/>
              <w:t xml:space="preserve">Федеральный проект </w:t>
            </w:r>
            <w:r w:rsidR="00A94A20">
              <w:rPr>
                <w:sz w:val="20"/>
              </w:rPr>
              <w:t>«</w:t>
            </w:r>
            <w:proofErr w:type="gramStart"/>
            <w:r w:rsidRPr="00460DF0">
              <w:rPr>
                <w:sz w:val="20"/>
              </w:rPr>
              <w:t>Опережающая</w:t>
            </w:r>
            <w:proofErr w:type="gramEnd"/>
          </w:p>
          <w:p w:rsidR="00460DF0" w:rsidRPr="00460DF0" w:rsidRDefault="00460DF0" w:rsidP="00460DF0">
            <w:pPr>
              <w:widowControl w:val="0"/>
              <w:rPr>
                <w:sz w:val="20"/>
              </w:rPr>
            </w:pPr>
            <w:r w:rsidRPr="00460DF0">
              <w:rPr>
                <w:sz w:val="20"/>
              </w:rPr>
              <w:t>подготовка и переподготовка</w:t>
            </w:r>
          </w:p>
          <w:p w:rsidR="00460DF0" w:rsidRPr="00460DF0" w:rsidRDefault="00460DF0" w:rsidP="00460DF0">
            <w:pPr>
              <w:widowControl w:val="0"/>
              <w:rPr>
                <w:sz w:val="20"/>
              </w:rPr>
            </w:pPr>
            <w:r w:rsidRPr="00460DF0">
              <w:rPr>
                <w:sz w:val="20"/>
              </w:rPr>
              <w:t>квалифицированных кадров по направлению</w:t>
            </w:r>
          </w:p>
          <w:p w:rsidR="00460DF0" w:rsidRPr="00371DE0" w:rsidRDefault="00460DF0" w:rsidP="00A94A20">
            <w:pPr>
              <w:widowControl w:val="0"/>
              <w:rPr>
                <w:sz w:val="20"/>
              </w:rPr>
            </w:pPr>
            <w:r w:rsidRPr="00460DF0">
              <w:rPr>
                <w:sz w:val="20"/>
              </w:rPr>
              <w:t>новых материалов и химии</w:t>
            </w:r>
            <w:r w:rsidR="00A94A20">
              <w:rPr>
                <w:sz w:val="20"/>
              </w:rPr>
              <w:t>»</w:t>
            </w:r>
          </w:p>
        </w:tc>
        <w:tc>
          <w:tcPr>
            <w:tcW w:w="1396" w:type="dxa"/>
          </w:tcPr>
          <w:p w:rsidR="00460DF0" w:rsidRPr="00371DE0" w:rsidRDefault="00460DF0" w:rsidP="00371DE0">
            <w:pPr>
              <w:widowControl w:val="0"/>
              <w:jc w:val="center"/>
              <w:rPr>
                <w:sz w:val="20"/>
              </w:rPr>
            </w:pPr>
            <w:r w:rsidRPr="00460DF0">
              <w:rPr>
                <w:sz w:val="20"/>
              </w:rPr>
              <w:t>800,0</w:t>
            </w:r>
          </w:p>
        </w:tc>
        <w:tc>
          <w:tcPr>
            <w:tcW w:w="1493" w:type="dxa"/>
          </w:tcPr>
          <w:p w:rsidR="00460DF0" w:rsidRPr="00371DE0" w:rsidRDefault="00460DF0" w:rsidP="00371DE0">
            <w:pPr>
              <w:widowControl w:val="0"/>
              <w:jc w:val="center"/>
              <w:rPr>
                <w:sz w:val="20"/>
              </w:rPr>
            </w:pPr>
            <w:r w:rsidRPr="00460DF0">
              <w:rPr>
                <w:sz w:val="20"/>
              </w:rPr>
              <w:t>800,0</w:t>
            </w:r>
          </w:p>
        </w:tc>
        <w:tc>
          <w:tcPr>
            <w:tcW w:w="1500" w:type="dxa"/>
          </w:tcPr>
          <w:p w:rsidR="00460DF0" w:rsidRPr="00371DE0" w:rsidRDefault="00460DF0" w:rsidP="00371DE0">
            <w:pPr>
              <w:widowControl w:val="0"/>
              <w:jc w:val="center"/>
              <w:rPr>
                <w:sz w:val="20"/>
              </w:rPr>
            </w:pPr>
            <w:r w:rsidRPr="00460DF0">
              <w:rPr>
                <w:sz w:val="20"/>
              </w:rPr>
              <w:t>800,0</w:t>
            </w:r>
          </w:p>
        </w:tc>
        <w:tc>
          <w:tcPr>
            <w:tcW w:w="1488" w:type="dxa"/>
          </w:tcPr>
          <w:p w:rsidR="00460DF0" w:rsidRPr="00371DE0" w:rsidRDefault="00460DF0" w:rsidP="00371DE0">
            <w:pPr>
              <w:widowControl w:val="0"/>
              <w:jc w:val="center"/>
              <w:rPr>
                <w:sz w:val="20"/>
              </w:rPr>
            </w:pPr>
            <w:r w:rsidRPr="00460DF0">
              <w:rPr>
                <w:sz w:val="20"/>
              </w:rPr>
              <w:t>100,0</w:t>
            </w:r>
          </w:p>
        </w:tc>
        <w:tc>
          <w:tcPr>
            <w:tcW w:w="1666" w:type="dxa"/>
          </w:tcPr>
          <w:p w:rsidR="00460DF0" w:rsidRPr="00371DE0" w:rsidRDefault="00460DF0" w:rsidP="00371DE0">
            <w:pPr>
              <w:widowControl w:val="0"/>
              <w:jc w:val="center"/>
              <w:rPr>
                <w:sz w:val="20"/>
              </w:rPr>
            </w:pPr>
            <w:r w:rsidRPr="00460DF0">
              <w:rPr>
                <w:sz w:val="20"/>
              </w:rPr>
              <w:t>100,0</w:t>
            </w:r>
          </w:p>
        </w:tc>
      </w:tr>
      <w:tr w:rsidR="00D557E1" w:rsidTr="00061D5A">
        <w:tc>
          <w:tcPr>
            <w:tcW w:w="2380" w:type="dxa"/>
          </w:tcPr>
          <w:p w:rsidR="00D557E1" w:rsidRPr="00371DE0" w:rsidRDefault="00D557E1" w:rsidP="00061D5A">
            <w:pPr>
              <w:widowControl w:val="0"/>
              <w:rPr>
                <w:sz w:val="20"/>
              </w:rPr>
            </w:pPr>
            <w:r w:rsidRPr="00D557E1">
              <w:rPr>
                <w:sz w:val="20"/>
              </w:rPr>
              <w:t xml:space="preserve">Федеральный проект </w:t>
            </w:r>
            <w:r w:rsidR="00A94A20">
              <w:rPr>
                <w:sz w:val="20"/>
              </w:rPr>
              <w:t>«</w:t>
            </w:r>
            <w:r w:rsidRPr="00D557E1">
              <w:rPr>
                <w:sz w:val="20"/>
              </w:rPr>
              <w:t>Новая атомная</w:t>
            </w:r>
            <w:r w:rsidR="00061D5A">
              <w:rPr>
                <w:sz w:val="20"/>
              </w:rPr>
              <w:t xml:space="preserve"> </w:t>
            </w:r>
            <w:r w:rsidRPr="00D557E1">
              <w:rPr>
                <w:sz w:val="20"/>
              </w:rPr>
              <w:t>энергетика</w:t>
            </w:r>
            <w:r w:rsidR="00A94A20">
              <w:rPr>
                <w:sz w:val="20"/>
              </w:rPr>
              <w:t>»</w:t>
            </w:r>
          </w:p>
        </w:tc>
        <w:tc>
          <w:tcPr>
            <w:tcW w:w="1396" w:type="dxa"/>
          </w:tcPr>
          <w:p w:rsidR="00D557E1" w:rsidRPr="00371DE0" w:rsidRDefault="00D557E1" w:rsidP="00371DE0">
            <w:pPr>
              <w:widowControl w:val="0"/>
              <w:jc w:val="center"/>
              <w:rPr>
                <w:sz w:val="20"/>
              </w:rPr>
            </w:pPr>
            <w:r w:rsidRPr="00D557E1">
              <w:rPr>
                <w:sz w:val="20"/>
              </w:rPr>
              <w:t>5 664,0</w:t>
            </w:r>
          </w:p>
        </w:tc>
        <w:tc>
          <w:tcPr>
            <w:tcW w:w="1493" w:type="dxa"/>
          </w:tcPr>
          <w:p w:rsidR="00D557E1" w:rsidRPr="00371DE0" w:rsidRDefault="00D557E1" w:rsidP="00371DE0">
            <w:pPr>
              <w:widowControl w:val="0"/>
              <w:jc w:val="center"/>
              <w:rPr>
                <w:sz w:val="20"/>
              </w:rPr>
            </w:pPr>
            <w:r w:rsidRPr="00D557E1">
              <w:rPr>
                <w:sz w:val="20"/>
              </w:rPr>
              <w:t>5 664,0</w:t>
            </w:r>
          </w:p>
        </w:tc>
        <w:tc>
          <w:tcPr>
            <w:tcW w:w="1500" w:type="dxa"/>
          </w:tcPr>
          <w:p w:rsidR="00D557E1" w:rsidRPr="00371DE0" w:rsidRDefault="00D557E1" w:rsidP="00371DE0">
            <w:pPr>
              <w:widowControl w:val="0"/>
              <w:jc w:val="center"/>
              <w:rPr>
                <w:sz w:val="20"/>
              </w:rPr>
            </w:pPr>
            <w:r w:rsidRPr="00D557E1">
              <w:rPr>
                <w:sz w:val="20"/>
              </w:rPr>
              <w:t>5 664,0</w:t>
            </w:r>
          </w:p>
        </w:tc>
        <w:tc>
          <w:tcPr>
            <w:tcW w:w="1488" w:type="dxa"/>
          </w:tcPr>
          <w:p w:rsidR="00D557E1" w:rsidRPr="00371DE0" w:rsidRDefault="00D557E1" w:rsidP="00F526BF">
            <w:pPr>
              <w:widowControl w:val="0"/>
              <w:jc w:val="center"/>
              <w:rPr>
                <w:sz w:val="20"/>
              </w:rPr>
            </w:pPr>
            <w:r w:rsidRPr="00460DF0">
              <w:rPr>
                <w:sz w:val="20"/>
              </w:rPr>
              <w:t>100,0</w:t>
            </w:r>
          </w:p>
        </w:tc>
        <w:tc>
          <w:tcPr>
            <w:tcW w:w="1666" w:type="dxa"/>
          </w:tcPr>
          <w:p w:rsidR="00D557E1" w:rsidRPr="00371DE0" w:rsidRDefault="00D557E1" w:rsidP="00F526BF">
            <w:pPr>
              <w:widowControl w:val="0"/>
              <w:jc w:val="center"/>
              <w:rPr>
                <w:sz w:val="20"/>
              </w:rPr>
            </w:pPr>
            <w:r w:rsidRPr="00460DF0">
              <w:rPr>
                <w:sz w:val="20"/>
              </w:rPr>
              <w:t>100,0</w:t>
            </w:r>
          </w:p>
        </w:tc>
      </w:tr>
      <w:tr w:rsidR="00D557E1" w:rsidTr="00061D5A">
        <w:tc>
          <w:tcPr>
            <w:tcW w:w="2380" w:type="dxa"/>
          </w:tcPr>
          <w:p w:rsidR="00EA0D12" w:rsidRPr="00EA0D12" w:rsidRDefault="00EA0D12" w:rsidP="00EA0D12">
            <w:pPr>
              <w:widowControl w:val="0"/>
              <w:rPr>
                <w:sz w:val="20"/>
              </w:rPr>
            </w:pPr>
            <w:r w:rsidRPr="00EA0D12">
              <w:rPr>
                <w:sz w:val="20"/>
              </w:rPr>
              <w:t xml:space="preserve">Федеральный проект </w:t>
            </w:r>
            <w:r w:rsidR="00A94A20">
              <w:rPr>
                <w:sz w:val="20"/>
              </w:rPr>
              <w:t>«</w:t>
            </w:r>
            <w:r w:rsidRPr="00EA0D12">
              <w:rPr>
                <w:sz w:val="20"/>
              </w:rPr>
              <w:t>Экспериментально</w:t>
            </w:r>
            <w:r>
              <w:rPr>
                <w:sz w:val="20"/>
              </w:rPr>
              <w:t>-</w:t>
            </w:r>
            <w:r w:rsidRPr="00EA0D12">
              <w:rPr>
                <w:sz w:val="20"/>
              </w:rPr>
              <w:t>стендовая база для разработки технологий</w:t>
            </w:r>
          </w:p>
          <w:p w:rsidR="00D557E1" w:rsidRPr="00371DE0" w:rsidRDefault="00EA0D12" w:rsidP="00EA0D12">
            <w:pPr>
              <w:widowControl w:val="0"/>
              <w:rPr>
                <w:sz w:val="20"/>
              </w:rPr>
            </w:pPr>
            <w:r w:rsidRPr="00EA0D12">
              <w:rPr>
                <w:sz w:val="20"/>
              </w:rPr>
              <w:t>двух</w:t>
            </w:r>
            <w:r w:rsidR="00A94A20">
              <w:rPr>
                <w:sz w:val="20"/>
              </w:rPr>
              <w:t>компонентной атомной энергетики»</w:t>
            </w:r>
          </w:p>
        </w:tc>
        <w:tc>
          <w:tcPr>
            <w:tcW w:w="1396" w:type="dxa"/>
          </w:tcPr>
          <w:p w:rsidR="00D557E1" w:rsidRPr="00371DE0" w:rsidRDefault="00F526BF" w:rsidP="00371DE0">
            <w:pPr>
              <w:widowControl w:val="0"/>
              <w:jc w:val="center"/>
              <w:rPr>
                <w:sz w:val="20"/>
              </w:rPr>
            </w:pPr>
            <w:r w:rsidRPr="00F526BF">
              <w:rPr>
                <w:sz w:val="20"/>
              </w:rPr>
              <w:t>606,9</w:t>
            </w:r>
          </w:p>
        </w:tc>
        <w:tc>
          <w:tcPr>
            <w:tcW w:w="1493" w:type="dxa"/>
          </w:tcPr>
          <w:p w:rsidR="00D557E1" w:rsidRPr="00371DE0" w:rsidRDefault="00F526BF" w:rsidP="00371DE0">
            <w:pPr>
              <w:widowControl w:val="0"/>
              <w:jc w:val="center"/>
              <w:rPr>
                <w:sz w:val="20"/>
              </w:rPr>
            </w:pPr>
            <w:r w:rsidRPr="00F526BF">
              <w:rPr>
                <w:sz w:val="20"/>
              </w:rPr>
              <w:t>606,9</w:t>
            </w:r>
          </w:p>
        </w:tc>
        <w:tc>
          <w:tcPr>
            <w:tcW w:w="1500" w:type="dxa"/>
          </w:tcPr>
          <w:p w:rsidR="00D557E1" w:rsidRPr="00371DE0" w:rsidRDefault="00F526BF" w:rsidP="00371DE0">
            <w:pPr>
              <w:widowControl w:val="0"/>
              <w:jc w:val="center"/>
              <w:rPr>
                <w:sz w:val="20"/>
              </w:rPr>
            </w:pPr>
            <w:r w:rsidRPr="00F526BF">
              <w:rPr>
                <w:sz w:val="20"/>
              </w:rPr>
              <w:t>606,9</w:t>
            </w:r>
          </w:p>
        </w:tc>
        <w:tc>
          <w:tcPr>
            <w:tcW w:w="1488" w:type="dxa"/>
          </w:tcPr>
          <w:p w:rsidR="00D557E1" w:rsidRPr="00371DE0" w:rsidRDefault="00F526BF" w:rsidP="00371DE0">
            <w:pPr>
              <w:widowControl w:val="0"/>
              <w:jc w:val="center"/>
              <w:rPr>
                <w:sz w:val="20"/>
              </w:rPr>
            </w:pPr>
            <w:r w:rsidRPr="00F526BF">
              <w:rPr>
                <w:sz w:val="20"/>
              </w:rPr>
              <w:t>100,0</w:t>
            </w:r>
          </w:p>
        </w:tc>
        <w:tc>
          <w:tcPr>
            <w:tcW w:w="1666" w:type="dxa"/>
          </w:tcPr>
          <w:p w:rsidR="00D557E1" w:rsidRPr="00371DE0" w:rsidRDefault="00F526BF" w:rsidP="00371DE0">
            <w:pPr>
              <w:widowControl w:val="0"/>
              <w:jc w:val="center"/>
              <w:rPr>
                <w:sz w:val="20"/>
              </w:rPr>
            </w:pPr>
            <w:r w:rsidRPr="00F526BF">
              <w:rPr>
                <w:sz w:val="20"/>
              </w:rPr>
              <w:t>100,0</w:t>
            </w:r>
          </w:p>
        </w:tc>
      </w:tr>
      <w:tr w:rsidR="00F526BF" w:rsidTr="00061D5A">
        <w:tc>
          <w:tcPr>
            <w:tcW w:w="2380" w:type="dxa"/>
          </w:tcPr>
          <w:p w:rsidR="00F526BF" w:rsidRPr="00F526BF" w:rsidRDefault="00F526BF" w:rsidP="00F526BF">
            <w:pPr>
              <w:widowControl w:val="0"/>
              <w:rPr>
                <w:sz w:val="20"/>
              </w:rPr>
            </w:pPr>
            <w:r w:rsidRPr="00F526BF">
              <w:rPr>
                <w:sz w:val="20"/>
              </w:rPr>
              <w:t xml:space="preserve">Федеральный проект </w:t>
            </w:r>
            <w:r w:rsidR="00A94A20">
              <w:rPr>
                <w:sz w:val="20"/>
              </w:rPr>
              <w:t>«</w:t>
            </w:r>
            <w:r w:rsidRPr="00F526BF">
              <w:rPr>
                <w:sz w:val="20"/>
              </w:rPr>
              <w:t>Технологии</w:t>
            </w:r>
          </w:p>
          <w:p w:rsidR="00F526BF" w:rsidRPr="00EA0D12" w:rsidRDefault="00F526BF" w:rsidP="00A94A20">
            <w:pPr>
              <w:widowControl w:val="0"/>
              <w:rPr>
                <w:sz w:val="20"/>
              </w:rPr>
            </w:pPr>
            <w:r w:rsidRPr="00F526BF">
              <w:rPr>
                <w:sz w:val="20"/>
              </w:rPr>
              <w:t>термоядерной энергетики</w:t>
            </w:r>
            <w:r w:rsidR="00A94A20">
              <w:rPr>
                <w:sz w:val="20"/>
              </w:rPr>
              <w:t>»</w:t>
            </w:r>
          </w:p>
        </w:tc>
        <w:tc>
          <w:tcPr>
            <w:tcW w:w="1396" w:type="dxa"/>
          </w:tcPr>
          <w:p w:rsidR="00F526BF" w:rsidRPr="00F526BF" w:rsidRDefault="00F526BF" w:rsidP="00371DE0">
            <w:pPr>
              <w:widowControl w:val="0"/>
              <w:jc w:val="center"/>
              <w:rPr>
                <w:sz w:val="20"/>
              </w:rPr>
            </w:pPr>
            <w:r w:rsidRPr="00F526BF">
              <w:rPr>
                <w:sz w:val="20"/>
              </w:rPr>
              <w:t>17 612,9</w:t>
            </w:r>
          </w:p>
        </w:tc>
        <w:tc>
          <w:tcPr>
            <w:tcW w:w="1493" w:type="dxa"/>
          </w:tcPr>
          <w:p w:rsidR="00F526BF" w:rsidRPr="00F526BF" w:rsidRDefault="00F526BF" w:rsidP="00371DE0">
            <w:pPr>
              <w:widowControl w:val="0"/>
              <w:jc w:val="center"/>
              <w:rPr>
                <w:sz w:val="20"/>
              </w:rPr>
            </w:pPr>
            <w:r w:rsidRPr="00F526BF">
              <w:rPr>
                <w:sz w:val="20"/>
              </w:rPr>
              <w:t>15 488,7</w:t>
            </w:r>
          </w:p>
        </w:tc>
        <w:tc>
          <w:tcPr>
            <w:tcW w:w="1500" w:type="dxa"/>
          </w:tcPr>
          <w:p w:rsidR="00F526BF" w:rsidRPr="00F526BF" w:rsidRDefault="00F526BF" w:rsidP="00371DE0">
            <w:pPr>
              <w:widowControl w:val="0"/>
              <w:jc w:val="center"/>
              <w:rPr>
                <w:sz w:val="20"/>
              </w:rPr>
            </w:pPr>
            <w:r w:rsidRPr="00F526BF">
              <w:rPr>
                <w:sz w:val="20"/>
              </w:rPr>
              <w:t>14 993,3</w:t>
            </w:r>
          </w:p>
        </w:tc>
        <w:tc>
          <w:tcPr>
            <w:tcW w:w="1488" w:type="dxa"/>
          </w:tcPr>
          <w:p w:rsidR="00F526BF" w:rsidRPr="00F526BF" w:rsidRDefault="00F526BF" w:rsidP="00371DE0">
            <w:pPr>
              <w:widowControl w:val="0"/>
              <w:jc w:val="center"/>
              <w:rPr>
                <w:sz w:val="20"/>
              </w:rPr>
            </w:pPr>
            <w:r w:rsidRPr="00F526BF">
              <w:rPr>
                <w:sz w:val="20"/>
              </w:rPr>
              <w:t>85,1</w:t>
            </w:r>
          </w:p>
        </w:tc>
        <w:tc>
          <w:tcPr>
            <w:tcW w:w="1666" w:type="dxa"/>
          </w:tcPr>
          <w:p w:rsidR="00F526BF" w:rsidRPr="00F526BF" w:rsidRDefault="00F526BF" w:rsidP="00371DE0">
            <w:pPr>
              <w:widowControl w:val="0"/>
              <w:jc w:val="center"/>
              <w:rPr>
                <w:sz w:val="20"/>
              </w:rPr>
            </w:pPr>
            <w:r w:rsidRPr="00F526BF">
              <w:rPr>
                <w:sz w:val="20"/>
              </w:rPr>
              <w:t>96,8</w:t>
            </w:r>
          </w:p>
        </w:tc>
      </w:tr>
      <w:tr w:rsidR="00F526BF" w:rsidTr="00061D5A">
        <w:tc>
          <w:tcPr>
            <w:tcW w:w="2380" w:type="dxa"/>
          </w:tcPr>
          <w:p w:rsidR="00F526BF" w:rsidRPr="00F526BF" w:rsidRDefault="00F526BF" w:rsidP="00F526BF">
            <w:pPr>
              <w:widowControl w:val="0"/>
              <w:rPr>
                <w:sz w:val="20"/>
              </w:rPr>
            </w:pPr>
            <w:r w:rsidRPr="00F526BF">
              <w:rPr>
                <w:sz w:val="20"/>
              </w:rPr>
              <w:t xml:space="preserve">Федеральный проект </w:t>
            </w:r>
            <w:r w:rsidR="00A94A20">
              <w:rPr>
                <w:sz w:val="20"/>
              </w:rPr>
              <w:t>«</w:t>
            </w:r>
            <w:proofErr w:type="gramStart"/>
            <w:r w:rsidRPr="00F526BF">
              <w:rPr>
                <w:sz w:val="20"/>
              </w:rPr>
              <w:t>Специальные</w:t>
            </w:r>
            <w:proofErr w:type="gramEnd"/>
          </w:p>
          <w:p w:rsidR="00F526BF" w:rsidRPr="00F526BF" w:rsidRDefault="00F526BF" w:rsidP="00F526BF">
            <w:pPr>
              <w:widowControl w:val="0"/>
              <w:rPr>
                <w:sz w:val="20"/>
              </w:rPr>
            </w:pPr>
            <w:r w:rsidRPr="00F526BF">
              <w:rPr>
                <w:sz w:val="20"/>
              </w:rPr>
              <w:t>материалы и технологии атомной</w:t>
            </w:r>
            <w:r w:rsidR="00061D5A">
              <w:rPr>
                <w:sz w:val="20"/>
              </w:rPr>
              <w:t xml:space="preserve"> </w:t>
            </w:r>
            <w:r w:rsidRPr="00F526BF">
              <w:rPr>
                <w:sz w:val="20"/>
              </w:rPr>
              <w:t>энергетики, опережающая подготовка</w:t>
            </w:r>
            <w:r w:rsidR="00061D5A">
              <w:rPr>
                <w:sz w:val="20"/>
              </w:rPr>
              <w:t xml:space="preserve"> </w:t>
            </w:r>
            <w:r w:rsidRPr="00F526BF">
              <w:rPr>
                <w:sz w:val="20"/>
              </w:rPr>
              <w:t>квалифицированных кадров по направлению</w:t>
            </w:r>
          </w:p>
          <w:p w:rsidR="00F526BF" w:rsidRPr="00EA0D12" w:rsidRDefault="00A94A20" w:rsidP="00F526BF">
            <w:pPr>
              <w:widowControl w:val="0"/>
              <w:rPr>
                <w:sz w:val="20"/>
              </w:rPr>
            </w:pPr>
            <w:r>
              <w:rPr>
                <w:sz w:val="20"/>
              </w:rPr>
              <w:t>новые атомные технологии»</w:t>
            </w:r>
          </w:p>
        </w:tc>
        <w:tc>
          <w:tcPr>
            <w:tcW w:w="1396" w:type="dxa"/>
          </w:tcPr>
          <w:p w:rsidR="00F526BF" w:rsidRPr="00F526BF" w:rsidRDefault="00F526BF" w:rsidP="00371DE0">
            <w:pPr>
              <w:widowControl w:val="0"/>
              <w:jc w:val="center"/>
              <w:rPr>
                <w:sz w:val="20"/>
              </w:rPr>
            </w:pPr>
            <w:r w:rsidRPr="00F526BF">
              <w:rPr>
                <w:sz w:val="20"/>
              </w:rPr>
              <w:t>1 957,3</w:t>
            </w:r>
          </w:p>
        </w:tc>
        <w:tc>
          <w:tcPr>
            <w:tcW w:w="1493" w:type="dxa"/>
          </w:tcPr>
          <w:p w:rsidR="00F526BF" w:rsidRPr="00F526BF" w:rsidRDefault="00F526BF" w:rsidP="00371DE0">
            <w:pPr>
              <w:widowControl w:val="0"/>
              <w:jc w:val="center"/>
              <w:rPr>
                <w:sz w:val="20"/>
              </w:rPr>
            </w:pPr>
            <w:r w:rsidRPr="00F526BF">
              <w:rPr>
                <w:sz w:val="20"/>
              </w:rPr>
              <w:t>1 957,3</w:t>
            </w:r>
          </w:p>
        </w:tc>
        <w:tc>
          <w:tcPr>
            <w:tcW w:w="1500" w:type="dxa"/>
          </w:tcPr>
          <w:p w:rsidR="00F526BF" w:rsidRPr="00F526BF" w:rsidRDefault="00F526BF" w:rsidP="00371DE0">
            <w:pPr>
              <w:widowControl w:val="0"/>
              <w:jc w:val="center"/>
              <w:rPr>
                <w:sz w:val="20"/>
              </w:rPr>
            </w:pPr>
            <w:r w:rsidRPr="00F526BF">
              <w:rPr>
                <w:sz w:val="20"/>
              </w:rPr>
              <w:t>1 957,3</w:t>
            </w:r>
          </w:p>
        </w:tc>
        <w:tc>
          <w:tcPr>
            <w:tcW w:w="1488" w:type="dxa"/>
          </w:tcPr>
          <w:p w:rsidR="00F526BF" w:rsidRPr="00F526BF" w:rsidRDefault="00F526BF" w:rsidP="00371DE0">
            <w:pPr>
              <w:widowControl w:val="0"/>
              <w:jc w:val="center"/>
              <w:rPr>
                <w:sz w:val="20"/>
              </w:rPr>
            </w:pPr>
            <w:r w:rsidRPr="00F526BF">
              <w:rPr>
                <w:sz w:val="20"/>
              </w:rPr>
              <w:t>100,0</w:t>
            </w:r>
          </w:p>
        </w:tc>
        <w:tc>
          <w:tcPr>
            <w:tcW w:w="1666" w:type="dxa"/>
          </w:tcPr>
          <w:p w:rsidR="00F526BF" w:rsidRPr="00F526BF" w:rsidRDefault="00F526BF" w:rsidP="00371DE0">
            <w:pPr>
              <w:widowControl w:val="0"/>
              <w:jc w:val="center"/>
              <w:rPr>
                <w:sz w:val="20"/>
              </w:rPr>
            </w:pPr>
            <w:r w:rsidRPr="00F526BF">
              <w:rPr>
                <w:sz w:val="20"/>
              </w:rPr>
              <w:t>100,0</w:t>
            </w:r>
          </w:p>
        </w:tc>
      </w:tr>
      <w:tr w:rsidR="00F526BF" w:rsidTr="00061D5A">
        <w:tc>
          <w:tcPr>
            <w:tcW w:w="2380" w:type="dxa"/>
          </w:tcPr>
          <w:p w:rsidR="00F526BF" w:rsidRPr="00F526BF" w:rsidRDefault="00F526BF" w:rsidP="00F526BF">
            <w:pPr>
              <w:widowControl w:val="0"/>
              <w:rPr>
                <w:sz w:val="20"/>
              </w:rPr>
            </w:pPr>
            <w:r w:rsidRPr="00F526BF">
              <w:rPr>
                <w:sz w:val="20"/>
              </w:rPr>
              <w:t xml:space="preserve">Федеральный проект </w:t>
            </w:r>
            <w:r w:rsidR="00A94A20">
              <w:rPr>
                <w:sz w:val="20"/>
              </w:rPr>
              <w:t>«</w:t>
            </w:r>
            <w:r w:rsidRPr="00F526BF">
              <w:rPr>
                <w:sz w:val="20"/>
              </w:rPr>
              <w:t>Новое оборудование и</w:t>
            </w:r>
          </w:p>
          <w:p w:rsidR="00F526BF" w:rsidRPr="00F526BF" w:rsidRDefault="00F526BF" w:rsidP="00F526BF">
            <w:pPr>
              <w:widowControl w:val="0"/>
              <w:rPr>
                <w:sz w:val="20"/>
              </w:rPr>
            </w:pPr>
            <w:r w:rsidRPr="00F526BF">
              <w:rPr>
                <w:sz w:val="20"/>
              </w:rPr>
              <w:t>технолог</w:t>
            </w:r>
            <w:r w:rsidR="00A94A20">
              <w:rPr>
                <w:sz w:val="20"/>
              </w:rPr>
              <w:t>ии в нефтегазовой отрасли»</w:t>
            </w:r>
          </w:p>
        </w:tc>
        <w:tc>
          <w:tcPr>
            <w:tcW w:w="1396" w:type="dxa"/>
          </w:tcPr>
          <w:p w:rsidR="00F526BF" w:rsidRPr="00F526BF" w:rsidRDefault="00F526BF" w:rsidP="00371DE0">
            <w:pPr>
              <w:widowControl w:val="0"/>
              <w:jc w:val="center"/>
              <w:rPr>
                <w:sz w:val="20"/>
              </w:rPr>
            </w:pPr>
            <w:r w:rsidRPr="00F526BF">
              <w:rPr>
                <w:sz w:val="20"/>
              </w:rPr>
              <w:t>930,4</w:t>
            </w:r>
          </w:p>
        </w:tc>
        <w:tc>
          <w:tcPr>
            <w:tcW w:w="1493" w:type="dxa"/>
          </w:tcPr>
          <w:p w:rsidR="00F526BF" w:rsidRPr="00F526BF" w:rsidRDefault="00F526BF" w:rsidP="00371DE0">
            <w:pPr>
              <w:widowControl w:val="0"/>
              <w:jc w:val="center"/>
              <w:rPr>
                <w:sz w:val="20"/>
              </w:rPr>
            </w:pPr>
            <w:r w:rsidRPr="00F526BF">
              <w:rPr>
                <w:sz w:val="20"/>
              </w:rPr>
              <w:t>930,4</w:t>
            </w:r>
          </w:p>
        </w:tc>
        <w:tc>
          <w:tcPr>
            <w:tcW w:w="1500" w:type="dxa"/>
          </w:tcPr>
          <w:p w:rsidR="00F526BF" w:rsidRPr="00F526BF" w:rsidRDefault="00F526BF" w:rsidP="00371DE0">
            <w:pPr>
              <w:widowControl w:val="0"/>
              <w:jc w:val="center"/>
              <w:rPr>
                <w:sz w:val="20"/>
              </w:rPr>
            </w:pPr>
            <w:r w:rsidRPr="00F526BF">
              <w:rPr>
                <w:sz w:val="20"/>
              </w:rPr>
              <w:t>930,4</w:t>
            </w:r>
          </w:p>
        </w:tc>
        <w:tc>
          <w:tcPr>
            <w:tcW w:w="1488" w:type="dxa"/>
          </w:tcPr>
          <w:p w:rsidR="00F526BF" w:rsidRPr="00F526BF" w:rsidRDefault="00F526BF" w:rsidP="00371DE0">
            <w:pPr>
              <w:widowControl w:val="0"/>
              <w:jc w:val="center"/>
              <w:rPr>
                <w:sz w:val="20"/>
              </w:rPr>
            </w:pPr>
            <w:r w:rsidRPr="00F526BF">
              <w:rPr>
                <w:sz w:val="20"/>
              </w:rPr>
              <w:t>100,0</w:t>
            </w:r>
          </w:p>
        </w:tc>
        <w:tc>
          <w:tcPr>
            <w:tcW w:w="1666" w:type="dxa"/>
          </w:tcPr>
          <w:p w:rsidR="00F526BF" w:rsidRPr="00F526BF" w:rsidRDefault="00F526BF" w:rsidP="00371DE0">
            <w:pPr>
              <w:widowControl w:val="0"/>
              <w:jc w:val="center"/>
              <w:rPr>
                <w:sz w:val="20"/>
              </w:rPr>
            </w:pPr>
            <w:r w:rsidRPr="00F526BF">
              <w:rPr>
                <w:sz w:val="20"/>
              </w:rPr>
              <w:t>100,0</w:t>
            </w:r>
          </w:p>
        </w:tc>
      </w:tr>
      <w:tr w:rsidR="00F526BF" w:rsidTr="00061D5A">
        <w:tc>
          <w:tcPr>
            <w:tcW w:w="2380" w:type="dxa"/>
          </w:tcPr>
          <w:p w:rsidR="00F526BF" w:rsidRPr="00F526BF" w:rsidRDefault="00F526BF" w:rsidP="00A94A20">
            <w:pPr>
              <w:widowControl w:val="0"/>
              <w:rPr>
                <w:sz w:val="20"/>
              </w:rPr>
            </w:pPr>
            <w:r w:rsidRPr="00F526BF">
              <w:rPr>
                <w:sz w:val="20"/>
              </w:rPr>
              <w:t xml:space="preserve">Федеральный проект </w:t>
            </w:r>
            <w:r w:rsidR="00A94A20">
              <w:rPr>
                <w:sz w:val="20"/>
              </w:rPr>
              <w:t>«</w:t>
            </w:r>
            <w:r w:rsidRPr="00F526BF">
              <w:rPr>
                <w:sz w:val="20"/>
              </w:rPr>
              <w:t>Генеральная уборка</w:t>
            </w:r>
            <w:r w:rsidR="00A94A20">
              <w:rPr>
                <w:sz w:val="20"/>
              </w:rPr>
              <w:t>»</w:t>
            </w:r>
          </w:p>
        </w:tc>
        <w:tc>
          <w:tcPr>
            <w:tcW w:w="1396" w:type="dxa"/>
          </w:tcPr>
          <w:p w:rsidR="00F526BF" w:rsidRPr="00F526BF" w:rsidRDefault="00F526BF" w:rsidP="00371DE0">
            <w:pPr>
              <w:widowControl w:val="0"/>
              <w:jc w:val="center"/>
              <w:rPr>
                <w:sz w:val="20"/>
              </w:rPr>
            </w:pPr>
            <w:r w:rsidRPr="00F526BF">
              <w:rPr>
                <w:sz w:val="20"/>
              </w:rPr>
              <w:t>0,0</w:t>
            </w:r>
          </w:p>
        </w:tc>
        <w:tc>
          <w:tcPr>
            <w:tcW w:w="1493" w:type="dxa"/>
          </w:tcPr>
          <w:p w:rsidR="00F526BF" w:rsidRPr="00F526BF" w:rsidRDefault="00F526BF" w:rsidP="00371DE0">
            <w:pPr>
              <w:widowControl w:val="0"/>
              <w:jc w:val="center"/>
              <w:rPr>
                <w:sz w:val="20"/>
              </w:rPr>
            </w:pPr>
            <w:r w:rsidRPr="00F526BF">
              <w:rPr>
                <w:sz w:val="20"/>
              </w:rPr>
              <w:t>68,0</w:t>
            </w:r>
          </w:p>
        </w:tc>
        <w:tc>
          <w:tcPr>
            <w:tcW w:w="1500" w:type="dxa"/>
          </w:tcPr>
          <w:p w:rsidR="00F526BF" w:rsidRPr="00F526BF" w:rsidRDefault="00F526BF" w:rsidP="00371DE0">
            <w:pPr>
              <w:widowControl w:val="0"/>
              <w:jc w:val="center"/>
              <w:rPr>
                <w:sz w:val="20"/>
              </w:rPr>
            </w:pPr>
            <w:r w:rsidRPr="00F526BF">
              <w:rPr>
                <w:sz w:val="20"/>
              </w:rPr>
              <w:t>68,0</w:t>
            </w:r>
          </w:p>
        </w:tc>
        <w:tc>
          <w:tcPr>
            <w:tcW w:w="1488" w:type="dxa"/>
          </w:tcPr>
          <w:p w:rsidR="00F526BF" w:rsidRPr="00F526BF" w:rsidRDefault="00F526BF" w:rsidP="00371DE0">
            <w:pPr>
              <w:widowControl w:val="0"/>
              <w:jc w:val="center"/>
              <w:rPr>
                <w:sz w:val="20"/>
              </w:rPr>
            </w:pPr>
            <w:r>
              <w:rPr>
                <w:sz w:val="20"/>
              </w:rPr>
              <w:t>-</w:t>
            </w:r>
          </w:p>
        </w:tc>
        <w:tc>
          <w:tcPr>
            <w:tcW w:w="1666" w:type="dxa"/>
          </w:tcPr>
          <w:p w:rsidR="00F526BF" w:rsidRPr="00F526BF" w:rsidRDefault="00F526BF" w:rsidP="00F526BF">
            <w:pPr>
              <w:widowControl w:val="0"/>
              <w:jc w:val="center"/>
              <w:rPr>
                <w:sz w:val="20"/>
              </w:rPr>
            </w:pPr>
            <w:r w:rsidRPr="00F526BF">
              <w:rPr>
                <w:sz w:val="20"/>
              </w:rPr>
              <w:t>100,0</w:t>
            </w:r>
          </w:p>
        </w:tc>
      </w:tr>
      <w:tr w:rsidR="00F526BF" w:rsidTr="00061D5A">
        <w:tc>
          <w:tcPr>
            <w:tcW w:w="2380" w:type="dxa"/>
          </w:tcPr>
          <w:p w:rsidR="00F526BF" w:rsidRPr="00F526BF" w:rsidRDefault="00F526BF" w:rsidP="00A94A20">
            <w:pPr>
              <w:widowControl w:val="0"/>
              <w:rPr>
                <w:sz w:val="20"/>
              </w:rPr>
            </w:pPr>
            <w:r w:rsidRPr="00F526BF">
              <w:rPr>
                <w:sz w:val="20"/>
              </w:rPr>
              <w:t xml:space="preserve">Федеральный проект </w:t>
            </w:r>
            <w:r w:rsidR="00A94A20">
              <w:rPr>
                <w:sz w:val="20"/>
              </w:rPr>
              <w:t>«Чистый воздух»</w:t>
            </w:r>
          </w:p>
        </w:tc>
        <w:tc>
          <w:tcPr>
            <w:tcW w:w="1396" w:type="dxa"/>
          </w:tcPr>
          <w:p w:rsidR="00F526BF" w:rsidRPr="00F526BF" w:rsidRDefault="00F526BF" w:rsidP="00371DE0">
            <w:pPr>
              <w:widowControl w:val="0"/>
              <w:jc w:val="center"/>
              <w:rPr>
                <w:sz w:val="20"/>
              </w:rPr>
            </w:pPr>
            <w:r w:rsidRPr="00F526BF">
              <w:rPr>
                <w:sz w:val="20"/>
              </w:rPr>
              <w:t>12,4</w:t>
            </w:r>
          </w:p>
        </w:tc>
        <w:tc>
          <w:tcPr>
            <w:tcW w:w="1493" w:type="dxa"/>
          </w:tcPr>
          <w:p w:rsidR="00F526BF" w:rsidRPr="00F526BF" w:rsidRDefault="00F526BF" w:rsidP="00371DE0">
            <w:pPr>
              <w:widowControl w:val="0"/>
              <w:jc w:val="center"/>
              <w:rPr>
                <w:sz w:val="20"/>
              </w:rPr>
            </w:pPr>
            <w:r w:rsidRPr="00F526BF">
              <w:rPr>
                <w:sz w:val="20"/>
              </w:rPr>
              <w:t>12,4</w:t>
            </w:r>
          </w:p>
        </w:tc>
        <w:tc>
          <w:tcPr>
            <w:tcW w:w="1500" w:type="dxa"/>
          </w:tcPr>
          <w:p w:rsidR="00F526BF" w:rsidRPr="00F526BF" w:rsidRDefault="00F526BF" w:rsidP="00371DE0">
            <w:pPr>
              <w:widowControl w:val="0"/>
              <w:jc w:val="center"/>
              <w:rPr>
                <w:sz w:val="20"/>
              </w:rPr>
            </w:pPr>
            <w:r w:rsidRPr="00F526BF">
              <w:rPr>
                <w:sz w:val="20"/>
              </w:rPr>
              <w:t>12,4</w:t>
            </w:r>
          </w:p>
        </w:tc>
        <w:tc>
          <w:tcPr>
            <w:tcW w:w="1488" w:type="dxa"/>
          </w:tcPr>
          <w:p w:rsidR="00F526BF" w:rsidRPr="00F526BF" w:rsidRDefault="00F526BF" w:rsidP="00F526BF">
            <w:pPr>
              <w:widowControl w:val="0"/>
              <w:jc w:val="center"/>
              <w:rPr>
                <w:sz w:val="20"/>
              </w:rPr>
            </w:pPr>
            <w:r w:rsidRPr="00F526BF">
              <w:rPr>
                <w:sz w:val="20"/>
              </w:rPr>
              <w:t>100,0</w:t>
            </w:r>
          </w:p>
        </w:tc>
        <w:tc>
          <w:tcPr>
            <w:tcW w:w="1666" w:type="dxa"/>
          </w:tcPr>
          <w:p w:rsidR="00F526BF" w:rsidRPr="00F526BF" w:rsidRDefault="00F526BF" w:rsidP="00F526BF">
            <w:pPr>
              <w:widowControl w:val="0"/>
              <w:jc w:val="center"/>
              <w:rPr>
                <w:sz w:val="20"/>
              </w:rPr>
            </w:pPr>
            <w:r w:rsidRPr="00F526BF">
              <w:rPr>
                <w:sz w:val="20"/>
              </w:rPr>
              <w:t>100,0</w:t>
            </w:r>
          </w:p>
        </w:tc>
      </w:tr>
      <w:tr w:rsidR="00F526BF" w:rsidTr="00061D5A">
        <w:tc>
          <w:tcPr>
            <w:tcW w:w="2380" w:type="dxa"/>
          </w:tcPr>
          <w:p w:rsidR="00F526BF" w:rsidRPr="00F526BF" w:rsidRDefault="00A94A20" w:rsidP="00F526BF">
            <w:pPr>
              <w:widowControl w:val="0"/>
              <w:rPr>
                <w:sz w:val="20"/>
              </w:rPr>
            </w:pPr>
            <w:r>
              <w:rPr>
                <w:sz w:val="20"/>
              </w:rPr>
              <w:t>Федеральный проект «Технологии»</w:t>
            </w:r>
          </w:p>
        </w:tc>
        <w:tc>
          <w:tcPr>
            <w:tcW w:w="1396" w:type="dxa"/>
          </w:tcPr>
          <w:p w:rsidR="00F526BF" w:rsidRPr="00F526BF" w:rsidRDefault="00F526BF" w:rsidP="00371DE0">
            <w:pPr>
              <w:widowControl w:val="0"/>
              <w:jc w:val="center"/>
              <w:rPr>
                <w:sz w:val="20"/>
              </w:rPr>
            </w:pPr>
            <w:r w:rsidRPr="00F526BF">
              <w:rPr>
                <w:sz w:val="20"/>
              </w:rPr>
              <w:t>1 494,2</w:t>
            </w:r>
          </w:p>
        </w:tc>
        <w:tc>
          <w:tcPr>
            <w:tcW w:w="1493" w:type="dxa"/>
          </w:tcPr>
          <w:p w:rsidR="00F526BF" w:rsidRPr="00F526BF" w:rsidRDefault="00F526BF" w:rsidP="00371DE0">
            <w:pPr>
              <w:widowControl w:val="0"/>
              <w:jc w:val="center"/>
              <w:rPr>
                <w:sz w:val="20"/>
              </w:rPr>
            </w:pPr>
            <w:r w:rsidRPr="00F526BF">
              <w:rPr>
                <w:sz w:val="20"/>
              </w:rPr>
              <w:t>7 062,3</w:t>
            </w:r>
          </w:p>
        </w:tc>
        <w:tc>
          <w:tcPr>
            <w:tcW w:w="1500" w:type="dxa"/>
          </w:tcPr>
          <w:p w:rsidR="00F526BF" w:rsidRPr="00F526BF" w:rsidRDefault="006B774A" w:rsidP="00371DE0">
            <w:pPr>
              <w:widowControl w:val="0"/>
              <w:jc w:val="center"/>
              <w:rPr>
                <w:sz w:val="20"/>
              </w:rPr>
            </w:pPr>
            <w:r w:rsidRPr="006B774A">
              <w:rPr>
                <w:sz w:val="20"/>
              </w:rPr>
              <w:t>7 044,6</w:t>
            </w:r>
          </w:p>
        </w:tc>
        <w:tc>
          <w:tcPr>
            <w:tcW w:w="1488" w:type="dxa"/>
          </w:tcPr>
          <w:p w:rsidR="00F526BF" w:rsidRPr="00F526BF" w:rsidRDefault="006B774A" w:rsidP="00F526BF">
            <w:pPr>
              <w:widowControl w:val="0"/>
              <w:jc w:val="center"/>
              <w:rPr>
                <w:sz w:val="20"/>
              </w:rPr>
            </w:pPr>
            <w:r w:rsidRPr="006B774A">
              <w:rPr>
                <w:sz w:val="20"/>
              </w:rPr>
              <w:t>в 4,7 раза</w:t>
            </w:r>
          </w:p>
        </w:tc>
        <w:tc>
          <w:tcPr>
            <w:tcW w:w="1666" w:type="dxa"/>
          </w:tcPr>
          <w:p w:rsidR="00F526BF" w:rsidRPr="00F526BF" w:rsidRDefault="006B774A" w:rsidP="00F526BF">
            <w:pPr>
              <w:widowControl w:val="0"/>
              <w:jc w:val="center"/>
              <w:rPr>
                <w:sz w:val="20"/>
              </w:rPr>
            </w:pPr>
            <w:r>
              <w:rPr>
                <w:sz w:val="20"/>
              </w:rPr>
              <w:t>99,7</w:t>
            </w:r>
          </w:p>
        </w:tc>
      </w:tr>
      <w:tr w:rsidR="00F526BF" w:rsidTr="00061D5A">
        <w:tc>
          <w:tcPr>
            <w:tcW w:w="2380" w:type="dxa"/>
          </w:tcPr>
          <w:p w:rsidR="006B774A" w:rsidRPr="006B774A" w:rsidRDefault="00A94A20" w:rsidP="006B774A">
            <w:pPr>
              <w:widowControl w:val="0"/>
              <w:rPr>
                <w:sz w:val="20"/>
              </w:rPr>
            </w:pPr>
            <w:r>
              <w:rPr>
                <w:sz w:val="20"/>
              </w:rPr>
              <w:t>Федеральный проект «</w:t>
            </w:r>
            <w:r w:rsidR="006B774A" w:rsidRPr="006B774A">
              <w:rPr>
                <w:sz w:val="20"/>
              </w:rPr>
              <w:t>Россия - страна</w:t>
            </w:r>
          </w:p>
          <w:p w:rsidR="00F526BF" w:rsidRPr="00F526BF" w:rsidRDefault="00A94A20" w:rsidP="006B774A">
            <w:pPr>
              <w:widowControl w:val="0"/>
              <w:rPr>
                <w:sz w:val="20"/>
              </w:rPr>
            </w:pPr>
            <w:r>
              <w:rPr>
                <w:sz w:val="20"/>
              </w:rPr>
              <w:t>возможностей»</w:t>
            </w:r>
          </w:p>
        </w:tc>
        <w:tc>
          <w:tcPr>
            <w:tcW w:w="1396" w:type="dxa"/>
          </w:tcPr>
          <w:p w:rsidR="00F526BF" w:rsidRPr="00F526BF" w:rsidRDefault="006B774A" w:rsidP="00371DE0">
            <w:pPr>
              <w:widowControl w:val="0"/>
              <w:jc w:val="center"/>
              <w:rPr>
                <w:sz w:val="20"/>
              </w:rPr>
            </w:pPr>
            <w:r w:rsidRPr="006B774A">
              <w:rPr>
                <w:sz w:val="20"/>
              </w:rPr>
              <w:t>748,9</w:t>
            </w:r>
          </w:p>
        </w:tc>
        <w:tc>
          <w:tcPr>
            <w:tcW w:w="1493" w:type="dxa"/>
          </w:tcPr>
          <w:p w:rsidR="00F526BF" w:rsidRPr="00F526BF" w:rsidRDefault="006B774A" w:rsidP="00371DE0">
            <w:pPr>
              <w:widowControl w:val="0"/>
              <w:jc w:val="center"/>
              <w:rPr>
                <w:sz w:val="20"/>
              </w:rPr>
            </w:pPr>
            <w:r w:rsidRPr="006B774A">
              <w:rPr>
                <w:sz w:val="20"/>
              </w:rPr>
              <w:t>749,6</w:t>
            </w:r>
          </w:p>
        </w:tc>
        <w:tc>
          <w:tcPr>
            <w:tcW w:w="1500" w:type="dxa"/>
          </w:tcPr>
          <w:p w:rsidR="00F526BF" w:rsidRPr="00F526BF" w:rsidRDefault="006B774A" w:rsidP="00371DE0">
            <w:pPr>
              <w:widowControl w:val="0"/>
              <w:jc w:val="center"/>
              <w:rPr>
                <w:sz w:val="20"/>
              </w:rPr>
            </w:pPr>
            <w:r w:rsidRPr="006B774A">
              <w:rPr>
                <w:sz w:val="20"/>
              </w:rPr>
              <w:t>747,6</w:t>
            </w:r>
          </w:p>
        </w:tc>
        <w:tc>
          <w:tcPr>
            <w:tcW w:w="1488" w:type="dxa"/>
          </w:tcPr>
          <w:p w:rsidR="00F526BF" w:rsidRPr="00F526BF" w:rsidRDefault="006B774A" w:rsidP="00F526BF">
            <w:pPr>
              <w:widowControl w:val="0"/>
              <w:jc w:val="center"/>
              <w:rPr>
                <w:sz w:val="20"/>
              </w:rPr>
            </w:pPr>
            <w:r w:rsidRPr="006B774A">
              <w:rPr>
                <w:sz w:val="20"/>
              </w:rPr>
              <w:t>99,8</w:t>
            </w:r>
          </w:p>
        </w:tc>
        <w:tc>
          <w:tcPr>
            <w:tcW w:w="1666" w:type="dxa"/>
          </w:tcPr>
          <w:p w:rsidR="00F526BF" w:rsidRPr="00F526BF" w:rsidRDefault="006B774A" w:rsidP="00F526BF">
            <w:pPr>
              <w:widowControl w:val="0"/>
              <w:jc w:val="center"/>
              <w:rPr>
                <w:sz w:val="20"/>
              </w:rPr>
            </w:pPr>
            <w:r>
              <w:rPr>
                <w:sz w:val="20"/>
              </w:rPr>
              <w:t>99,7</w:t>
            </w:r>
          </w:p>
        </w:tc>
      </w:tr>
      <w:tr w:rsidR="006B774A" w:rsidTr="00061D5A">
        <w:tc>
          <w:tcPr>
            <w:tcW w:w="2380" w:type="dxa"/>
          </w:tcPr>
          <w:p w:rsidR="006B774A" w:rsidRPr="006B774A" w:rsidRDefault="00A94A20" w:rsidP="006B774A">
            <w:pPr>
              <w:widowControl w:val="0"/>
              <w:rPr>
                <w:sz w:val="20"/>
              </w:rPr>
            </w:pPr>
            <w:r>
              <w:rPr>
                <w:sz w:val="20"/>
              </w:rPr>
              <w:t>Федеральный проект «</w:t>
            </w:r>
            <w:r w:rsidR="006B774A" w:rsidRPr="006B774A">
              <w:rPr>
                <w:sz w:val="20"/>
              </w:rPr>
              <w:t>Мы вместе</w:t>
            </w:r>
          </w:p>
          <w:p w:rsidR="006B774A" w:rsidRPr="006B774A" w:rsidRDefault="006B774A" w:rsidP="006B774A">
            <w:pPr>
              <w:widowControl w:val="0"/>
              <w:rPr>
                <w:sz w:val="20"/>
              </w:rPr>
            </w:pPr>
            <w:proofErr w:type="gramStart"/>
            <w:r w:rsidRPr="006B774A">
              <w:rPr>
                <w:sz w:val="20"/>
              </w:rPr>
              <w:t>(Воспитание гармонично развитой</w:t>
            </w:r>
            <w:proofErr w:type="gramEnd"/>
          </w:p>
          <w:p w:rsidR="006B774A" w:rsidRPr="00F526BF" w:rsidRDefault="00A94A20" w:rsidP="006B774A">
            <w:pPr>
              <w:widowControl w:val="0"/>
              <w:rPr>
                <w:sz w:val="20"/>
              </w:rPr>
            </w:pPr>
            <w:r>
              <w:rPr>
                <w:sz w:val="20"/>
              </w:rPr>
              <w:t>личности)»</w:t>
            </w:r>
          </w:p>
        </w:tc>
        <w:tc>
          <w:tcPr>
            <w:tcW w:w="1396" w:type="dxa"/>
          </w:tcPr>
          <w:p w:rsidR="006B774A" w:rsidRPr="00F526BF" w:rsidRDefault="006B774A" w:rsidP="00371DE0">
            <w:pPr>
              <w:widowControl w:val="0"/>
              <w:jc w:val="center"/>
              <w:rPr>
                <w:sz w:val="20"/>
              </w:rPr>
            </w:pPr>
            <w:r w:rsidRPr="006B774A">
              <w:rPr>
                <w:sz w:val="20"/>
              </w:rPr>
              <w:t>406,9</w:t>
            </w:r>
          </w:p>
        </w:tc>
        <w:tc>
          <w:tcPr>
            <w:tcW w:w="1493" w:type="dxa"/>
          </w:tcPr>
          <w:p w:rsidR="006B774A" w:rsidRPr="00F526BF" w:rsidRDefault="006B774A" w:rsidP="00371DE0">
            <w:pPr>
              <w:widowControl w:val="0"/>
              <w:jc w:val="center"/>
              <w:rPr>
                <w:sz w:val="20"/>
              </w:rPr>
            </w:pPr>
            <w:r w:rsidRPr="006B774A">
              <w:rPr>
                <w:sz w:val="20"/>
              </w:rPr>
              <w:t>396,5</w:t>
            </w:r>
          </w:p>
        </w:tc>
        <w:tc>
          <w:tcPr>
            <w:tcW w:w="1500" w:type="dxa"/>
          </w:tcPr>
          <w:p w:rsidR="006B774A" w:rsidRPr="00F526BF" w:rsidRDefault="006B774A" w:rsidP="00371DE0">
            <w:pPr>
              <w:widowControl w:val="0"/>
              <w:jc w:val="center"/>
              <w:rPr>
                <w:sz w:val="20"/>
              </w:rPr>
            </w:pPr>
            <w:r w:rsidRPr="006B774A">
              <w:rPr>
                <w:sz w:val="20"/>
              </w:rPr>
              <w:t>396,5</w:t>
            </w:r>
          </w:p>
        </w:tc>
        <w:tc>
          <w:tcPr>
            <w:tcW w:w="1488" w:type="dxa"/>
          </w:tcPr>
          <w:p w:rsidR="006B774A" w:rsidRPr="00F526BF" w:rsidRDefault="006B774A" w:rsidP="00F526BF">
            <w:pPr>
              <w:widowControl w:val="0"/>
              <w:jc w:val="center"/>
              <w:rPr>
                <w:sz w:val="20"/>
              </w:rPr>
            </w:pPr>
            <w:r>
              <w:rPr>
                <w:sz w:val="20"/>
              </w:rPr>
              <w:t>97,4</w:t>
            </w:r>
          </w:p>
        </w:tc>
        <w:tc>
          <w:tcPr>
            <w:tcW w:w="1666" w:type="dxa"/>
          </w:tcPr>
          <w:p w:rsidR="006B774A" w:rsidRPr="00F526BF" w:rsidRDefault="006B774A" w:rsidP="00A4601A">
            <w:pPr>
              <w:widowControl w:val="0"/>
              <w:jc w:val="center"/>
              <w:rPr>
                <w:sz w:val="20"/>
              </w:rPr>
            </w:pPr>
            <w:r w:rsidRPr="00F526BF">
              <w:rPr>
                <w:sz w:val="20"/>
              </w:rPr>
              <w:t>100,0</w:t>
            </w:r>
          </w:p>
        </w:tc>
      </w:tr>
      <w:tr w:rsidR="006B774A" w:rsidTr="00061D5A">
        <w:tc>
          <w:tcPr>
            <w:tcW w:w="2380" w:type="dxa"/>
          </w:tcPr>
          <w:p w:rsidR="006B774A" w:rsidRPr="006B774A" w:rsidRDefault="00A94A20" w:rsidP="006B774A">
            <w:pPr>
              <w:widowControl w:val="0"/>
              <w:rPr>
                <w:sz w:val="20"/>
              </w:rPr>
            </w:pPr>
            <w:r>
              <w:rPr>
                <w:sz w:val="20"/>
              </w:rPr>
              <w:t>Федеральный проект «Россия в мире»</w:t>
            </w:r>
          </w:p>
        </w:tc>
        <w:tc>
          <w:tcPr>
            <w:tcW w:w="1396" w:type="dxa"/>
          </w:tcPr>
          <w:p w:rsidR="006B774A" w:rsidRPr="006B774A" w:rsidRDefault="006B774A" w:rsidP="00371DE0">
            <w:pPr>
              <w:widowControl w:val="0"/>
              <w:jc w:val="center"/>
              <w:rPr>
                <w:sz w:val="20"/>
              </w:rPr>
            </w:pPr>
            <w:r w:rsidRPr="006B774A">
              <w:rPr>
                <w:sz w:val="20"/>
              </w:rPr>
              <w:t>1 469,8</w:t>
            </w:r>
          </w:p>
        </w:tc>
        <w:tc>
          <w:tcPr>
            <w:tcW w:w="1493" w:type="dxa"/>
          </w:tcPr>
          <w:p w:rsidR="006B774A" w:rsidRPr="006B774A" w:rsidRDefault="006B774A" w:rsidP="00371DE0">
            <w:pPr>
              <w:widowControl w:val="0"/>
              <w:jc w:val="center"/>
              <w:rPr>
                <w:sz w:val="20"/>
              </w:rPr>
            </w:pPr>
            <w:r w:rsidRPr="006B774A">
              <w:rPr>
                <w:sz w:val="20"/>
              </w:rPr>
              <w:t>1 504,2</w:t>
            </w:r>
          </w:p>
        </w:tc>
        <w:tc>
          <w:tcPr>
            <w:tcW w:w="1500" w:type="dxa"/>
          </w:tcPr>
          <w:p w:rsidR="006B774A" w:rsidRPr="006B774A" w:rsidRDefault="006B774A" w:rsidP="00371DE0">
            <w:pPr>
              <w:widowControl w:val="0"/>
              <w:jc w:val="center"/>
              <w:rPr>
                <w:sz w:val="20"/>
              </w:rPr>
            </w:pPr>
            <w:r w:rsidRPr="006B774A">
              <w:rPr>
                <w:sz w:val="20"/>
              </w:rPr>
              <w:t>1 504,2</w:t>
            </w:r>
          </w:p>
        </w:tc>
        <w:tc>
          <w:tcPr>
            <w:tcW w:w="1488" w:type="dxa"/>
          </w:tcPr>
          <w:p w:rsidR="006B774A" w:rsidRDefault="006B774A" w:rsidP="00F526BF">
            <w:pPr>
              <w:widowControl w:val="0"/>
              <w:jc w:val="center"/>
              <w:rPr>
                <w:sz w:val="20"/>
              </w:rPr>
            </w:pPr>
            <w:r>
              <w:rPr>
                <w:sz w:val="20"/>
              </w:rPr>
              <w:t>102,3</w:t>
            </w:r>
          </w:p>
        </w:tc>
        <w:tc>
          <w:tcPr>
            <w:tcW w:w="1666" w:type="dxa"/>
          </w:tcPr>
          <w:p w:rsidR="006B774A" w:rsidRPr="00F526BF" w:rsidRDefault="006B774A" w:rsidP="00A4601A">
            <w:pPr>
              <w:widowControl w:val="0"/>
              <w:jc w:val="center"/>
              <w:rPr>
                <w:sz w:val="20"/>
              </w:rPr>
            </w:pPr>
            <w:r>
              <w:rPr>
                <w:sz w:val="20"/>
              </w:rPr>
              <w:t>100,0</w:t>
            </w:r>
          </w:p>
        </w:tc>
      </w:tr>
      <w:tr w:rsidR="00981DE2" w:rsidTr="00061D5A">
        <w:tc>
          <w:tcPr>
            <w:tcW w:w="2380" w:type="dxa"/>
          </w:tcPr>
          <w:p w:rsidR="00981DE2" w:rsidRDefault="00A94A20" w:rsidP="00061D5A">
            <w:pPr>
              <w:widowControl w:val="0"/>
              <w:rPr>
                <w:sz w:val="20"/>
              </w:rPr>
            </w:pPr>
            <w:r>
              <w:rPr>
                <w:sz w:val="20"/>
              </w:rPr>
              <w:t>Федеральный проект «</w:t>
            </w:r>
            <w:r w:rsidR="00981DE2" w:rsidRPr="00981DE2">
              <w:rPr>
                <w:sz w:val="20"/>
              </w:rPr>
              <w:t>Педагоги и</w:t>
            </w:r>
            <w:r w:rsidR="00061D5A">
              <w:rPr>
                <w:sz w:val="20"/>
              </w:rPr>
              <w:t xml:space="preserve"> </w:t>
            </w:r>
            <w:r>
              <w:rPr>
                <w:sz w:val="20"/>
              </w:rPr>
              <w:t>наставники»</w:t>
            </w:r>
          </w:p>
          <w:p w:rsidR="00061D5A" w:rsidRPr="006B774A" w:rsidRDefault="00061D5A" w:rsidP="00061D5A">
            <w:pPr>
              <w:widowControl w:val="0"/>
              <w:rPr>
                <w:sz w:val="20"/>
              </w:rPr>
            </w:pPr>
          </w:p>
        </w:tc>
        <w:tc>
          <w:tcPr>
            <w:tcW w:w="1396" w:type="dxa"/>
          </w:tcPr>
          <w:p w:rsidR="00981DE2" w:rsidRPr="006B774A" w:rsidRDefault="00981DE2" w:rsidP="00371DE0">
            <w:pPr>
              <w:widowControl w:val="0"/>
              <w:jc w:val="center"/>
              <w:rPr>
                <w:sz w:val="20"/>
              </w:rPr>
            </w:pPr>
            <w:r w:rsidRPr="00981DE2">
              <w:rPr>
                <w:sz w:val="20"/>
              </w:rPr>
              <w:t>758,9</w:t>
            </w:r>
          </w:p>
        </w:tc>
        <w:tc>
          <w:tcPr>
            <w:tcW w:w="1493" w:type="dxa"/>
          </w:tcPr>
          <w:p w:rsidR="00981DE2" w:rsidRPr="006B774A" w:rsidRDefault="00981DE2" w:rsidP="00371DE0">
            <w:pPr>
              <w:widowControl w:val="0"/>
              <w:jc w:val="center"/>
              <w:rPr>
                <w:sz w:val="20"/>
              </w:rPr>
            </w:pPr>
            <w:r w:rsidRPr="00981DE2">
              <w:rPr>
                <w:sz w:val="20"/>
              </w:rPr>
              <w:t>758,9</w:t>
            </w:r>
          </w:p>
        </w:tc>
        <w:tc>
          <w:tcPr>
            <w:tcW w:w="1500" w:type="dxa"/>
          </w:tcPr>
          <w:p w:rsidR="00981DE2" w:rsidRPr="006B774A" w:rsidRDefault="00981DE2" w:rsidP="00371DE0">
            <w:pPr>
              <w:widowControl w:val="0"/>
              <w:jc w:val="center"/>
              <w:rPr>
                <w:sz w:val="20"/>
              </w:rPr>
            </w:pPr>
            <w:r w:rsidRPr="00981DE2">
              <w:rPr>
                <w:sz w:val="20"/>
              </w:rPr>
              <w:t>758,9</w:t>
            </w:r>
          </w:p>
        </w:tc>
        <w:tc>
          <w:tcPr>
            <w:tcW w:w="1488" w:type="dxa"/>
          </w:tcPr>
          <w:p w:rsidR="00981DE2" w:rsidRPr="00F526BF" w:rsidRDefault="00981DE2" w:rsidP="00A4601A">
            <w:pPr>
              <w:widowControl w:val="0"/>
              <w:jc w:val="center"/>
              <w:rPr>
                <w:sz w:val="20"/>
              </w:rPr>
            </w:pPr>
            <w:r>
              <w:rPr>
                <w:sz w:val="20"/>
              </w:rPr>
              <w:t>100,0</w:t>
            </w:r>
          </w:p>
        </w:tc>
        <w:tc>
          <w:tcPr>
            <w:tcW w:w="1666" w:type="dxa"/>
          </w:tcPr>
          <w:p w:rsidR="00981DE2" w:rsidRPr="00F526BF" w:rsidRDefault="00981DE2" w:rsidP="00A4601A">
            <w:pPr>
              <w:widowControl w:val="0"/>
              <w:jc w:val="center"/>
              <w:rPr>
                <w:sz w:val="20"/>
              </w:rPr>
            </w:pPr>
            <w:r>
              <w:rPr>
                <w:sz w:val="20"/>
              </w:rPr>
              <w:t>100,0</w:t>
            </w:r>
          </w:p>
        </w:tc>
      </w:tr>
      <w:tr w:rsidR="00981DE2" w:rsidTr="00061D5A">
        <w:tc>
          <w:tcPr>
            <w:tcW w:w="2380" w:type="dxa"/>
          </w:tcPr>
          <w:p w:rsidR="00981DE2" w:rsidRDefault="00A94A20" w:rsidP="00061D5A">
            <w:pPr>
              <w:widowControl w:val="0"/>
              <w:rPr>
                <w:sz w:val="20"/>
              </w:rPr>
            </w:pPr>
            <w:r>
              <w:rPr>
                <w:sz w:val="20"/>
              </w:rPr>
              <w:t>Федеральный проект «</w:t>
            </w:r>
            <w:r w:rsidR="00981DE2" w:rsidRPr="00981DE2">
              <w:rPr>
                <w:sz w:val="20"/>
              </w:rPr>
              <w:t>Создание сети</w:t>
            </w:r>
            <w:r w:rsidR="00061D5A">
              <w:rPr>
                <w:sz w:val="20"/>
              </w:rPr>
              <w:t xml:space="preserve"> </w:t>
            </w:r>
            <w:r>
              <w:rPr>
                <w:sz w:val="20"/>
              </w:rPr>
              <w:t>современных кампусов»</w:t>
            </w:r>
          </w:p>
          <w:p w:rsidR="00061D5A" w:rsidRPr="006B774A" w:rsidRDefault="00061D5A" w:rsidP="00061D5A">
            <w:pPr>
              <w:widowControl w:val="0"/>
              <w:rPr>
                <w:sz w:val="20"/>
              </w:rPr>
            </w:pPr>
          </w:p>
        </w:tc>
        <w:tc>
          <w:tcPr>
            <w:tcW w:w="1396" w:type="dxa"/>
          </w:tcPr>
          <w:p w:rsidR="00981DE2" w:rsidRPr="006B774A" w:rsidRDefault="00981DE2" w:rsidP="00371DE0">
            <w:pPr>
              <w:widowControl w:val="0"/>
              <w:jc w:val="center"/>
              <w:rPr>
                <w:sz w:val="20"/>
              </w:rPr>
            </w:pPr>
            <w:r w:rsidRPr="00981DE2">
              <w:rPr>
                <w:sz w:val="20"/>
              </w:rPr>
              <w:t>36 945,1</w:t>
            </w:r>
          </w:p>
        </w:tc>
        <w:tc>
          <w:tcPr>
            <w:tcW w:w="1493" w:type="dxa"/>
          </w:tcPr>
          <w:p w:rsidR="00981DE2" w:rsidRPr="006B774A" w:rsidRDefault="00981DE2" w:rsidP="00371DE0">
            <w:pPr>
              <w:widowControl w:val="0"/>
              <w:jc w:val="center"/>
              <w:rPr>
                <w:sz w:val="20"/>
              </w:rPr>
            </w:pPr>
            <w:r w:rsidRPr="00981DE2">
              <w:rPr>
                <w:sz w:val="20"/>
              </w:rPr>
              <w:t>49 359,4</w:t>
            </w:r>
          </w:p>
        </w:tc>
        <w:tc>
          <w:tcPr>
            <w:tcW w:w="1500" w:type="dxa"/>
          </w:tcPr>
          <w:p w:rsidR="00981DE2" w:rsidRPr="006B774A" w:rsidRDefault="00981DE2" w:rsidP="00371DE0">
            <w:pPr>
              <w:widowControl w:val="0"/>
              <w:jc w:val="center"/>
              <w:rPr>
                <w:sz w:val="20"/>
              </w:rPr>
            </w:pPr>
            <w:r w:rsidRPr="00981DE2">
              <w:rPr>
                <w:sz w:val="20"/>
              </w:rPr>
              <w:t>49 359,4</w:t>
            </w:r>
          </w:p>
        </w:tc>
        <w:tc>
          <w:tcPr>
            <w:tcW w:w="1488" w:type="dxa"/>
          </w:tcPr>
          <w:p w:rsidR="00981DE2" w:rsidRDefault="00981DE2" w:rsidP="00F526BF">
            <w:pPr>
              <w:widowControl w:val="0"/>
              <w:jc w:val="center"/>
              <w:rPr>
                <w:sz w:val="20"/>
              </w:rPr>
            </w:pPr>
            <w:r w:rsidRPr="00981DE2">
              <w:rPr>
                <w:sz w:val="20"/>
              </w:rPr>
              <w:t>в 1,3 раза</w:t>
            </w:r>
          </w:p>
        </w:tc>
        <w:tc>
          <w:tcPr>
            <w:tcW w:w="1666" w:type="dxa"/>
          </w:tcPr>
          <w:p w:rsidR="00981DE2" w:rsidRPr="00F526BF" w:rsidRDefault="00981DE2" w:rsidP="00A4601A">
            <w:pPr>
              <w:widowControl w:val="0"/>
              <w:jc w:val="center"/>
              <w:rPr>
                <w:sz w:val="20"/>
              </w:rPr>
            </w:pPr>
            <w:r>
              <w:rPr>
                <w:sz w:val="20"/>
              </w:rPr>
              <w:t>100,0</w:t>
            </w:r>
          </w:p>
        </w:tc>
      </w:tr>
      <w:tr w:rsidR="00981DE2" w:rsidTr="00061D5A">
        <w:tc>
          <w:tcPr>
            <w:tcW w:w="2380" w:type="dxa"/>
          </w:tcPr>
          <w:p w:rsidR="00981DE2" w:rsidRPr="00981DE2" w:rsidRDefault="00A94A20" w:rsidP="00981DE2">
            <w:pPr>
              <w:widowControl w:val="0"/>
              <w:rPr>
                <w:sz w:val="20"/>
              </w:rPr>
            </w:pPr>
            <w:r>
              <w:rPr>
                <w:sz w:val="20"/>
              </w:rPr>
              <w:t>Федеральный проект «</w:t>
            </w:r>
            <w:r w:rsidR="00981DE2" w:rsidRPr="00981DE2">
              <w:rPr>
                <w:sz w:val="20"/>
              </w:rPr>
              <w:t xml:space="preserve">Университеты </w:t>
            </w:r>
            <w:proofErr w:type="gramStart"/>
            <w:r w:rsidR="00981DE2" w:rsidRPr="00981DE2">
              <w:rPr>
                <w:sz w:val="20"/>
              </w:rPr>
              <w:t>для</w:t>
            </w:r>
            <w:proofErr w:type="gramEnd"/>
          </w:p>
          <w:p w:rsidR="00981DE2" w:rsidRDefault="00981DE2" w:rsidP="00981DE2">
            <w:pPr>
              <w:widowControl w:val="0"/>
              <w:rPr>
                <w:sz w:val="20"/>
              </w:rPr>
            </w:pPr>
            <w:r w:rsidRPr="00981DE2">
              <w:rPr>
                <w:sz w:val="20"/>
              </w:rPr>
              <w:t>поколения лидеров</w:t>
            </w:r>
            <w:r>
              <w:rPr>
                <w:sz w:val="20"/>
              </w:rPr>
              <w:t>»</w:t>
            </w:r>
          </w:p>
          <w:p w:rsidR="00061D5A" w:rsidRPr="00981DE2" w:rsidRDefault="00061D5A" w:rsidP="00981DE2">
            <w:pPr>
              <w:widowControl w:val="0"/>
              <w:rPr>
                <w:sz w:val="20"/>
              </w:rPr>
            </w:pPr>
          </w:p>
        </w:tc>
        <w:tc>
          <w:tcPr>
            <w:tcW w:w="1396" w:type="dxa"/>
          </w:tcPr>
          <w:p w:rsidR="00981DE2" w:rsidRPr="00981DE2" w:rsidRDefault="00981DE2" w:rsidP="00371DE0">
            <w:pPr>
              <w:widowControl w:val="0"/>
              <w:jc w:val="center"/>
              <w:rPr>
                <w:sz w:val="20"/>
              </w:rPr>
            </w:pPr>
            <w:r w:rsidRPr="00981DE2">
              <w:rPr>
                <w:sz w:val="20"/>
              </w:rPr>
              <w:t>44 310,4</w:t>
            </w:r>
          </w:p>
        </w:tc>
        <w:tc>
          <w:tcPr>
            <w:tcW w:w="1493" w:type="dxa"/>
          </w:tcPr>
          <w:p w:rsidR="00981DE2" w:rsidRPr="00981DE2" w:rsidRDefault="00981DE2" w:rsidP="00371DE0">
            <w:pPr>
              <w:widowControl w:val="0"/>
              <w:jc w:val="center"/>
              <w:rPr>
                <w:sz w:val="20"/>
              </w:rPr>
            </w:pPr>
            <w:r w:rsidRPr="00981DE2">
              <w:rPr>
                <w:sz w:val="20"/>
              </w:rPr>
              <w:t>44 190,7</w:t>
            </w:r>
          </w:p>
        </w:tc>
        <w:tc>
          <w:tcPr>
            <w:tcW w:w="1500" w:type="dxa"/>
          </w:tcPr>
          <w:p w:rsidR="00981DE2" w:rsidRPr="00981DE2" w:rsidRDefault="00981DE2" w:rsidP="00371DE0">
            <w:pPr>
              <w:widowControl w:val="0"/>
              <w:jc w:val="center"/>
              <w:rPr>
                <w:sz w:val="20"/>
              </w:rPr>
            </w:pPr>
            <w:r w:rsidRPr="00981DE2">
              <w:rPr>
                <w:sz w:val="20"/>
              </w:rPr>
              <w:t>44 179,7</w:t>
            </w:r>
          </w:p>
        </w:tc>
        <w:tc>
          <w:tcPr>
            <w:tcW w:w="1488" w:type="dxa"/>
          </w:tcPr>
          <w:p w:rsidR="00981DE2" w:rsidRPr="00981DE2" w:rsidRDefault="00981DE2" w:rsidP="00F526BF">
            <w:pPr>
              <w:widowControl w:val="0"/>
              <w:jc w:val="center"/>
              <w:rPr>
                <w:sz w:val="20"/>
              </w:rPr>
            </w:pPr>
            <w:r>
              <w:rPr>
                <w:sz w:val="20"/>
              </w:rPr>
              <w:t>99,7</w:t>
            </w:r>
          </w:p>
        </w:tc>
        <w:tc>
          <w:tcPr>
            <w:tcW w:w="1666" w:type="dxa"/>
          </w:tcPr>
          <w:p w:rsidR="00981DE2" w:rsidRDefault="00981DE2" w:rsidP="00A4601A">
            <w:pPr>
              <w:widowControl w:val="0"/>
              <w:jc w:val="center"/>
              <w:rPr>
                <w:sz w:val="20"/>
              </w:rPr>
            </w:pPr>
            <w:r>
              <w:rPr>
                <w:sz w:val="20"/>
              </w:rPr>
              <w:t>99,98</w:t>
            </w:r>
          </w:p>
        </w:tc>
      </w:tr>
      <w:tr w:rsidR="00981DE2" w:rsidTr="00061D5A">
        <w:tc>
          <w:tcPr>
            <w:tcW w:w="2380" w:type="dxa"/>
          </w:tcPr>
          <w:p w:rsidR="00981DE2" w:rsidRPr="00981DE2" w:rsidRDefault="00A94A20" w:rsidP="00981DE2">
            <w:pPr>
              <w:widowControl w:val="0"/>
              <w:rPr>
                <w:sz w:val="20"/>
              </w:rPr>
            </w:pPr>
            <w:r>
              <w:rPr>
                <w:sz w:val="20"/>
              </w:rPr>
              <w:lastRenderedPageBreak/>
              <w:t>Ведомственный проект «</w:t>
            </w:r>
            <w:r w:rsidR="00981DE2" w:rsidRPr="00981DE2">
              <w:rPr>
                <w:sz w:val="20"/>
              </w:rPr>
              <w:t>Реализация</w:t>
            </w:r>
            <w:r w:rsidR="00061D5A">
              <w:rPr>
                <w:sz w:val="20"/>
              </w:rPr>
              <w:t xml:space="preserve"> </w:t>
            </w:r>
            <w:r w:rsidR="00981DE2" w:rsidRPr="00981DE2">
              <w:rPr>
                <w:sz w:val="20"/>
              </w:rPr>
              <w:t>комплексных научно-технических программ</w:t>
            </w:r>
          </w:p>
          <w:p w:rsidR="00981DE2" w:rsidRPr="00981DE2" w:rsidRDefault="00981DE2" w:rsidP="00981DE2">
            <w:pPr>
              <w:widowControl w:val="0"/>
              <w:rPr>
                <w:sz w:val="20"/>
              </w:rPr>
            </w:pPr>
            <w:r w:rsidRPr="00981DE2">
              <w:rPr>
                <w:sz w:val="20"/>
              </w:rPr>
              <w:t>и проект</w:t>
            </w:r>
            <w:r w:rsidR="00A94A20">
              <w:rPr>
                <w:sz w:val="20"/>
              </w:rPr>
              <w:t>ов полного инновационного цикла»</w:t>
            </w:r>
          </w:p>
        </w:tc>
        <w:tc>
          <w:tcPr>
            <w:tcW w:w="1396" w:type="dxa"/>
          </w:tcPr>
          <w:p w:rsidR="00981DE2" w:rsidRPr="00981DE2" w:rsidRDefault="00981DE2" w:rsidP="00371DE0">
            <w:pPr>
              <w:widowControl w:val="0"/>
              <w:jc w:val="center"/>
              <w:rPr>
                <w:sz w:val="20"/>
              </w:rPr>
            </w:pPr>
            <w:r w:rsidRPr="00981DE2">
              <w:rPr>
                <w:sz w:val="20"/>
              </w:rPr>
              <w:t>872,7</w:t>
            </w:r>
          </w:p>
        </w:tc>
        <w:tc>
          <w:tcPr>
            <w:tcW w:w="1493" w:type="dxa"/>
          </w:tcPr>
          <w:p w:rsidR="00981DE2" w:rsidRPr="00981DE2" w:rsidRDefault="00981DE2" w:rsidP="00371DE0">
            <w:pPr>
              <w:widowControl w:val="0"/>
              <w:jc w:val="center"/>
              <w:rPr>
                <w:sz w:val="20"/>
              </w:rPr>
            </w:pPr>
            <w:r w:rsidRPr="00981DE2">
              <w:rPr>
                <w:sz w:val="20"/>
              </w:rPr>
              <w:t>17,7</w:t>
            </w:r>
          </w:p>
        </w:tc>
        <w:tc>
          <w:tcPr>
            <w:tcW w:w="1500" w:type="dxa"/>
          </w:tcPr>
          <w:p w:rsidR="00981DE2" w:rsidRPr="00981DE2" w:rsidRDefault="00981DE2" w:rsidP="00371DE0">
            <w:pPr>
              <w:widowControl w:val="0"/>
              <w:jc w:val="center"/>
              <w:rPr>
                <w:sz w:val="20"/>
              </w:rPr>
            </w:pPr>
            <w:r w:rsidRPr="00981DE2">
              <w:rPr>
                <w:sz w:val="20"/>
              </w:rPr>
              <w:t>17,7</w:t>
            </w:r>
          </w:p>
        </w:tc>
        <w:tc>
          <w:tcPr>
            <w:tcW w:w="1488" w:type="dxa"/>
          </w:tcPr>
          <w:p w:rsidR="00981DE2" w:rsidRPr="00981DE2" w:rsidRDefault="00981DE2" w:rsidP="00F526BF">
            <w:pPr>
              <w:widowControl w:val="0"/>
              <w:jc w:val="center"/>
              <w:rPr>
                <w:sz w:val="20"/>
              </w:rPr>
            </w:pPr>
            <w:r>
              <w:rPr>
                <w:sz w:val="20"/>
              </w:rPr>
              <w:t>2,0</w:t>
            </w:r>
          </w:p>
        </w:tc>
        <w:tc>
          <w:tcPr>
            <w:tcW w:w="1666" w:type="dxa"/>
          </w:tcPr>
          <w:p w:rsidR="00981DE2" w:rsidRDefault="00981DE2" w:rsidP="00A4601A">
            <w:pPr>
              <w:widowControl w:val="0"/>
              <w:jc w:val="center"/>
              <w:rPr>
                <w:sz w:val="20"/>
              </w:rPr>
            </w:pPr>
            <w:r>
              <w:rPr>
                <w:sz w:val="20"/>
              </w:rPr>
              <w:t>100,0</w:t>
            </w:r>
          </w:p>
        </w:tc>
      </w:tr>
      <w:tr w:rsidR="00981DE2" w:rsidTr="00061D5A">
        <w:tc>
          <w:tcPr>
            <w:tcW w:w="2380" w:type="dxa"/>
          </w:tcPr>
          <w:p w:rsidR="00981DE2" w:rsidRPr="00981DE2" w:rsidRDefault="00A94A20" w:rsidP="00981DE2">
            <w:pPr>
              <w:widowControl w:val="0"/>
              <w:rPr>
                <w:sz w:val="20"/>
              </w:rPr>
            </w:pPr>
            <w:r>
              <w:rPr>
                <w:sz w:val="20"/>
              </w:rPr>
              <w:t>Ведомственный проект «</w:t>
            </w:r>
            <w:r w:rsidR="00981DE2" w:rsidRPr="00981DE2">
              <w:rPr>
                <w:sz w:val="20"/>
              </w:rPr>
              <w:t>Развитие институтов</w:t>
            </w:r>
          </w:p>
          <w:p w:rsidR="00981DE2" w:rsidRPr="00981DE2" w:rsidRDefault="00981DE2" w:rsidP="00981DE2">
            <w:pPr>
              <w:widowControl w:val="0"/>
              <w:rPr>
                <w:sz w:val="20"/>
              </w:rPr>
            </w:pPr>
            <w:proofErr w:type="spellStart"/>
            <w:r w:rsidRPr="00981DE2">
              <w:rPr>
                <w:sz w:val="20"/>
              </w:rPr>
              <w:t>грантовой</w:t>
            </w:r>
            <w:proofErr w:type="spellEnd"/>
            <w:r w:rsidRPr="00981DE2">
              <w:rPr>
                <w:sz w:val="20"/>
              </w:rPr>
              <w:t xml:space="preserve"> поддержки исследователей,</w:t>
            </w:r>
          </w:p>
          <w:p w:rsidR="00981DE2" w:rsidRPr="00981DE2" w:rsidRDefault="00981DE2" w:rsidP="00981DE2">
            <w:pPr>
              <w:widowControl w:val="0"/>
              <w:rPr>
                <w:sz w:val="20"/>
              </w:rPr>
            </w:pPr>
            <w:r w:rsidRPr="00981DE2">
              <w:rPr>
                <w:sz w:val="20"/>
              </w:rPr>
              <w:t>на</w:t>
            </w:r>
            <w:r w:rsidR="00A94A20">
              <w:rPr>
                <w:sz w:val="20"/>
              </w:rPr>
              <w:t>учных и творческих коллективов»</w:t>
            </w:r>
          </w:p>
        </w:tc>
        <w:tc>
          <w:tcPr>
            <w:tcW w:w="1396" w:type="dxa"/>
          </w:tcPr>
          <w:p w:rsidR="00981DE2" w:rsidRPr="00981DE2" w:rsidRDefault="00981DE2" w:rsidP="00371DE0">
            <w:pPr>
              <w:widowControl w:val="0"/>
              <w:jc w:val="center"/>
              <w:rPr>
                <w:sz w:val="20"/>
              </w:rPr>
            </w:pPr>
            <w:r w:rsidRPr="00981DE2">
              <w:rPr>
                <w:sz w:val="20"/>
              </w:rPr>
              <w:t>12 798,6</w:t>
            </w:r>
          </w:p>
        </w:tc>
        <w:tc>
          <w:tcPr>
            <w:tcW w:w="1493" w:type="dxa"/>
          </w:tcPr>
          <w:p w:rsidR="00981DE2" w:rsidRPr="00981DE2" w:rsidRDefault="00981DE2" w:rsidP="00371DE0">
            <w:pPr>
              <w:widowControl w:val="0"/>
              <w:jc w:val="center"/>
              <w:rPr>
                <w:sz w:val="20"/>
              </w:rPr>
            </w:pPr>
            <w:r w:rsidRPr="00981DE2">
              <w:rPr>
                <w:sz w:val="20"/>
              </w:rPr>
              <w:t>12 119,2</w:t>
            </w:r>
          </w:p>
        </w:tc>
        <w:tc>
          <w:tcPr>
            <w:tcW w:w="1500" w:type="dxa"/>
          </w:tcPr>
          <w:p w:rsidR="00981DE2" w:rsidRPr="00981DE2" w:rsidRDefault="00981DE2" w:rsidP="00371DE0">
            <w:pPr>
              <w:widowControl w:val="0"/>
              <w:jc w:val="center"/>
              <w:rPr>
                <w:sz w:val="20"/>
              </w:rPr>
            </w:pPr>
            <w:r w:rsidRPr="00981DE2">
              <w:rPr>
                <w:sz w:val="20"/>
              </w:rPr>
              <w:t>12 119,2</w:t>
            </w:r>
          </w:p>
        </w:tc>
        <w:tc>
          <w:tcPr>
            <w:tcW w:w="1488" w:type="dxa"/>
          </w:tcPr>
          <w:p w:rsidR="00981DE2" w:rsidRPr="00981DE2" w:rsidRDefault="00981DE2" w:rsidP="00F526BF">
            <w:pPr>
              <w:widowControl w:val="0"/>
              <w:jc w:val="center"/>
              <w:rPr>
                <w:sz w:val="20"/>
              </w:rPr>
            </w:pPr>
            <w:r>
              <w:rPr>
                <w:sz w:val="20"/>
              </w:rPr>
              <w:t>94,7</w:t>
            </w:r>
          </w:p>
        </w:tc>
        <w:tc>
          <w:tcPr>
            <w:tcW w:w="1666" w:type="dxa"/>
          </w:tcPr>
          <w:p w:rsidR="00981DE2" w:rsidRDefault="00981DE2" w:rsidP="00A4601A">
            <w:pPr>
              <w:widowControl w:val="0"/>
              <w:jc w:val="center"/>
              <w:rPr>
                <w:sz w:val="20"/>
              </w:rPr>
            </w:pPr>
            <w:r>
              <w:rPr>
                <w:sz w:val="20"/>
              </w:rPr>
              <w:t>100,0</w:t>
            </w:r>
          </w:p>
        </w:tc>
      </w:tr>
      <w:tr w:rsidR="00981DE2" w:rsidTr="00061D5A">
        <w:tc>
          <w:tcPr>
            <w:tcW w:w="2380" w:type="dxa"/>
          </w:tcPr>
          <w:p w:rsidR="00981DE2" w:rsidRPr="00981DE2" w:rsidRDefault="00A94A20" w:rsidP="00981DE2">
            <w:pPr>
              <w:widowControl w:val="0"/>
              <w:rPr>
                <w:sz w:val="20"/>
              </w:rPr>
            </w:pPr>
            <w:r>
              <w:rPr>
                <w:sz w:val="20"/>
              </w:rPr>
              <w:t>Ведомственный проект «</w:t>
            </w:r>
            <w:proofErr w:type="gramStart"/>
            <w:r w:rsidR="00981DE2" w:rsidRPr="00981DE2">
              <w:rPr>
                <w:sz w:val="20"/>
              </w:rPr>
              <w:t>Инфраструктурное</w:t>
            </w:r>
            <w:proofErr w:type="gramEnd"/>
          </w:p>
          <w:p w:rsidR="00981DE2" w:rsidRPr="00981DE2" w:rsidRDefault="00981DE2" w:rsidP="00981DE2">
            <w:pPr>
              <w:widowControl w:val="0"/>
              <w:rPr>
                <w:sz w:val="20"/>
              </w:rPr>
            </w:pPr>
            <w:r w:rsidRPr="00981DE2">
              <w:rPr>
                <w:sz w:val="20"/>
              </w:rPr>
              <w:t>разви</w:t>
            </w:r>
            <w:r w:rsidR="00A94A20">
              <w:rPr>
                <w:sz w:val="20"/>
              </w:rPr>
              <w:t>тие науки и высшего образования»</w:t>
            </w:r>
          </w:p>
        </w:tc>
        <w:tc>
          <w:tcPr>
            <w:tcW w:w="1396" w:type="dxa"/>
          </w:tcPr>
          <w:p w:rsidR="00981DE2" w:rsidRPr="00981DE2" w:rsidRDefault="00981DE2" w:rsidP="00371DE0">
            <w:pPr>
              <w:widowControl w:val="0"/>
              <w:jc w:val="center"/>
              <w:rPr>
                <w:sz w:val="20"/>
              </w:rPr>
            </w:pPr>
            <w:r w:rsidRPr="00981DE2">
              <w:rPr>
                <w:sz w:val="20"/>
              </w:rPr>
              <w:t>24 683,5</w:t>
            </w:r>
          </w:p>
        </w:tc>
        <w:tc>
          <w:tcPr>
            <w:tcW w:w="1493" w:type="dxa"/>
          </w:tcPr>
          <w:p w:rsidR="00981DE2" w:rsidRPr="00981DE2" w:rsidRDefault="00981DE2" w:rsidP="00371DE0">
            <w:pPr>
              <w:widowControl w:val="0"/>
              <w:jc w:val="center"/>
              <w:rPr>
                <w:sz w:val="20"/>
              </w:rPr>
            </w:pPr>
            <w:r w:rsidRPr="00981DE2">
              <w:rPr>
                <w:sz w:val="20"/>
              </w:rPr>
              <w:t>25 422,1</w:t>
            </w:r>
          </w:p>
        </w:tc>
        <w:tc>
          <w:tcPr>
            <w:tcW w:w="1500" w:type="dxa"/>
          </w:tcPr>
          <w:p w:rsidR="00981DE2" w:rsidRPr="00981DE2" w:rsidRDefault="00981DE2" w:rsidP="00371DE0">
            <w:pPr>
              <w:widowControl w:val="0"/>
              <w:jc w:val="center"/>
              <w:rPr>
                <w:sz w:val="20"/>
              </w:rPr>
            </w:pPr>
            <w:r w:rsidRPr="00981DE2">
              <w:rPr>
                <w:sz w:val="20"/>
              </w:rPr>
              <w:t>25 422,1</w:t>
            </w:r>
          </w:p>
        </w:tc>
        <w:tc>
          <w:tcPr>
            <w:tcW w:w="1488" w:type="dxa"/>
          </w:tcPr>
          <w:p w:rsidR="00981DE2" w:rsidRPr="00981DE2" w:rsidRDefault="00981DE2" w:rsidP="00F526BF">
            <w:pPr>
              <w:widowControl w:val="0"/>
              <w:jc w:val="center"/>
              <w:rPr>
                <w:sz w:val="20"/>
              </w:rPr>
            </w:pPr>
            <w:r>
              <w:rPr>
                <w:sz w:val="20"/>
              </w:rPr>
              <w:t>103,0</w:t>
            </w:r>
          </w:p>
        </w:tc>
        <w:tc>
          <w:tcPr>
            <w:tcW w:w="1666" w:type="dxa"/>
          </w:tcPr>
          <w:p w:rsidR="00981DE2" w:rsidRDefault="00981DE2" w:rsidP="00A4601A">
            <w:pPr>
              <w:widowControl w:val="0"/>
              <w:jc w:val="center"/>
              <w:rPr>
                <w:sz w:val="20"/>
              </w:rPr>
            </w:pPr>
            <w:r>
              <w:rPr>
                <w:sz w:val="20"/>
              </w:rPr>
              <w:t>100,0</w:t>
            </w:r>
          </w:p>
        </w:tc>
      </w:tr>
      <w:tr w:rsidR="00981DE2" w:rsidTr="00061D5A">
        <w:tc>
          <w:tcPr>
            <w:tcW w:w="2380" w:type="dxa"/>
          </w:tcPr>
          <w:p w:rsidR="00981DE2" w:rsidRPr="00981DE2" w:rsidRDefault="00981DE2" w:rsidP="00981DE2">
            <w:pPr>
              <w:widowControl w:val="0"/>
              <w:rPr>
                <w:sz w:val="20"/>
              </w:rPr>
            </w:pPr>
            <w:r w:rsidRPr="00981DE2">
              <w:rPr>
                <w:sz w:val="20"/>
              </w:rPr>
              <w:t xml:space="preserve">Ведомственный проект </w:t>
            </w:r>
            <w:r w:rsidR="00A94A20">
              <w:rPr>
                <w:sz w:val="20"/>
              </w:rPr>
              <w:t>«</w:t>
            </w:r>
            <w:r w:rsidRPr="00981DE2">
              <w:rPr>
                <w:sz w:val="20"/>
              </w:rPr>
              <w:t>Управление</w:t>
            </w:r>
          </w:p>
          <w:p w:rsidR="00981DE2" w:rsidRPr="00981DE2" w:rsidRDefault="00981DE2" w:rsidP="00981DE2">
            <w:pPr>
              <w:widowControl w:val="0"/>
              <w:rPr>
                <w:sz w:val="20"/>
              </w:rPr>
            </w:pPr>
            <w:r w:rsidRPr="00981DE2">
              <w:rPr>
                <w:sz w:val="20"/>
              </w:rPr>
              <w:t>ведомственной и отраслевой цифровой</w:t>
            </w:r>
          </w:p>
          <w:p w:rsidR="00981DE2" w:rsidRPr="00981DE2" w:rsidRDefault="00981DE2" w:rsidP="00981DE2">
            <w:pPr>
              <w:widowControl w:val="0"/>
              <w:rPr>
                <w:sz w:val="20"/>
              </w:rPr>
            </w:pPr>
            <w:r w:rsidRPr="00981DE2">
              <w:rPr>
                <w:sz w:val="20"/>
              </w:rPr>
              <w:t xml:space="preserve">трансформацией в сфере науки и </w:t>
            </w:r>
            <w:proofErr w:type="gramStart"/>
            <w:r w:rsidRPr="00981DE2">
              <w:rPr>
                <w:sz w:val="20"/>
              </w:rPr>
              <w:t>высшего</w:t>
            </w:r>
            <w:proofErr w:type="gramEnd"/>
          </w:p>
          <w:p w:rsidR="00981DE2" w:rsidRPr="00981DE2" w:rsidRDefault="00A94A20" w:rsidP="00981DE2">
            <w:pPr>
              <w:widowControl w:val="0"/>
              <w:rPr>
                <w:sz w:val="20"/>
              </w:rPr>
            </w:pPr>
            <w:r>
              <w:rPr>
                <w:sz w:val="20"/>
              </w:rPr>
              <w:t>образования»</w:t>
            </w:r>
          </w:p>
        </w:tc>
        <w:tc>
          <w:tcPr>
            <w:tcW w:w="1396" w:type="dxa"/>
          </w:tcPr>
          <w:p w:rsidR="00981DE2" w:rsidRPr="00981DE2" w:rsidRDefault="00981DE2" w:rsidP="00371DE0">
            <w:pPr>
              <w:widowControl w:val="0"/>
              <w:jc w:val="center"/>
              <w:rPr>
                <w:sz w:val="20"/>
              </w:rPr>
            </w:pPr>
            <w:r w:rsidRPr="00981DE2">
              <w:rPr>
                <w:sz w:val="20"/>
              </w:rPr>
              <w:t>3 352,7</w:t>
            </w:r>
          </w:p>
        </w:tc>
        <w:tc>
          <w:tcPr>
            <w:tcW w:w="1493" w:type="dxa"/>
          </w:tcPr>
          <w:p w:rsidR="00981DE2" w:rsidRPr="00981DE2" w:rsidRDefault="00981DE2" w:rsidP="00371DE0">
            <w:pPr>
              <w:widowControl w:val="0"/>
              <w:jc w:val="center"/>
              <w:rPr>
                <w:sz w:val="20"/>
              </w:rPr>
            </w:pPr>
            <w:r w:rsidRPr="00981DE2">
              <w:rPr>
                <w:sz w:val="20"/>
              </w:rPr>
              <w:t>1 380,9</w:t>
            </w:r>
          </w:p>
        </w:tc>
        <w:tc>
          <w:tcPr>
            <w:tcW w:w="1500" w:type="dxa"/>
          </w:tcPr>
          <w:p w:rsidR="00981DE2" w:rsidRPr="00981DE2" w:rsidRDefault="00981DE2" w:rsidP="00371DE0">
            <w:pPr>
              <w:widowControl w:val="0"/>
              <w:jc w:val="center"/>
              <w:rPr>
                <w:sz w:val="20"/>
              </w:rPr>
            </w:pPr>
            <w:r w:rsidRPr="00981DE2">
              <w:rPr>
                <w:sz w:val="20"/>
              </w:rPr>
              <w:t>1 372,5</w:t>
            </w:r>
          </w:p>
        </w:tc>
        <w:tc>
          <w:tcPr>
            <w:tcW w:w="1488" w:type="dxa"/>
          </w:tcPr>
          <w:p w:rsidR="00981DE2" w:rsidRPr="00981DE2" w:rsidRDefault="00981DE2" w:rsidP="00F526BF">
            <w:pPr>
              <w:widowControl w:val="0"/>
              <w:jc w:val="center"/>
              <w:rPr>
                <w:sz w:val="20"/>
              </w:rPr>
            </w:pPr>
            <w:r>
              <w:rPr>
                <w:sz w:val="20"/>
              </w:rPr>
              <w:t>40,9</w:t>
            </w:r>
          </w:p>
        </w:tc>
        <w:tc>
          <w:tcPr>
            <w:tcW w:w="1666" w:type="dxa"/>
          </w:tcPr>
          <w:p w:rsidR="00981DE2" w:rsidRDefault="00981DE2" w:rsidP="00A4601A">
            <w:pPr>
              <w:widowControl w:val="0"/>
              <w:jc w:val="center"/>
              <w:rPr>
                <w:sz w:val="20"/>
              </w:rPr>
            </w:pPr>
            <w:r>
              <w:rPr>
                <w:sz w:val="20"/>
              </w:rPr>
              <w:t>99,4</w:t>
            </w:r>
          </w:p>
        </w:tc>
      </w:tr>
      <w:tr w:rsidR="00981DE2" w:rsidTr="00061D5A">
        <w:tc>
          <w:tcPr>
            <w:tcW w:w="2380" w:type="dxa"/>
          </w:tcPr>
          <w:p w:rsidR="00981DE2" w:rsidRPr="00981DE2" w:rsidRDefault="00A94A20" w:rsidP="00981DE2">
            <w:pPr>
              <w:widowControl w:val="0"/>
              <w:rPr>
                <w:sz w:val="20"/>
              </w:rPr>
            </w:pPr>
            <w:r>
              <w:rPr>
                <w:sz w:val="20"/>
              </w:rPr>
              <w:t>Ведомственный проект «</w:t>
            </w:r>
            <w:r w:rsidR="00981DE2" w:rsidRPr="00981DE2">
              <w:rPr>
                <w:sz w:val="20"/>
              </w:rPr>
              <w:t>Научные</w:t>
            </w:r>
            <w:r w:rsidR="00061D5A">
              <w:rPr>
                <w:sz w:val="20"/>
              </w:rPr>
              <w:t xml:space="preserve"> </w:t>
            </w:r>
            <w:r w:rsidR="00981DE2" w:rsidRPr="00981DE2">
              <w:rPr>
                <w:sz w:val="20"/>
              </w:rPr>
              <w:t>исследования в области спортивной</w:t>
            </w:r>
          </w:p>
          <w:p w:rsidR="00981DE2" w:rsidRPr="00981DE2" w:rsidRDefault="00A94A20" w:rsidP="00A94A20">
            <w:pPr>
              <w:widowControl w:val="0"/>
              <w:rPr>
                <w:sz w:val="20"/>
              </w:rPr>
            </w:pPr>
            <w:r>
              <w:rPr>
                <w:sz w:val="20"/>
              </w:rPr>
              <w:t>медицины»</w:t>
            </w:r>
          </w:p>
        </w:tc>
        <w:tc>
          <w:tcPr>
            <w:tcW w:w="1396" w:type="dxa"/>
          </w:tcPr>
          <w:p w:rsidR="00981DE2" w:rsidRPr="00981DE2" w:rsidRDefault="00981DE2" w:rsidP="00371DE0">
            <w:pPr>
              <w:widowControl w:val="0"/>
              <w:jc w:val="center"/>
              <w:rPr>
                <w:sz w:val="20"/>
              </w:rPr>
            </w:pPr>
            <w:r w:rsidRPr="00981DE2">
              <w:rPr>
                <w:sz w:val="20"/>
              </w:rPr>
              <w:t>129,5</w:t>
            </w:r>
          </w:p>
        </w:tc>
        <w:tc>
          <w:tcPr>
            <w:tcW w:w="1493" w:type="dxa"/>
          </w:tcPr>
          <w:p w:rsidR="00981DE2" w:rsidRPr="00981DE2" w:rsidRDefault="00981DE2" w:rsidP="00371DE0">
            <w:pPr>
              <w:widowControl w:val="0"/>
              <w:jc w:val="center"/>
              <w:rPr>
                <w:sz w:val="20"/>
              </w:rPr>
            </w:pPr>
            <w:r w:rsidRPr="00981DE2">
              <w:rPr>
                <w:sz w:val="20"/>
              </w:rPr>
              <w:t>129,5</w:t>
            </w:r>
          </w:p>
        </w:tc>
        <w:tc>
          <w:tcPr>
            <w:tcW w:w="1500" w:type="dxa"/>
          </w:tcPr>
          <w:p w:rsidR="00981DE2" w:rsidRPr="00981DE2" w:rsidRDefault="00981DE2" w:rsidP="00371DE0">
            <w:pPr>
              <w:widowControl w:val="0"/>
              <w:jc w:val="center"/>
              <w:rPr>
                <w:sz w:val="20"/>
              </w:rPr>
            </w:pPr>
            <w:r w:rsidRPr="00981DE2">
              <w:rPr>
                <w:sz w:val="20"/>
              </w:rPr>
              <w:t>129,5</w:t>
            </w:r>
          </w:p>
        </w:tc>
        <w:tc>
          <w:tcPr>
            <w:tcW w:w="1488" w:type="dxa"/>
          </w:tcPr>
          <w:p w:rsidR="00981DE2" w:rsidRPr="00981DE2" w:rsidRDefault="00981DE2" w:rsidP="00F526BF">
            <w:pPr>
              <w:widowControl w:val="0"/>
              <w:jc w:val="center"/>
              <w:rPr>
                <w:sz w:val="20"/>
              </w:rPr>
            </w:pPr>
            <w:r>
              <w:rPr>
                <w:sz w:val="20"/>
              </w:rPr>
              <w:t>100,0</w:t>
            </w:r>
          </w:p>
        </w:tc>
        <w:tc>
          <w:tcPr>
            <w:tcW w:w="1666" w:type="dxa"/>
          </w:tcPr>
          <w:p w:rsidR="00981DE2" w:rsidRDefault="00981DE2" w:rsidP="00A4601A">
            <w:pPr>
              <w:widowControl w:val="0"/>
              <w:jc w:val="center"/>
              <w:rPr>
                <w:sz w:val="20"/>
              </w:rPr>
            </w:pPr>
            <w:r>
              <w:rPr>
                <w:sz w:val="20"/>
              </w:rPr>
              <w:t>100,0</w:t>
            </w:r>
          </w:p>
        </w:tc>
      </w:tr>
      <w:tr w:rsidR="00981DE2" w:rsidTr="00061D5A">
        <w:tc>
          <w:tcPr>
            <w:tcW w:w="2380" w:type="dxa"/>
          </w:tcPr>
          <w:p w:rsidR="00981DE2" w:rsidRPr="00981DE2" w:rsidRDefault="00A94A20" w:rsidP="00981DE2">
            <w:pPr>
              <w:widowControl w:val="0"/>
              <w:rPr>
                <w:sz w:val="20"/>
              </w:rPr>
            </w:pPr>
            <w:r>
              <w:rPr>
                <w:sz w:val="20"/>
              </w:rPr>
              <w:t>Ведомственный проект «</w:t>
            </w:r>
            <w:r w:rsidR="00981DE2" w:rsidRPr="00981DE2">
              <w:rPr>
                <w:sz w:val="20"/>
              </w:rPr>
              <w:t>Научные</w:t>
            </w:r>
            <w:r w:rsidR="00061D5A">
              <w:rPr>
                <w:sz w:val="20"/>
              </w:rPr>
              <w:t xml:space="preserve"> </w:t>
            </w:r>
            <w:r w:rsidR="00981DE2" w:rsidRPr="00981DE2">
              <w:rPr>
                <w:sz w:val="20"/>
              </w:rPr>
              <w:t>исследования для разработки мероприятий</w:t>
            </w:r>
          </w:p>
          <w:p w:rsidR="00981DE2" w:rsidRPr="00981DE2" w:rsidRDefault="00981DE2" w:rsidP="00981DE2">
            <w:pPr>
              <w:widowControl w:val="0"/>
              <w:rPr>
                <w:sz w:val="20"/>
              </w:rPr>
            </w:pPr>
            <w:r w:rsidRPr="00981DE2">
              <w:rPr>
                <w:sz w:val="20"/>
              </w:rPr>
              <w:t>медико-санитарного обеспечения работников</w:t>
            </w:r>
          </w:p>
          <w:p w:rsidR="00981DE2" w:rsidRPr="00981DE2" w:rsidRDefault="00981DE2" w:rsidP="00981DE2">
            <w:pPr>
              <w:widowControl w:val="0"/>
              <w:rPr>
                <w:sz w:val="20"/>
              </w:rPr>
            </w:pPr>
            <w:r w:rsidRPr="00981DE2">
              <w:rPr>
                <w:sz w:val="20"/>
              </w:rPr>
              <w:t>обслуживаемых организаций и населения</w:t>
            </w:r>
          </w:p>
          <w:p w:rsidR="00981DE2" w:rsidRPr="00371DE0" w:rsidRDefault="00A94A20" w:rsidP="00A94A20">
            <w:pPr>
              <w:widowControl w:val="0"/>
              <w:rPr>
                <w:sz w:val="20"/>
              </w:rPr>
            </w:pPr>
            <w:r>
              <w:rPr>
                <w:sz w:val="20"/>
              </w:rPr>
              <w:t>обслуживаемых территорий»</w:t>
            </w:r>
          </w:p>
        </w:tc>
        <w:tc>
          <w:tcPr>
            <w:tcW w:w="1396" w:type="dxa"/>
          </w:tcPr>
          <w:p w:rsidR="00981DE2" w:rsidRPr="00371DE0" w:rsidRDefault="00981DE2" w:rsidP="00371DE0">
            <w:pPr>
              <w:widowControl w:val="0"/>
              <w:jc w:val="center"/>
              <w:rPr>
                <w:sz w:val="20"/>
              </w:rPr>
            </w:pPr>
            <w:r w:rsidRPr="00981DE2">
              <w:rPr>
                <w:sz w:val="20"/>
              </w:rPr>
              <w:t>72,0</w:t>
            </w:r>
          </w:p>
        </w:tc>
        <w:tc>
          <w:tcPr>
            <w:tcW w:w="1493" w:type="dxa"/>
          </w:tcPr>
          <w:p w:rsidR="00981DE2" w:rsidRPr="00371DE0" w:rsidRDefault="00981DE2" w:rsidP="00371DE0">
            <w:pPr>
              <w:widowControl w:val="0"/>
              <w:jc w:val="center"/>
              <w:rPr>
                <w:sz w:val="20"/>
              </w:rPr>
            </w:pPr>
            <w:r w:rsidRPr="00981DE2">
              <w:rPr>
                <w:sz w:val="20"/>
              </w:rPr>
              <w:t>72,0</w:t>
            </w:r>
          </w:p>
        </w:tc>
        <w:tc>
          <w:tcPr>
            <w:tcW w:w="1500" w:type="dxa"/>
          </w:tcPr>
          <w:p w:rsidR="00981DE2" w:rsidRPr="00371DE0" w:rsidRDefault="00981DE2" w:rsidP="00371DE0">
            <w:pPr>
              <w:widowControl w:val="0"/>
              <w:jc w:val="center"/>
              <w:rPr>
                <w:sz w:val="20"/>
              </w:rPr>
            </w:pPr>
            <w:r w:rsidRPr="00981DE2">
              <w:rPr>
                <w:sz w:val="20"/>
              </w:rPr>
              <w:t>72,0</w:t>
            </w:r>
          </w:p>
        </w:tc>
        <w:tc>
          <w:tcPr>
            <w:tcW w:w="1488" w:type="dxa"/>
          </w:tcPr>
          <w:p w:rsidR="00981DE2" w:rsidRPr="00981DE2" w:rsidRDefault="00981DE2" w:rsidP="00A4601A">
            <w:pPr>
              <w:widowControl w:val="0"/>
              <w:jc w:val="center"/>
              <w:rPr>
                <w:sz w:val="20"/>
              </w:rPr>
            </w:pPr>
            <w:r>
              <w:rPr>
                <w:sz w:val="20"/>
              </w:rPr>
              <w:t>100,0</w:t>
            </w:r>
          </w:p>
        </w:tc>
        <w:tc>
          <w:tcPr>
            <w:tcW w:w="1666" w:type="dxa"/>
          </w:tcPr>
          <w:p w:rsidR="00981DE2" w:rsidRPr="00981DE2" w:rsidRDefault="00981DE2" w:rsidP="00A4601A">
            <w:pPr>
              <w:widowControl w:val="0"/>
              <w:jc w:val="center"/>
              <w:rPr>
                <w:sz w:val="20"/>
              </w:rPr>
            </w:pPr>
            <w:r>
              <w:rPr>
                <w:sz w:val="20"/>
              </w:rPr>
              <w:t>100,0</w:t>
            </w:r>
          </w:p>
        </w:tc>
      </w:tr>
      <w:tr w:rsidR="00981DE2" w:rsidTr="00061D5A">
        <w:tc>
          <w:tcPr>
            <w:tcW w:w="2380" w:type="dxa"/>
          </w:tcPr>
          <w:p w:rsidR="00981DE2" w:rsidRPr="00981DE2" w:rsidRDefault="00981DE2" w:rsidP="00981DE2">
            <w:pPr>
              <w:widowControl w:val="0"/>
              <w:rPr>
                <w:sz w:val="20"/>
              </w:rPr>
            </w:pPr>
            <w:r w:rsidRPr="00981DE2">
              <w:rPr>
                <w:sz w:val="20"/>
              </w:rPr>
              <w:t>Ведомственный прое</w:t>
            </w:r>
            <w:r w:rsidR="00A94A20">
              <w:rPr>
                <w:sz w:val="20"/>
              </w:rPr>
              <w:t>кт «</w:t>
            </w:r>
            <w:r w:rsidRPr="00981DE2">
              <w:rPr>
                <w:sz w:val="20"/>
              </w:rPr>
              <w:t>Содействие</w:t>
            </w:r>
            <w:r w:rsidR="00061D5A">
              <w:rPr>
                <w:sz w:val="20"/>
              </w:rPr>
              <w:t xml:space="preserve"> </w:t>
            </w:r>
            <w:r w:rsidRPr="00981DE2">
              <w:rPr>
                <w:sz w:val="20"/>
              </w:rPr>
              <w:t>проведению научных исследований и</w:t>
            </w:r>
          </w:p>
          <w:p w:rsidR="00981DE2" w:rsidRPr="00981DE2" w:rsidRDefault="00981DE2" w:rsidP="00981DE2">
            <w:pPr>
              <w:widowControl w:val="0"/>
              <w:rPr>
                <w:sz w:val="20"/>
              </w:rPr>
            </w:pPr>
            <w:r w:rsidRPr="00981DE2">
              <w:rPr>
                <w:sz w:val="20"/>
              </w:rPr>
              <w:t>опытных разработок в гражданских отраслях</w:t>
            </w:r>
          </w:p>
          <w:p w:rsidR="00981DE2" w:rsidRPr="00981DE2" w:rsidRDefault="00A94A20" w:rsidP="00981DE2">
            <w:pPr>
              <w:widowControl w:val="0"/>
              <w:rPr>
                <w:sz w:val="20"/>
              </w:rPr>
            </w:pPr>
            <w:r>
              <w:rPr>
                <w:sz w:val="20"/>
              </w:rPr>
              <w:t>промышленности»</w:t>
            </w:r>
          </w:p>
        </w:tc>
        <w:tc>
          <w:tcPr>
            <w:tcW w:w="1396" w:type="dxa"/>
          </w:tcPr>
          <w:p w:rsidR="00981DE2" w:rsidRPr="00981DE2" w:rsidRDefault="00981DE2" w:rsidP="00371DE0">
            <w:pPr>
              <w:widowControl w:val="0"/>
              <w:jc w:val="center"/>
              <w:rPr>
                <w:sz w:val="20"/>
              </w:rPr>
            </w:pPr>
            <w:r w:rsidRPr="00981DE2">
              <w:rPr>
                <w:sz w:val="20"/>
              </w:rPr>
              <w:t>365,0</w:t>
            </w:r>
          </w:p>
        </w:tc>
        <w:tc>
          <w:tcPr>
            <w:tcW w:w="1493" w:type="dxa"/>
          </w:tcPr>
          <w:p w:rsidR="00981DE2" w:rsidRPr="00981DE2" w:rsidRDefault="00981DE2" w:rsidP="00371DE0">
            <w:pPr>
              <w:widowControl w:val="0"/>
              <w:jc w:val="center"/>
              <w:rPr>
                <w:sz w:val="20"/>
              </w:rPr>
            </w:pPr>
            <w:r w:rsidRPr="00981DE2">
              <w:rPr>
                <w:sz w:val="20"/>
              </w:rPr>
              <w:t>365,0</w:t>
            </w:r>
          </w:p>
        </w:tc>
        <w:tc>
          <w:tcPr>
            <w:tcW w:w="1500" w:type="dxa"/>
          </w:tcPr>
          <w:p w:rsidR="00981DE2" w:rsidRPr="00981DE2" w:rsidRDefault="00981DE2" w:rsidP="00371DE0">
            <w:pPr>
              <w:widowControl w:val="0"/>
              <w:jc w:val="center"/>
              <w:rPr>
                <w:sz w:val="20"/>
              </w:rPr>
            </w:pPr>
            <w:r w:rsidRPr="00981DE2">
              <w:rPr>
                <w:sz w:val="20"/>
              </w:rPr>
              <w:t>365,0</w:t>
            </w:r>
          </w:p>
        </w:tc>
        <w:tc>
          <w:tcPr>
            <w:tcW w:w="1488" w:type="dxa"/>
          </w:tcPr>
          <w:p w:rsidR="00981DE2" w:rsidRPr="00981DE2" w:rsidRDefault="00981DE2" w:rsidP="00A4601A">
            <w:pPr>
              <w:widowControl w:val="0"/>
              <w:jc w:val="center"/>
              <w:rPr>
                <w:sz w:val="20"/>
              </w:rPr>
            </w:pPr>
            <w:r>
              <w:rPr>
                <w:sz w:val="20"/>
              </w:rPr>
              <w:t>100,0</w:t>
            </w:r>
          </w:p>
        </w:tc>
        <w:tc>
          <w:tcPr>
            <w:tcW w:w="1666" w:type="dxa"/>
          </w:tcPr>
          <w:p w:rsidR="00981DE2" w:rsidRPr="00981DE2" w:rsidRDefault="00981DE2" w:rsidP="00A4601A">
            <w:pPr>
              <w:widowControl w:val="0"/>
              <w:jc w:val="center"/>
              <w:rPr>
                <w:sz w:val="20"/>
              </w:rPr>
            </w:pPr>
            <w:r>
              <w:rPr>
                <w:sz w:val="20"/>
              </w:rPr>
              <w:t>100,0</w:t>
            </w:r>
          </w:p>
        </w:tc>
      </w:tr>
      <w:tr w:rsidR="00981DE2" w:rsidTr="00061D5A">
        <w:tc>
          <w:tcPr>
            <w:tcW w:w="2380" w:type="dxa"/>
          </w:tcPr>
          <w:p w:rsidR="00AC633F" w:rsidRPr="00AC633F" w:rsidRDefault="00A94A20" w:rsidP="00AC633F">
            <w:pPr>
              <w:widowControl w:val="0"/>
              <w:rPr>
                <w:sz w:val="20"/>
              </w:rPr>
            </w:pPr>
            <w:r>
              <w:rPr>
                <w:sz w:val="20"/>
              </w:rPr>
              <w:t>Ведомственный проект «</w:t>
            </w:r>
            <w:r w:rsidR="00AC633F" w:rsidRPr="00AC633F">
              <w:rPr>
                <w:sz w:val="20"/>
              </w:rPr>
              <w:t>Проведение</w:t>
            </w:r>
          </w:p>
          <w:p w:rsidR="00AC633F" w:rsidRPr="00AC633F" w:rsidRDefault="00AC633F" w:rsidP="00AC633F">
            <w:pPr>
              <w:widowControl w:val="0"/>
              <w:rPr>
                <w:sz w:val="20"/>
              </w:rPr>
            </w:pPr>
            <w:r w:rsidRPr="00AC633F">
              <w:rPr>
                <w:sz w:val="20"/>
              </w:rPr>
              <w:t xml:space="preserve">прикладных научных исследований </w:t>
            </w:r>
            <w:proofErr w:type="gramStart"/>
            <w:r w:rsidRPr="00AC633F">
              <w:rPr>
                <w:sz w:val="20"/>
              </w:rPr>
              <w:t>по</w:t>
            </w:r>
            <w:proofErr w:type="gramEnd"/>
          </w:p>
          <w:p w:rsidR="00981DE2" w:rsidRPr="00371DE0" w:rsidRDefault="00A94A20" w:rsidP="00AC633F">
            <w:pPr>
              <w:widowControl w:val="0"/>
              <w:rPr>
                <w:sz w:val="20"/>
              </w:rPr>
            </w:pPr>
            <w:r>
              <w:rPr>
                <w:sz w:val="20"/>
              </w:rPr>
              <w:t>широкому спектру направлений»</w:t>
            </w:r>
          </w:p>
        </w:tc>
        <w:tc>
          <w:tcPr>
            <w:tcW w:w="1396" w:type="dxa"/>
          </w:tcPr>
          <w:p w:rsidR="00981DE2" w:rsidRPr="00371DE0" w:rsidRDefault="00AC633F" w:rsidP="00371DE0">
            <w:pPr>
              <w:widowControl w:val="0"/>
              <w:jc w:val="center"/>
              <w:rPr>
                <w:sz w:val="20"/>
              </w:rPr>
            </w:pPr>
            <w:r w:rsidRPr="00AC633F">
              <w:rPr>
                <w:sz w:val="20"/>
              </w:rPr>
              <w:t>27 642,1</w:t>
            </w:r>
          </w:p>
        </w:tc>
        <w:tc>
          <w:tcPr>
            <w:tcW w:w="1493" w:type="dxa"/>
          </w:tcPr>
          <w:p w:rsidR="00981DE2" w:rsidRPr="00371DE0" w:rsidRDefault="00AC633F" w:rsidP="00371DE0">
            <w:pPr>
              <w:widowControl w:val="0"/>
              <w:jc w:val="center"/>
              <w:rPr>
                <w:sz w:val="20"/>
              </w:rPr>
            </w:pPr>
            <w:r w:rsidRPr="00AC633F">
              <w:rPr>
                <w:sz w:val="20"/>
              </w:rPr>
              <w:t>21 539,3</w:t>
            </w:r>
          </w:p>
        </w:tc>
        <w:tc>
          <w:tcPr>
            <w:tcW w:w="1500" w:type="dxa"/>
          </w:tcPr>
          <w:p w:rsidR="00981DE2" w:rsidRPr="00371DE0" w:rsidRDefault="00AC633F" w:rsidP="00371DE0">
            <w:pPr>
              <w:widowControl w:val="0"/>
              <w:jc w:val="center"/>
              <w:rPr>
                <w:sz w:val="20"/>
              </w:rPr>
            </w:pPr>
            <w:r w:rsidRPr="00AC633F">
              <w:rPr>
                <w:sz w:val="20"/>
              </w:rPr>
              <w:t>21 450,1</w:t>
            </w:r>
          </w:p>
        </w:tc>
        <w:tc>
          <w:tcPr>
            <w:tcW w:w="1488" w:type="dxa"/>
          </w:tcPr>
          <w:p w:rsidR="00981DE2" w:rsidRPr="00371DE0" w:rsidRDefault="00AC633F" w:rsidP="00371DE0">
            <w:pPr>
              <w:widowControl w:val="0"/>
              <w:jc w:val="center"/>
              <w:rPr>
                <w:sz w:val="20"/>
              </w:rPr>
            </w:pPr>
            <w:r>
              <w:rPr>
                <w:sz w:val="20"/>
              </w:rPr>
              <w:t>77,6</w:t>
            </w:r>
          </w:p>
        </w:tc>
        <w:tc>
          <w:tcPr>
            <w:tcW w:w="1666" w:type="dxa"/>
          </w:tcPr>
          <w:p w:rsidR="00981DE2" w:rsidRPr="00371DE0" w:rsidRDefault="00AC633F" w:rsidP="00371DE0">
            <w:pPr>
              <w:widowControl w:val="0"/>
              <w:jc w:val="center"/>
              <w:rPr>
                <w:sz w:val="20"/>
              </w:rPr>
            </w:pPr>
            <w:r>
              <w:rPr>
                <w:sz w:val="20"/>
              </w:rPr>
              <w:t>99,6</w:t>
            </w:r>
          </w:p>
        </w:tc>
      </w:tr>
      <w:tr w:rsidR="00981DE2" w:rsidTr="00061D5A">
        <w:tc>
          <w:tcPr>
            <w:tcW w:w="2380" w:type="dxa"/>
          </w:tcPr>
          <w:p w:rsidR="00AC633F" w:rsidRPr="00AC633F" w:rsidRDefault="00AC633F" w:rsidP="00AC633F">
            <w:pPr>
              <w:widowControl w:val="0"/>
              <w:rPr>
                <w:sz w:val="20"/>
              </w:rPr>
            </w:pPr>
            <w:r w:rsidRPr="00AC633F">
              <w:rPr>
                <w:sz w:val="20"/>
              </w:rPr>
              <w:t>Ведомственны</w:t>
            </w:r>
            <w:r w:rsidR="00A94A20">
              <w:rPr>
                <w:sz w:val="20"/>
              </w:rPr>
              <w:t>й проект «</w:t>
            </w:r>
            <w:r w:rsidRPr="00AC633F">
              <w:rPr>
                <w:sz w:val="20"/>
              </w:rPr>
              <w:t>Научное</w:t>
            </w:r>
            <w:r w:rsidR="00061D5A">
              <w:rPr>
                <w:sz w:val="20"/>
              </w:rPr>
              <w:t xml:space="preserve"> </w:t>
            </w:r>
            <w:r w:rsidRPr="00AC633F">
              <w:rPr>
                <w:sz w:val="20"/>
              </w:rPr>
              <w:t>обеспечение сотрудничества с Республикой</w:t>
            </w:r>
            <w:r w:rsidR="00061D5A">
              <w:rPr>
                <w:sz w:val="20"/>
              </w:rPr>
              <w:t xml:space="preserve"> </w:t>
            </w:r>
            <w:r w:rsidRPr="00AC633F">
              <w:rPr>
                <w:sz w:val="20"/>
              </w:rPr>
              <w:t>Абхазия в целях ее социально</w:t>
            </w:r>
            <w:r w:rsidR="00A94A20">
              <w:rPr>
                <w:sz w:val="20"/>
              </w:rPr>
              <w:t>-</w:t>
            </w:r>
            <w:r w:rsidRPr="00AC633F">
              <w:rPr>
                <w:sz w:val="20"/>
              </w:rPr>
              <w:t>экономического и научно-технического</w:t>
            </w:r>
          </w:p>
          <w:p w:rsidR="00981DE2" w:rsidRPr="00371DE0" w:rsidRDefault="00AC633F" w:rsidP="00A94A20">
            <w:pPr>
              <w:widowControl w:val="0"/>
              <w:rPr>
                <w:sz w:val="20"/>
              </w:rPr>
            </w:pPr>
            <w:r w:rsidRPr="00AC633F">
              <w:rPr>
                <w:sz w:val="20"/>
              </w:rPr>
              <w:t>развития</w:t>
            </w:r>
            <w:r w:rsidR="00A94A20">
              <w:rPr>
                <w:sz w:val="20"/>
              </w:rPr>
              <w:t>»</w:t>
            </w:r>
          </w:p>
        </w:tc>
        <w:tc>
          <w:tcPr>
            <w:tcW w:w="1396" w:type="dxa"/>
          </w:tcPr>
          <w:p w:rsidR="00981DE2" w:rsidRPr="00371DE0" w:rsidRDefault="00AC633F" w:rsidP="00371DE0">
            <w:pPr>
              <w:widowControl w:val="0"/>
              <w:jc w:val="center"/>
              <w:rPr>
                <w:sz w:val="20"/>
              </w:rPr>
            </w:pPr>
            <w:r w:rsidRPr="00AC633F">
              <w:rPr>
                <w:sz w:val="20"/>
              </w:rPr>
              <w:t>200,0</w:t>
            </w:r>
          </w:p>
        </w:tc>
        <w:tc>
          <w:tcPr>
            <w:tcW w:w="1493" w:type="dxa"/>
          </w:tcPr>
          <w:p w:rsidR="00981DE2" w:rsidRPr="00371DE0" w:rsidRDefault="00AC633F" w:rsidP="00371DE0">
            <w:pPr>
              <w:widowControl w:val="0"/>
              <w:jc w:val="center"/>
              <w:rPr>
                <w:sz w:val="20"/>
              </w:rPr>
            </w:pPr>
            <w:r w:rsidRPr="00AC633F">
              <w:rPr>
                <w:sz w:val="20"/>
              </w:rPr>
              <w:t>200,0</w:t>
            </w:r>
          </w:p>
        </w:tc>
        <w:tc>
          <w:tcPr>
            <w:tcW w:w="1500" w:type="dxa"/>
          </w:tcPr>
          <w:p w:rsidR="00981DE2" w:rsidRPr="00371DE0" w:rsidRDefault="00AC633F" w:rsidP="00371DE0">
            <w:pPr>
              <w:widowControl w:val="0"/>
              <w:jc w:val="center"/>
              <w:rPr>
                <w:sz w:val="20"/>
              </w:rPr>
            </w:pPr>
            <w:r w:rsidRPr="00AC633F">
              <w:rPr>
                <w:sz w:val="20"/>
              </w:rPr>
              <w:t>200,0</w:t>
            </w:r>
          </w:p>
        </w:tc>
        <w:tc>
          <w:tcPr>
            <w:tcW w:w="1488" w:type="dxa"/>
          </w:tcPr>
          <w:p w:rsidR="00981DE2" w:rsidRPr="00371DE0" w:rsidRDefault="00AC633F" w:rsidP="00371DE0">
            <w:pPr>
              <w:widowControl w:val="0"/>
              <w:jc w:val="center"/>
              <w:rPr>
                <w:sz w:val="20"/>
              </w:rPr>
            </w:pPr>
            <w:r>
              <w:rPr>
                <w:sz w:val="20"/>
              </w:rPr>
              <w:t>100,0</w:t>
            </w:r>
          </w:p>
        </w:tc>
        <w:tc>
          <w:tcPr>
            <w:tcW w:w="1666" w:type="dxa"/>
          </w:tcPr>
          <w:p w:rsidR="00981DE2" w:rsidRPr="00371DE0" w:rsidRDefault="00AC633F" w:rsidP="00371DE0">
            <w:pPr>
              <w:widowControl w:val="0"/>
              <w:jc w:val="center"/>
              <w:rPr>
                <w:sz w:val="20"/>
              </w:rPr>
            </w:pPr>
            <w:r>
              <w:rPr>
                <w:sz w:val="20"/>
              </w:rPr>
              <w:t>100,0</w:t>
            </w:r>
          </w:p>
        </w:tc>
      </w:tr>
      <w:tr w:rsidR="00AC633F" w:rsidTr="00061D5A">
        <w:tc>
          <w:tcPr>
            <w:tcW w:w="2380" w:type="dxa"/>
          </w:tcPr>
          <w:p w:rsidR="00AC633F" w:rsidRPr="00AC633F" w:rsidRDefault="00A94A20" w:rsidP="00AC633F">
            <w:pPr>
              <w:widowControl w:val="0"/>
              <w:rPr>
                <w:sz w:val="20"/>
              </w:rPr>
            </w:pPr>
            <w:r>
              <w:rPr>
                <w:sz w:val="20"/>
              </w:rPr>
              <w:t>Ведомственный проект «</w:t>
            </w:r>
            <w:r w:rsidR="00AC633F" w:rsidRPr="00AC633F">
              <w:rPr>
                <w:sz w:val="20"/>
              </w:rPr>
              <w:t>Программа развития</w:t>
            </w:r>
          </w:p>
          <w:p w:rsidR="00AC633F" w:rsidRPr="00AC633F" w:rsidRDefault="00AC633F" w:rsidP="00AC633F">
            <w:pPr>
              <w:widowControl w:val="0"/>
              <w:rPr>
                <w:sz w:val="20"/>
              </w:rPr>
            </w:pPr>
            <w:r w:rsidRPr="00AC633F">
              <w:rPr>
                <w:sz w:val="20"/>
              </w:rPr>
              <w:t>образования и исследований в области</w:t>
            </w:r>
          </w:p>
          <w:p w:rsidR="00AC633F" w:rsidRPr="00AC633F" w:rsidRDefault="00AC633F" w:rsidP="00AC633F">
            <w:pPr>
              <w:widowControl w:val="0"/>
              <w:rPr>
                <w:sz w:val="20"/>
              </w:rPr>
            </w:pPr>
            <w:r w:rsidRPr="00AC633F">
              <w:rPr>
                <w:sz w:val="20"/>
              </w:rPr>
              <w:t>востоковедения и африканистики</w:t>
            </w:r>
            <w:r w:rsidR="00A94A20">
              <w:rPr>
                <w:sz w:val="20"/>
              </w:rPr>
              <w:t>»</w:t>
            </w:r>
          </w:p>
        </w:tc>
        <w:tc>
          <w:tcPr>
            <w:tcW w:w="1396" w:type="dxa"/>
          </w:tcPr>
          <w:p w:rsidR="00AC633F" w:rsidRPr="00AC633F" w:rsidRDefault="00AC633F" w:rsidP="00371DE0">
            <w:pPr>
              <w:widowControl w:val="0"/>
              <w:jc w:val="center"/>
              <w:rPr>
                <w:sz w:val="20"/>
              </w:rPr>
            </w:pPr>
            <w:r w:rsidRPr="00AC633F">
              <w:rPr>
                <w:sz w:val="20"/>
              </w:rPr>
              <w:t>88,6</w:t>
            </w:r>
          </w:p>
        </w:tc>
        <w:tc>
          <w:tcPr>
            <w:tcW w:w="1493" w:type="dxa"/>
          </w:tcPr>
          <w:p w:rsidR="00AC633F" w:rsidRPr="00AC633F" w:rsidRDefault="00AC633F" w:rsidP="00371DE0">
            <w:pPr>
              <w:widowControl w:val="0"/>
              <w:jc w:val="center"/>
              <w:rPr>
                <w:sz w:val="20"/>
              </w:rPr>
            </w:pPr>
            <w:r w:rsidRPr="00AC633F">
              <w:rPr>
                <w:sz w:val="20"/>
              </w:rPr>
              <w:t>88,0</w:t>
            </w:r>
          </w:p>
        </w:tc>
        <w:tc>
          <w:tcPr>
            <w:tcW w:w="1500" w:type="dxa"/>
          </w:tcPr>
          <w:p w:rsidR="00AC633F" w:rsidRPr="00AC633F" w:rsidRDefault="00AC633F" w:rsidP="00371DE0">
            <w:pPr>
              <w:widowControl w:val="0"/>
              <w:jc w:val="center"/>
              <w:rPr>
                <w:sz w:val="20"/>
              </w:rPr>
            </w:pPr>
            <w:r w:rsidRPr="00AC633F">
              <w:rPr>
                <w:sz w:val="20"/>
              </w:rPr>
              <w:t>88,0</w:t>
            </w:r>
          </w:p>
        </w:tc>
        <w:tc>
          <w:tcPr>
            <w:tcW w:w="1488" w:type="dxa"/>
          </w:tcPr>
          <w:p w:rsidR="00AC633F" w:rsidRDefault="00AC633F" w:rsidP="00371DE0">
            <w:pPr>
              <w:widowControl w:val="0"/>
              <w:jc w:val="center"/>
              <w:rPr>
                <w:sz w:val="20"/>
              </w:rPr>
            </w:pPr>
            <w:r w:rsidRPr="00AC633F">
              <w:rPr>
                <w:sz w:val="20"/>
              </w:rPr>
              <w:t>99,2</w:t>
            </w:r>
          </w:p>
        </w:tc>
        <w:tc>
          <w:tcPr>
            <w:tcW w:w="1666" w:type="dxa"/>
          </w:tcPr>
          <w:p w:rsidR="00AC633F" w:rsidRPr="00371DE0" w:rsidRDefault="00AC633F" w:rsidP="00A4601A">
            <w:pPr>
              <w:widowControl w:val="0"/>
              <w:jc w:val="center"/>
              <w:rPr>
                <w:sz w:val="20"/>
              </w:rPr>
            </w:pPr>
            <w:r>
              <w:rPr>
                <w:sz w:val="20"/>
              </w:rPr>
              <w:t>100,0</w:t>
            </w:r>
          </w:p>
        </w:tc>
      </w:tr>
      <w:tr w:rsidR="00AC633F" w:rsidTr="00061D5A">
        <w:tc>
          <w:tcPr>
            <w:tcW w:w="2380" w:type="dxa"/>
          </w:tcPr>
          <w:p w:rsidR="00AC633F" w:rsidRPr="00AC633F" w:rsidRDefault="00AC633F" w:rsidP="00061D5A">
            <w:pPr>
              <w:widowControl w:val="0"/>
              <w:rPr>
                <w:sz w:val="20"/>
              </w:rPr>
            </w:pPr>
            <w:r w:rsidRPr="00AC633F">
              <w:rPr>
                <w:sz w:val="20"/>
              </w:rPr>
              <w:lastRenderedPageBreak/>
              <w:t>Комплекс процессных мероприятий</w:t>
            </w:r>
            <w:r w:rsidR="00061D5A">
              <w:rPr>
                <w:sz w:val="20"/>
              </w:rPr>
              <w:t xml:space="preserve"> </w:t>
            </w:r>
            <w:r w:rsidR="00A94A20">
              <w:rPr>
                <w:sz w:val="20"/>
              </w:rPr>
              <w:t>«</w:t>
            </w:r>
            <w:r w:rsidRPr="00AC633F">
              <w:rPr>
                <w:sz w:val="20"/>
              </w:rPr>
              <w:t>Проведение фундаментальных научных</w:t>
            </w:r>
            <w:r w:rsidR="00061D5A">
              <w:rPr>
                <w:sz w:val="20"/>
              </w:rPr>
              <w:t xml:space="preserve"> </w:t>
            </w:r>
            <w:r w:rsidRPr="00AC633F">
              <w:rPr>
                <w:sz w:val="20"/>
              </w:rPr>
              <w:t>исследований</w:t>
            </w:r>
            <w:r w:rsidR="00A94A20">
              <w:rPr>
                <w:sz w:val="20"/>
              </w:rPr>
              <w:t>»</w:t>
            </w:r>
          </w:p>
        </w:tc>
        <w:tc>
          <w:tcPr>
            <w:tcW w:w="1396" w:type="dxa"/>
          </w:tcPr>
          <w:p w:rsidR="00AC633F" w:rsidRPr="00AC633F" w:rsidRDefault="00AC633F" w:rsidP="00371DE0">
            <w:pPr>
              <w:widowControl w:val="0"/>
              <w:jc w:val="center"/>
              <w:rPr>
                <w:sz w:val="20"/>
              </w:rPr>
            </w:pPr>
            <w:r w:rsidRPr="00AC633F">
              <w:rPr>
                <w:sz w:val="20"/>
              </w:rPr>
              <w:t>226 947,1</w:t>
            </w:r>
          </w:p>
        </w:tc>
        <w:tc>
          <w:tcPr>
            <w:tcW w:w="1493" w:type="dxa"/>
          </w:tcPr>
          <w:p w:rsidR="00AC633F" w:rsidRPr="00AC633F" w:rsidRDefault="00AC633F" w:rsidP="00371DE0">
            <w:pPr>
              <w:widowControl w:val="0"/>
              <w:jc w:val="center"/>
              <w:rPr>
                <w:sz w:val="20"/>
              </w:rPr>
            </w:pPr>
            <w:r w:rsidRPr="00AC633F">
              <w:rPr>
                <w:sz w:val="20"/>
              </w:rPr>
              <w:t>229 335,7</w:t>
            </w:r>
          </w:p>
        </w:tc>
        <w:tc>
          <w:tcPr>
            <w:tcW w:w="1500" w:type="dxa"/>
          </w:tcPr>
          <w:p w:rsidR="00AC633F" w:rsidRPr="00AC633F" w:rsidRDefault="00AC633F" w:rsidP="00371DE0">
            <w:pPr>
              <w:widowControl w:val="0"/>
              <w:jc w:val="center"/>
              <w:rPr>
                <w:sz w:val="20"/>
              </w:rPr>
            </w:pPr>
            <w:r w:rsidRPr="00AC633F">
              <w:rPr>
                <w:sz w:val="20"/>
              </w:rPr>
              <w:t>229 332,4</w:t>
            </w:r>
          </w:p>
        </w:tc>
        <w:tc>
          <w:tcPr>
            <w:tcW w:w="1488" w:type="dxa"/>
          </w:tcPr>
          <w:p w:rsidR="00AC633F" w:rsidRDefault="00AC633F" w:rsidP="00AC633F">
            <w:pPr>
              <w:widowControl w:val="0"/>
              <w:jc w:val="center"/>
              <w:rPr>
                <w:sz w:val="20"/>
              </w:rPr>
            </w:pPr>
            <w:r w:rsidRPr="00AC633F">
              <w:rPr>
                <w:sz w:val="20"/>
              </w:rPr>
              <w:t>101,1</w:t>
            </w:r>
          </w:p>
        </w:tc>
        <w:tc>
          <w:tcPr>
            <w:tcW w:w="1666" w:type="dxa"/>
          </w:tcPr>
          <w:p w:rsidR="00AC633F" w:rsidRDefault="00AC633F" w:rsidP="00371DE0">
            <w:pPr>
              <w:widowControl w:val="0"/>
              <w:jc w:val="center"/>
              <w:rPr>
                <w:sz w:val="20"/>
              </w:rPr>
            </w:pPr>
            <w:r w:rsidRPr="00AC633F">
              <w:rPr>
                <w:sz w:val="20"/>
              </w:rPr>
              <w:t>99,99</w:t>
            </w:r>
          </w:p>
        </w:tc>
      </w:tr>
      <w:tr w:rsidR="00AC633F" w:rsidTr="00061D5A">
        <w:tc>
          <w:tcPr>
            <w:tcW w:w="2380" w:type="dxa"/>
          </w:tcPr>
          <w:p w:rsidR="00AC633F" w:rsidRPr="00AC633F" w:rsidRDefault="00AC633F" w:rsidP="00AC633F">
            <w:pPr>
              <w:widowControl w:val="0"/>
              <w:rPr>
                <w:sz w:val="20"/>
              </w:rPr>
            </w:pPr>
            <w:r w:rsidRPr="00AC633F">
              <w:rPr>
                <w:sz w:val="20"/>
              </w:rPr>
              <w:t>Комплекс процессных мероприятий</w:t>
            </w:r>
            <w:r w:rsidR="00061D5A">
              <w:rPr>
                <w:sz w:val="20"/>
              </w:rPr>
              <w:t xml:space="preserve"> </w:t>
            </w:r>
            <w:r w:rsidR="00A94A20">
              <w:rPr>
                <w:sz w:val="20"/>
              </w:rPr>
              <w:t>«</w:t>
            </w:r>
            <w:r w:rsidRPr="00AC633F">
              <w:rPr>
                <w:sz w:val="20"/>
              </w:rPr>
              <w:t>Проведение прикладных научных</w:t>
            </w:r>
          </w:p>
          <w:p w:rsidR="00AC633F" w:rsidRPr="00AC633F" w:rsidRDefault="00AC633F" w:rsidP="00AC633F">
            <w:pPr>
              <w:widowControl w:val="0"/>
              <w:rPr>
                <w:sz w:val="20"/>
              </w:rPr>
            </w:pPr>
            <w:r w:rsidRPr="00AC633F">
              <w:rPr>
                <w:sz w:val="20"/>
              </w:rPr>
              <w:t>исследований по широкому спектру</w:t>
            </w:r>
          </w:p>
          <w:p w:rsidR="00AC633F" w:rsidRPr="00AC633F" w:rsidRDefault="00A94A20" w:rsidP="00AC633F">
            <w:pPr>
              <w:widowControl w:val="0"/>
              <w:rPr>
                <w:sz w:val="20"/>
              </w:rPr>
            </w:pPr>
            <w:r>
              <w:rPr>
                <w:sz w:val="20"/>
              </w:rPr>
              <w:t>направлений»</w:t>
            </w:r>
          </w:p>
        </w:tc>
        <w:tc>
          <w:tcPr>
            <w:tcW w:w="1396" w:type="dxa"/>
          </w:tcPr>
          <w:p w:rsidR="00AC633F" w:rsidRPr="00AC633F" w:rsidRDefault="00AC633F" w:rsidP="00371DE0">
            <w:pPr>
              <w:widowControl w:val="0"/>
              <w:jc w:val="center"/>
              <w:rPr>
                <w:sz w:val="20"/>
              </w:rPr>
            </w:pPr>
            <w:r w:rsidRPr="00AC633F">
              <w:rPr>
                <w:sz w:val="20"/>
              </w:rPr>
              <w:t>46 337,6</w:t>
            </w:r>
          </w:p>
        </w:tc>
        <w:tc>
          <w:tcPr>
            <w:tcW w:w="1493" w:type="dxa"/>
          </w:tcPr>
          <w:p w:rsidR="00AC633F" w:rsidRPr="00AC633F" w:rsidRDefault="00AC633F" w:rsidP="00371DE0">
            <w:pPr>
              <w:widowControl w:val="0"/>
              <w:jc w:val="center"/>
              <w:rPr>
                <w:sz w:val="20"/>
              </w:rPr>
            </w:pPr>
            <w:r w:rsidRPr="00AC633F">
              <w:rPr>
                <w:sz w:val="20"/>
              </w:rPr>
              <w:t>47 888,7</w:t>
            </w:r>
          </w:p>
        </w:tc>
        <w:tc>
          <w:tcPr>
            <w:tcW w:w="1500" w:type="dxa"/>
          </w:tcPr>
          <w:p w:rsidR="00AC633F" w:rsidRPr="00AC633F" w:rsidRDefault="00AC633F" w:rsidP="00371DE0">
            <w:pPr>
              <w:widowControl w:val="0"/>
              <w:jc w:val="center"/>
              <w:rPr>
                <w:sz w:val="20"/>
              </w:rPr>
            </w:pPr>
            <w:r w:rsidRPr="00AC633F">
              <w:rPr>
                <w:sz w:val="20"/>
              </w:rPr>
              <w:t>47 861,3</w:t>
            </w:r>
          </w:p>
        </w:tc>
        <w:tc>
          <w:tcPr>
            <w:tcW w:w="1488" w:type="dxa"/>
          </w:tcPr>
          <w:p w:rsidR="00AC633F" w:rsidRDefault="00AC633F" w:rsidP="00371DE0">
            <w:pPr>
              <w:widowControl w:val="0"/>
              <w:jc w:val="center"/>
              <w:rPr>
                <w:sz w:val="20"/>
              </w:rPr>
            </w:pPr>
            <w:r w:rsidRPr="00AC633F">
              <w:rPr>
                <w:sz w:val="20"/>
              </w:rPr>
              <w:t>103,3</w:t>
            </w:r>
          </w:p>
        </w:tc>
        <w:tc>
          <w:tcPr>
            <w:tcW w:w="1666" w:type="dxa"/>
          </w:tcPr>
          <w:p w:rsidR="00AC633F" w:rsidRDefault="00AC633F" w:rsidP="00371DE0">
            <w:pPr>
              <w:widowControl w:val="0"/>
              <w:jc w:val="center"/>
              <w:rPr>
                <w:sz w:val="20"/>
              </w:rPr>
            </w:pPr>
            <w:r>
              <w:rPr>
                <w:sz w:val="20"/>
              </w:rPr>
              <w:t>99,9</w:t>
            </w:r>
          </w:p>
        </w:tc>
      </w:tr>
      <w:tr w:rsidR="00AC633F" w:rsidTr="00061D5A">
        <w:tc>
          <w:tcPr>
            <w:tcW w:w="2380" w:type="dxa"/>
          </w:tcPr>
          <w:p w:rsidR="00AC633F" w:rsidRPr="00AC633F" w:rsidRDefault="00AC633F" w:rsidP="00AC633F">
            <w:pPr>
              <w:widowControl w:val="0"/>
              <w:rPr>
                <w:sz w:val="20"/>
              </w:rPr>
            </w:pPr>
            <w:r w:rsidRPr="00AC633F">
              <w:rPr>
                <w:sz w:val="20"/>
              </w:rPr>
              <w:t>Комплекс процессных мероприятий</w:t>
            </w:r>
            <w:r w:rsidR="00061D5A">
              <w:rPr>
                <w:sz w:val="20"/>
              </w:rPr>
              <w:t xml:space="preserve"> </w:t>
            </w:r>
            <w:r w:rsidR="00A94A20">
              <w:rPr>
                <w:sz w:val="20"/>
              </w:rPr>
              <w:t>«</w:t>
            </w:r>
            <w:r w:rsidRPr="00AC633F">
              <w:rPr>
                <w:sz w:val="20"/>
              </w:rPr>
              <w:t>Реализация образовательных программ</w:t>
            </w:r>
          </w:p>
          <w:p w:rsidR="00AC633F" w:rsidRPr="00AC633F" w:rsidRDefault="00A94A20" w:rsidP="00A94A20">
            <w:pPr>
              <w:widowControl w:val="0"/>
              <w:rPr>
                <w:sz w:val="20"/>
              </w:rPr>
            </w:pPr>
            <w:r>
              <w:rPr>
                <w:sz w:val="20"/>
              </w:rPr>
              <w:t>высшего образования»</w:t>
            </w:r>
          </w:p>
        </w:tc>
        <w:tc>
          <w:tcPr>
            <w:tcW w:w="1396" w:type="dxa"/>
          </w:tcPr>
          <w:p w:rsidR="00AC633F" w:rsidRPr="00AC633F" w:rsidRDefault="00AC633F" w:rsidP="00371DE0">
            <w:pPr>
              <w:widowControl w:val="0"/>
              <w:jc w:val="center"/>
              <w:rPr>
                <w:sz w:val="20"/>
              </w:rPr>
            </w:pPr>
            <w:r w:rsidRPr="00AC633F">
              <w:rPr>
                <w:sz w:val="20"/>
              </w:rPr>
              <w:t>575 997,2</w:t>
            </w:r>
          </w:p>
        </w:tc>
        <w:tc>
          <w:tcPr>
            <w:tcW w:w="1493" w:type="dxa"/>
          </w:tcPr>
          <w:p w:rsidR="00AC633F" w:rsidRPr="00AC633F" w:rsidRDefault="00AC633F" w:rsidP="00371DE0">
            <w:pPr>
              <w:widowControl w:val="0"/>
              <w:jc w:val="center"/>
              <w:rPr>
                <w:sz w:val="20"/>
              </w:rPr>
            </w:pPr>
            <w:r w:rsidRPr="00AC633F">
              <w:rPr>
                <w:sz w:val="20"/>
              </w:rPr>
              <w:t>578 214,0</w:t>
            </w:r>
          </w:p>
        </w:tc>
        <w:tc>
          <w:tcPr>
            <w:tcW w:w="1500" w:type="dxa"/>
          </w:tcPr>
          <w:p w:rsidR="00AC633F" w:rsidRPr="00AC633F" w:rsidRDefault="00AC633F" w:rsidP="00371DE0">
            <w:pPr>
              <w:widowControl w:val="0"/>
              <w:jc w:val="center"/>
              <w:rPr>
                <w:sz w:val="20"/>
              </w:rPr>
            </w:pPr>
            <w:r w:rsidRPr="00AC633F">
              <w:rPr>
                <w:sz w:val="20"/>
              </w:rPr>
              <w:t>578 098,5</w:t>
            </w:r>
          </w:p>
        </w:tc>
        <w:tc>
          <w:tcPr>
            <w:tcW w:w="1488" w:type="dxa"/>
          </w:tcPr>
          <w:p w:rsidR="00AC633F" w:rsidRDefault="00AC633F" w:rsidP="00371DE0">
            <w:pPr>
              <w:widowControl w:val="0"/>
              <w:jc w:val="center"/>
              <w:rPr>
                <w:sz w:val="20"/>
              </w:rPr>
            </w:pPr>
            <w:r>
              <w:rPr>
                <w:sz w:val="20"/>
              </w:rPr>
              <w:t>100,4</w:t>
            </w:r>
          </w:p>
        </w:tc>
        <w:tc>
          <w:tcPr>
            <w:tcW w:w="1666" w:type="dxa"/>
          </w:tcPr>
          <w:p w:rsidR="00AC633F" w:rsidRDefault="00AC633F" w:rsidP="00371DE0">
            <w:pPr>
              <w:widowControl w:val="0"/>
              <w:jc w:val="center"/>
              <w:rPr>
                <w:sz w:val="20"/>
              </w:rPr>
            </w:pPr>
            <w:r>
              <w:rPr>
                <w:sz w:val="20"/>
              </w:rPr>
              <w:t>99,98</w:t>
            </w:r>
          </w:p>
        </w:tc>
      </w:tr>
      <w:tr w:rsidR="00AC633F" w:rsidTr="00061D5A">
        <w:tc>
          <w:tcPr>
            <w:tcW w:w="2380" w:type="dxa"/>
          </w:tcPr>
          <w:p w:rsidR="00AC633F" w:rsidRPr="00AC633F" w:rsidRDefault="00AC633F" w:rsidP="00AC633F">
            <w:pPr>
              <w:widowControl w:val="0"/>
              <w:rPr>
                <w:sz w:val="20"/>
              </w:rPr>
            </w:pPr>
            <w:r w:rsidRPr="00AC633F">
              <w:rPr>
                <w:sz w:val="20"/>
              </w:rPr>
              <w:t>Комплекс процессных мероприятий</w:t>
            </w:r>
          </w:p>
          <w:p w:rsidR="00AC633F" w:rsidRPr="00371DE0" w:rsidRDefault="00A94A20" w:rsidP="00061D5A">
            <w:pPr>
              <w:widowControl w:val="0"/>
              <w:rPr>
                <w:sz w:val="20"/>
              </w:rPr>
            </w:pPr>
            <w:r>
              <w:rPr>
                <w:sz w:val="20"/>
              </w:rPr>
              <w:t>«</w:t>
            </w:r>
            <w:r w:rsidR="00AC633F" w:rsidRPr="00AC633F">
              <w:rPr>
                <w:sz w:val="20"/>
              </w:rPr>
              <w:t>Социальная поддержка и развитие</w:t>
            </w:r>
            <w:r w:rsidR="00061D5A">
              <w:rPr>
                <w:sz w:val="20"/>
              </w:rPr>
              <w:t xml:space="preserve"> </w:t>
            </w:r>
            <w:r w:rsidR="00AC633F" w:rsidRPr="00AC633F">
              <w:rPr>
                <w:sz w:val="20"/>
              </w:rPr>
              <w:t>кадрового потенциала в сфере науки и</w:t>
            </w:r>
            <w:r w:rsidR="00061D5A">
              <w:rPr>
                <w:sz w:val="20"/>
              </w:rPr>
              <w:t xml:space="preserve"> </w:t>
            </w:r>
            <w:r>
              <w:rPr>
                <w:sz w:val="20"/>
              </w:rPr>
              <w:t>высшего образования»</w:t>
            </w:r>
          </w:p>
        </w:tc>
        <w:tc>
          <w:tcPr>
            <w:tcW w:w="1396" w:type="dxa"/>
          </w:tcPr>
          <w:p w:rsidR="00AC633F" w:rsidRPr="00371DE0" w:rsidRDefault="00AC633F" w:rsidP="00371DE0">
            <w:pPr>
              <w:widowControl w:val="0"/>
              <w:jc w:val="center"/>
              <w:rPr>
                <w:sz w:val="20"/>
              </w:rPr>
            </w:pPr>
            <w:r w:rsidRPr="00AC633F">
              <w:rPr>
                <w:sz w:val="20"/>
              </w:rPr>
              <w:t>112 335,2</w:t>
            </w:r>
          </w:p>
        </w:tc>
        <w:tc>
          <w:tcPr>
            <w:tcW w:w="1493" w:type="dxa"/>
          </w:tcPr>
          <w:p w:rsidR="00AC633F" w:rsidRPr="00371DE0" w:rsidRDefault="00AC633F" w:rsidP="00371DE0">
            <w:pPr>
              <w:widowControl w:val="0"/>
              <w:jc w:val="center"/>
              <w:rPr>
                <w:sz w:val="20"/>
              </w:rPr>
            </w:pPr>
            <w:r w:rsidRPr="00AC633F">
              <w:rPr>
                <w:sz w:val="20"/>
              </w:rPr>
              <w:t>110 560,2</w:t>
            </w:r>
          </w:p>
        </w:tc>
        <w:tc>
          <w:tcPr>
            <w:tcW w:w="1500" w:type="dxa"/>
          </w:tcPr>
          <w:p w:rsidR="00AC633F" w:rsidRPr="00371DE0" w:rsidRDefault="00AC633F" w:rsidP="00371DE0">
            <w:pPr>
              <w:widowControl w:val="0"/>
              <w:jc w:val="center"/>
              <w:rPr>
                <w:sz w:val="20"/>
              </w:rPr>
            </w:pPr>
            <w:r w:rsidRPr="00AC633F">
              <w:rPr>
                <w:sz w:val="20"/>
              </w:rPr>
              <w:t>110 521,4</w:t>
            </w:r>
          </w:p>
        </w:tc>
        <w:tc>
          <w:tcPr>
            <w:tcW w:w="1488" w:type="dxa"/>
          </w:tcPr>
          <w:p w:rsidR="00AC633F" w:rsidRPr="00371DE0" w:rsidRDefault="00AC633F" w:rsidP="00371DE0">
            <w:pPr>
              <w:widowControl w:val="0"/>
              <w:jc w:val="center"/>
              <w:rPr>
                <w:sz w:val="20"/>
              </w:rPr>
            </w:pPr>
            <w:r w:rsidRPr="00AC633F">
              <w:rPr>
                <w:sz w:val="20"/>
              </w:rPr>
              <w:t>98,4</w:t>
            </w:r>
          </w:p>
        </w:tc>
        <w:tc>
          <w:tcPr>
            <w:tcW w:w="1666" w:type="dxa"/>
          </w:tcPr>
          <w:p w:rsidR="00AC633F" w:rsidRPr="00371DE0" w:rsidRDefault="00AC633F" w:rsidP="00371DE0">
            <w:pPr>
              <w:widowControl w:val="0"/>
              <w:jc w:val="center"/>
              <w:rPr>
                <w:sz w:val="20"/>
              </w:rPr>
            </w:pPr>
            <w:r w:rsidRPr="00AC633F">
              <w:rPr>
                <w:sz w:val="20"/>
              </w:rPr>
              <w:t>99,96</w:t>
            </w:r>
          </w:p>
        </w:tc>
      </w:tr>
      <w:tr w:rsidR="00AC633F" w:rsidTr="00061D5A">
        <w:tc>
          <w:tcPr>
            <w:tcW w:w="2380" w:type="dxa"/>
          </w:tcPr>
          <w:p w:rsidR="00AC633F" w:rsidRPr="00AC633F" w:rsidRDefault="00AC633F" w:rsidP="00AC633F">
            <w:pPr>
              <w:widowControl w:val="0"/>
              <w:rPr>
                <w:sz w:val="20"/>
              </w:rPr>
            </w:pPr>
            <w:r w:rsidRPr="00AC633F">
              <w:rPr>
                <w:sz w:val="20"/>
              </w:rPr>
              <w:t>Комплекс процессных мероприятий</w:t>
            </w:r>
          </w:p>
          <w:p w:rsidR="00AC633F" w:rsidRPr="00AC633F" w:rsidRDefault="00A94A20" w:rsidP="00AC633F">
            <w:pPr>
              <w:widowControl w:val="0"/>
              <w:rPr>
                <w:sz w:val="20"/>
              </w:rPr>
            </w:pPr>
            <w:r>
              <w:rPr>
                <w:sz w:val="20"/>
              </w:rPr>
              <w:t>«</w:t>
            </w:r>
            <w:r w:rsidR="00AC633F" w:rsidRPr="00AC633F">
              <w:rPr>
                <w:sz w:val="20"/>
              </w:rPr>
              <w:t>Государственная поддержка организаций</w:t>
            </w:r>
          </w:p>
          <w:p w:rsidR="00AC633F" w:rsidRPr="00371DE0" w:rsidRDefault="00AC633F" w:rsidP="00A94A20">
            <w:pPr>
              <w:widowControl w:val="0"/>
              <w:rPr>
                <w:sz w:val="20"/>
              </w:rPr>
            </w:pPr>
            <w:r w:rsidRPr="00AC633F">
              <w:rPr>
                <w:sz w:val="20"/>
              </w:rPr>
              <w:t>науки и высшего образования</w:t>
            </w:r>
            <w:r w:rsidR="00A94A20">
              <w:rPr>
                <w:sz w:val="20"/>
              </w:rPr>
              <w:t>»</w:t>
            </w:r>
          </w:p>
        </w:tc>
        <w:tc>
          <w:tcPr>
            <w:tcW w:w="1396" w:type="dxa"/>
          </w:tcPr>
          <w:p w:rsidR="00AC633F" w:rsidRPr="00371DE0" w:rsidRDefault="00AC633F" w:rsidP="00371DE0">
            <w:pPr>
              <w:widowControl w:val="0"/>
              <w:jc w:val="center"/>
              <w:rPr>
                <w:sz w:val="20"/>
              </w:rPr>
            </w:pPr>
            <w:r w:rsidRPr="00AC633F">
              <w:rPr>
                <w:sz w:val="20"/>
              </w:rPr>
              <w:t>27 267,6</w:t>
            </w:r>
          </w:p>
        </w:tc>
        <w:tc>
          <w:tcPr>
            <w:tcW w:w="1493" w:type="dxa"/>
          </w:tcPr>
          <w:p w:rsidR="00AC633F" w:rsidRPr="00371DE0" w:rsidRDefault="00AC633F" w:rsidP="00371DE0">
            <w:pPr>
              <w:widowControl w:val="0"/>
              <w:jc w:val="center"/>
              <w:rPr>
                <w:sz w:val="20"/>
              </w:rPr>
            </w:pPr>
            <w:r w:rsidRPr="00AC633F">
              <w:rPr>
                <w:sz w:val="20"/>
              </w:rPr>
              <w:t>29 359,0</w:t>
            </w:r>
          </w:p>
        </w:tc>
        <w:tc>
          <w:tcPr>
            <w:tcW w:w="1500" w:type="dxa"/>
          </w:tcPr>
          <w:p w:rsidR="00AC633F" w:rsidRPr="00371DE0" w:rsidRDefault="00AC633F" w:rsidP="00371DE0">
            <w:pPr>
              <w:widowControl w:val="0"/>
              <w:jc w:val="center"/>
              <w:rPr>
                <w:sz w:val="20"/>
              </w:rPr>
            </w:pPr>
            <w:r w:rsidRPr="00AC633F">
              <w:rPr>
                <w:sz w:val="20"/>
              </w:rPr>
              <w:t>29 344,3</w:t>
            </w:r>
          </w:p>
        </w:tc>
        <w:tc>
          <w:tcPr>
            <w:tcW w:w="1488" w:type="dxa"/>
          </w:tcPr>
          <w:p w:rsidR="00AC633F" w:rsidRPr="00371DE0" w:rsidRDefault="00AC633F" w:rsidP="00371DE0">
            <w:pPr>
              <w:widowControl w:val="0"/>
              <w:jc w:val="center"/>
              <w:rPr>
                <w:sz w:val="20"/>
              </w:rPr>
            </w:pPr>
            <w:r w:rsidRPr="00AC633F">
              <w:rPr>
                <w:sz w:val="20"/>
              </w:rPr>
              <w:t>107,6</w:t>
            </w:r>
          </w:p>
        </w:tc>
        <w:tc>
          <w:tcPr>
            <w:tcW w:w="1666" w:type="dxa"/>
          </w:tcPr>
          <w:p w:rsidR="00AC633F" w:rsidRPr="00371DE0" w:rsidRDefault="00AC633F" w:rsidP="00371DE0">
            <w:pPr>
              <w:widowControl w:val="0"/>
              <w:jc w:val="center"/>
              <w:rPr>
                <w:sz w:val="20"/>
              </w:rPr>
            </w:pPr>
            <w:r>
              <w:rPr>
                <w:sz w:val="20"/>
              </w:rPr>
              <w:t>99,9</w:t>
            </w:r>
          </w:p>
        </w:tc>
      </w:tr>
      <w:tr w:rsidR="00AC633F" w:rsidTr="00061D5A">
        <w:tc>
          <w:tcPr>
            <w:tcW w:w="2380" w:type="dxa"/>
          </w:tcPr>
          <w:p w:rsidR="00AC633F" w:rsidRPr="00AC633F" w:rsidRDefault="00AC633F" w:rsidP="00AC633F">
            <w:pPr>
              <w:widowControl w:val="0"/>
              <w:rPr>
                <w:sz w:val="20"/>
              </w:rPr>
            </w:pPr>
            <w:r w:rsidRPr="00AC633F">
              <w:rPr>
                <w:sz w:val="20"/>
              </w:rPr>
              <w:t>Комплекс процессных мероприятий</w:t>
            </w:r>
          </w:p>
          <w:p w:rsidR="00AC633F" w:rsidRPr="00AC633F" w:rsidRDefault="00A94A20" w:rsidP="00AC633F">
            <w:pPr>
              <w:widowControl w:val="0"/>
              <w:rPr>
                <w:sz w:val="20"/>
              </w:rPr>
            </w:pPr>
            <w:r>
              <w:rPr>
                <w:sz w:val="20"/>
              </w:rPr>
              <w:t>«</w:t>
            </w:r>
            <w:r w:rsidR="00AC633F" w:rsidRPr="00AC633F">
              <w:rPr>
                <w:sz w:val="20"/>
              </w:rPr>
              <w:t>Международное сотрудничество в сфере</w:t>
            </w:r>
          </w:p>
          <w:p w:rsidR="00AC633F" w:rsidRPr="00371DE0" w:rsidRDefault="00AC633F" w:rsidP="00A94A20">
            <w:pPr>
              <w:widowControl w:val="0"/>
              <w:rPr>
                <w:sz w:val="20"/>
              </w:rPr>
            </w:pPr>
            <w:r w:rsidRPr="00AC633F">
              <w:rPr>
                <w:sz w:val="20"/>
              </w:rPr>
              <w:t>науки</w:t>
            </w:r>
            <w:r w:rsidR="00A94A20">
              <w:rPr>
                <w:sz w:val="20"/>
              </w:rPr>
              <w:t>»</w:t>
            </w:r>
          </w:p>
        </w:tc>
        <w:tc>
          <w:tcPr>
            <w:tcW w:w="1396" w:type="dxa"/>
          </w:tcPr>
          <w:p w:rsidR="00AC633F" w:rsidRPr="00371DE0" w:rsidRDefault="00AC633F" w:rsidP="00371DE0">
            <w:pPr>
              <w:widowControl w:val="0"/>
              <w:jc w:val="center"/>
              <w:rPr>
                <w:sz w:val="20"/>
              </w:rPr>
            </w:pPr>
            <w:r w:rsidRPr="00AC633F">
              <w:rPr>
                <w:sz w:val="20"/>
              </w:rPr>
              <w:t>36 746,1</w:t>
            </w:r>
          </w:p>
        </w:tc>
        <w:tc>
          <w:tcPr>
            <w:tcW w:w="1493" w:type="dxa"/>
          </w:tcPr>
          <w:p w:rsidR="00AC633F" w:rsidRPr="00371DE0" w:rsidRDefault="00AC633F" w:rsidP="00371DE0">
            <w:pPr>
              <w:widowControl w:val="0"/>
              <w:jc w:val="center"/>
              <w:rPr>
                <w:sz w:val="20"/>
              </w:rPr>
            </w:pPr>
            <w:r w:rsidRPr="00AC633F">
              <w:rPr>
                <w:sz w:val="20"/>
              </w:rPr>
              <w:t>40 709,9</w:t>
            </w:r>
          </w:p>
        </w:tc>
        <w:tc>
          <w:tcPr>
            <w:tcW w:w="1500" w:type="dxa"/>
          </w:tcPr>
          <w:p w:rsidR="00AC633F" w:rsidRPr="00371DE0" w:rsidRDefault="00AC633F" w:rsidP="00371DE0">
            <w:pPr>
              <w:widowControl w:val="0"/>
              <w:jc w:val="center"/>
              <w:rPr>
                <w:sz w:val="20"/>
              </w:rPr>
            </w:pPr>
            <w:r w:rsidRPr="00AC633F">
              <w:rPr>
                <w:sz w:val="20"/>
              </w:rPr>
              <w:t>40 698,0</w:t>
            </w:r>
          </w:p>
        </w:tc>
        <w:tc>
          <w:tcPr>
            <w:tcW w:w="1488" w:type="dxa"/>
          </w:tcPr>
          <w:p w:rsidR="00AC633F" w:rsidRPr="00371DE0" w:rsidRDefault="00AC633F" w:rsidP="00371DE0">
            <w:pPr>
              <w:widowControl w:val="0"/>
              <w:jc w:val="center"/>
              <w:rPr>
                <w:sz w:val="20"/>
              </w:rPr>
            </w:pPr>
            <w:r w:rsidRPr="00AC633F">
              <w:rPr>
                <w:sz w:val="20"/>
              </w:rPr>
              <w:t>110,8</w:t>
            </w:r>
          </w:p>
        </w:tc>
        <w:tc>
          <w:tcPr>
            <w:tcW w:w="1666" w:type="dxa"/>
          </w:tcPr>
          <w:p w:rsidR="00AC633F" w:rsidRPr="00371DE0" w:rsidRDefault="00AC633F" w:rsidP="00371DE0">
            <w:pPr>
              <w:widowControl w:val="0"/>
              <w:jc w:val="center"/>
              <w:rPr>
                <w:sz w:val="20"/>
              </w:rPr>
            </w:pPr>
            <w:r w:rsidRPr="00AC633F">
              <w:rPr>
                <w:sz w:val="20"/>
              </w:rPr>
              <w:t>99,97</w:t>
            </w:r>
          </w:p>
        </w:tc>
      </w:tr>
      <w:tr w:rsidR="00AC633F" w:rsidTr="00061D5A">
        <w:tc>
          <w:tcPr>
            <w:tcW w:w="2380" w:type="dxa"/>
          </w:tcPr>
          <w:p w:rsidR="00AC633F" w:rsidRPr="00AC633F" w:rsidRDefault="00AC633F" w:rsidP="00061D5A">
            <w:pPr>
              <w:widowControl w:val="0"/>
              <w:rPr>
                <w:sz w:val="20"/>
              </w:rPr>
            </w:pPr>
            <w:r w:rsidRPr="00AC633F">
              <w:rPr>
                <w:sz w:val="20"/>
              </w:rPr>
              <w:t>Комплекс процессных мероприятий</w:t>
            </w:r>
            <w:r w:rsidR="00061D5A">
              <w:rPr>
                <w:sz w:val="20"/>
              </w:rPr>
              <w:t xml:space="preserve"> </w:t>
            </w:r>
            <w:r w:rsidR="00A94A20">
              <w:rPr>
                <w:sz w:val="20"/>
              </w:rPr>
              <w:t>«</w:t>
            </w:r>
            <w:r w:rsidRPr="00AC633F">
              <w:rPr>
                <w:sz w:val="20"/>
              </w:rPr>
              <w:t>Обеспечение деятельности Министерства</w:t>
            </w:r>
            <w:r w:rsidR="00061D5A">
              <w:rPr>
                <w:sz w:val="20"/>
              </w:rPr>
              <w:t xml:space="preserve"> </w:t>
            </w:r>
            <w:r w:rsidRPr="00AC633F">
              <w:rPr>
                <w:sz w:val="20"/>
              </w:rPr>
              <w:t>науки и высшего образования Российской</w:t>
            </w:r>
            <w:r w:rsidR="00061D5A">
              <w:rPr>
                <w:sz w:val="20"/>
              </w:rPr>
              <w:t xml:space="preserve"> </w:t>
            </w:r>
            <w:r w:rsidRPr="00AC633F">
              <w:rPr>
                <w:sz w:val="20"/>
              </w:rPr>
              <w:t>Федерации</w:t>
            </w:r>
            <w:r w:rsidR="00A94A20">
              <w:rPr>
                <w:sz w:val="20"/>
              </w:rPr>
              <w:t>»</w:t>
            </w:r>
          </w:p>
        </w:tc>
        <w:tc>
          <w:tcPr>
            <w:tcW w:w="1396" w:type="dxa"/>
          </w:tcPr>
          <w:p w:rsidR="00AC633F" w:rsidRPr="00AC633F" w:rsidRDefault="00AC633F" w:rsidP="00371DE0">
            <w:pPr>
              <w:widowControl w:val="0"/>
              <w:jc w:val="center"/>
              <w:rPr>
                <w:sz w:val="20"/>
              </w:rPr>
            </w:pPr>
            <w:r w:rsidRPr="00AC633F">
              <w:rPr>
                <w:sz w:val="20"/>
              </w:rPr>
              <w:t>4 107,3</w:t>
            </w:r>
          </w:p>
        </w:tc>
        <w:tc>
          <w:tcPr>
            <w:tcW w:w="1493" w:type="dxa"/>
          </w:tcPr>
          <w:p w:rsidR="00AC633F" w:rsidRPr="00AC633F" w:rsidRDefault="00AC633F" w:rsidP="00371DE0">
            <w:pPr>
              <w:widowControl w:val="0"/>
              <w:jc w:val="center"/>
              <w:rPr>
                <w:sz w:val="20"/>
              </w:rPr>
            </w:pPr>
            <w:r w:rsidRPr="00AC633F">
              <w:rPr>
                <w:sz w:val="20"/>
              </w:rPr>
              <w:t>4 267,9</w:t>
            </w:r>
          </w:p>
        </w:tc>
        <w:tc>
          <w:tcPr>
            <w:tcW w:w="1500" w:type="dxa"/>
          </w:tcPr>
          <w:p w:rsidR="00AC633F" w:rsidRPr="00AC633F" w:rsidRDefault="00AC633F" w:rsidP="00371DE0">
            <w:pPr>
              <w:widowControl w:val="0"/>
              <w:jc w:val="center"/>
              <w:rPr>
                <w:sz w:val="20"/>
              </w:rPr>
            </w:pPr>
            <w:r w:rsidRPr="00AC633F">
              <w:rPr>
                <w:sz w:val="20"/>
              </w:rPr>
              <w:t>4 250,9</w:t>
            </w:r>
          </w:p>
        </w:tc>
        <w:tc>
          <w:tcPr>
            <w:tcW w:w="1488" w:type="dxa"/>
          </w:tcPr>
          <w:p w:rsidR="00AC633F" w:rsidRPr="00AC633F" w:rsidRDefault="00AC633F" w:rsidP="00371DE0">
            <w:pPr>
              <w:widowControl w:val="0"/>
              <w:jc w:val="center"/>
              <w:rPr>
                <w:sz w:val="20"/>
              </w:rPr>
            </w:pPr>
            <w:r w:rsidRPr="00AC633F">
              <w:rPr>
                <w:sz w:val="20"/>
              </w:rPr>
              <w:t>103,5</w:t>
            </w:r>
          </w:p>
        </w:tc>
        <w:tc>
          <w:tcPr>
            <w:tcW w:w="1666" w:type="dxa"/>
          </w:tcPr>
          <w:p w:rsidR="00AC633F" w:rsidRPr="00AC633F" w:rsidRDefault="00AC633F" w:rsidP="00371DE0">
            <w:pPr>
              <w:widowControl w:val="0"/>
              <w:jc w:val="center"/>
              <w:rPr>
                <w:sz w:val="20"/>
              </w:rPr>
            </w:pPr>
            <w:r w:rsidRPr="00AC633F">
              <w:rPr>
                <w:sz w:val="20"/>
              </w:rPr>
              <w:t>99,6</w:t>
            </w:r>
          </w:p>
        </w:tc>
      </w:tr>
      <w:tr w:rsidR="00AC633F" w:rsidTr="00061D5A">
        <w:tc>
          <w:tcPr>
            <w:tcW w:w="2380" w:type="dxa"/>
          </w:tcPr>
          <w:p w:rsidR="00AC633F" w:rsidRPr="00AC633F" w:rsidRDefault="00AC633F" w:rsidP="00AC633F">
            <w:pPr>
              <w:widowControl w:val="0"/>
              <w:rPr>
                <w:sz w:val="20"/>
              </w:rPr>
            </w:pPr>
            <w:r w:rsidRPr="00AC633F">
              <w:rPr>
                <w:sz w:val="20"/>
              </w:rPr>
              <w:t xml:space="preserve">Комплекс процессных мероприятий </w:t>
            </w:r>
            <w:r w:rsidR="00A94A20">
              <w:rPr>
                <w:sz w:val="20"/>
              </w:rPr>
              <w:t>«</w:t>
            </w:r>
            <w:proofErr w:type="gramStart"/>
            <w:r w:rsidRPr="00AC633F">
              <w:rPr>
                <w:sz w:val="20"/>
              </w:rPr>
              <w:t>Научно</w:t>
            </w:r>
            <w:r>
              <w:rPr>
                <w:sz w:val="20"/>
              </w:rPr>
              <w:t>-</w:t>
            </w:r>
            <w:r w:rsidRPr="00AC633F">
              <w:rPr>
                <w:sz w:val="20"/>
              </w:rPr>
              <w:t>методическое</w:t>
            </w:r>
            <w:proofErr w:type="gramEnd"/>
            <w:r w:rsidRPr="00AC633F">
              <w:rPr>
                <w:sz w:val="20"/>
              </w:rPr>
              <w:t xml:space="preserve"> и экспертно-аналитическое</w:t>
            </w:r>
          </w:p>
          <w:p w:rsidR="00A94A20" w:rsidRPr="00AC633F" w:rsidRDefault="00AC633F" w:rsidP="00AC633F">
            <w:pPr>
              <w:widowControl w:val="0"/>
              <w:rPr>
                <w:sz w:val="20"/>
              </w:rPr>
            </w:pPr>
            <w:r w:rsidRPr="00AC633F">
              <w:rPr>
                <w:sz w:val="20"/>
              </w:rPr>
              <w:t>обеспечен</w:t>
            </w:r>
            <w:r w:rsidR="00A94A20">
              <w:rPr>
                <w:sz w:val="20"/>
              </w:rPr>
              <w:t>ие государственного управления»</w:t>
            </w:r>
          </w:p>
        </w:tc>
        <w:tc>
          <w:tcPr>
            <w:tcW w:w="1396" w:type="dxa"/>
          </w:tcPr>
          <w:p w:rsidR="00AC633F" w:rsidRPr="00AC633F" w:rsidRDefault="00AC633F" w:rsidP="00371DE0">
            <w:pPr>
              <w:widowControl w:val="0"/>
              <w:jc w:val="center"/>
              <w:rPr>
                <w:sz w:val="20"/>
              </w:rPr>
            </w:pPr>
            <w:r w:rsidRPr="00AC633F">
              <w:rPr>
                <w:sz w:val="20"/>
              </w:rPr>
              <w:t>9 301,9</w:t>
            </w:r>
          </w:p>
        </w:tc>
        <w:tc>
          <w:tcPr>
            <w:tcW w:w="1493" w:type="dxa"/>
          </w:tcPr>
          <w:p w:rsidR="00AC633F" w:rsidRPr="00AC633F" w:rsidRDefault="00AC633F" w:rsidP="00371DE0">
            <w:pPr>
              <w:widowControl w:val="0"/>
              <w:jc w:val="center"/>
              <w:rPr>
                <w:sz w:val="20"/>
              </w:rPr>
            </w:pPr>
            <w:r w:rsidRPr="00AC633F">
              <w:rPr>
                <w:sz w:val="20"/>
              </w:rPr>
              <w:t>9 197,7</w:t>
            </w:r>
          </w:p>
        </w:tc>
        <w:tc>
          <w:tcPr>
            <w:tcW w:w="1500" w:type="dxa"/>
          </w:tcPr>
          <w:p w:rsidR="00AC633F" w:rsidRPr="00AC633F" w:rsidRDefault="00AC633F" w:rsidP="00371DE0">
            <w:pPr>
              <w:widowControl w:val="0"/>
              <w:jc w:val="center"/>
              <w:rPr>
                <w:sz w:val="20"/>
              </w:rPr>
            </w:pPr>
            <w:r w:rsidRPr="00AC633F">
              <w:rPr>
                <w:sz w:val="20"/>
              </w:rPr>
              <w:t>9 197,4</w:t>
            </w:r>
          </w:p>
        </w:tc>
        <w:tc>
          <w:tcPr>
            <w:tcW w:w="1488" w:type="dxa"/>
          </w:tcPr>
          <w:p w:rsidR="00AC633F" w:rsidRPr="00AC633F" w:rsidRDefault="00AC633F" w:rsidP="00371DE0">
            <w:pPr>
              <w:widowControl w:val="0"/>
              <w:jc w:val="center"/>
              <w:rPr>
                <w:sz w:val="20"/>
              </w:rPr>
            </w:pPr>
            <w:r>
              <w:rPr>
                <w:sz w:val="20"/>
              </w:rPr>
              <w:t>98,9</w:t>
            </w:r>
          </w:p>
        </w:tc>
        <w:tc>
          <w:tcPr>
            <w:tcW w:w="1666" w:type="dxa"/>
          </w:tcPr>
          <w:p w:rsidR="00AC633F" w:rsidRPr="00AC633F" w:rsidRDefault="00AC633F" w:rsidP="00371DE0">
            <w:pPr>
              <w:widowControl w:val="0"/>
              <w:jc w:val="center"/>
              <w:rPr>
                <w:sz w:val="20"/>
              </w:rPr>
            </w:pPr>
            <w:r>
              <w:rPr>
                <w:sz w:val="20"/>
              </w:rPr>
              <w:t>99,99</w:t>
            </w:r>
          </w:p>
        </w:tc>
      </w:tr>
      <w:tr w:rsidR="00AC633F" w:rsidTr="00061D5A">
        <w:tc>
          <w:tcPr>
            <w:tcW w:w="2380" w:type="dxa"/>
          </w:tcPr>
          <w:p w:rsidR="00A94A20" w:rsidRPr="00A94A20" w:rsidRDefault="00A94A20" w:rsidP="00A94A20">
            <w:pPr>
              <w:widowControl w:val="0"/>
              <w:rPr>
                <w:sz w:val="20"/>
              </w:rPr>
            </w:pPr>
            <w:r w:rsidRPr="00A94A20">
              <w:rPr>
                <w:sz w:val="20"/>
              </w:rPr>
              <w:t>Комплекс процессных мероприятий</w:t>
            </w:r>
          </w:p>
          <w:p w:rsidR="00A94A20" w:rsidRPr="00A94A20" w:rsidRDefault="00A94A20" w:rsidP="00A94A20">
            <w:pPr>
              <w:widowControl w:val="0"/>
              <w:rPr>
                <w:sz w:val="20"/>
              </w:rPr>
            </w:pPr>
            <w:r>
              <w:rPr>
                <w:sz w:val="20"/>
              </w:rPr>
              <w:t>«</w:t>
            </w:r>
            <w:r w:rsidRPr="00A94A20">
              <w:rPr>
                <w:sz w:val="20"/>
              </w:rPr>
              <w:t>Научная, научно-техническая и</w:t>
            </w:r>
          </w:p>
          <w:p w:rsidR="00A94A20" w:rsidRPr="00A94A20" w:rsidRDefault="00A94A20" w:rsidP="00A94A20">
            <w:pPr>
              <w:widowControl w:val="0"/>
              <w:rPr>
                <w:sz w:val="20"/>
              </w:rPr>
            </w:pPr>
            <w:r w:rsidRPr="00A94A20">
              <w:rPr>
                <w:sz w:val="20"/>
              </w:rPr>
              <w:t>инновационная деятельность в интересах</w:t>
            </w:r>
          </w:p>
          <w:p w:rsidR="00A94A20" w:rsidRPr="00A94A20" w:rsidRDefault="00A94A20" w:rsidP="00A94A20">
            <w:pPr>
              <w:widowControl w:val="0"/>
              <w:rPr>
                <w:sz w:val="20"/>
              </w:rPr>
            </w:pPr>
            <w:r w:rsidRPr="00A94A20">
              <w:rPr>
                <w:sz w:val="20"/>
              </w:rPr>
              <w:t>медико-санитарного обеспечения работников</w:t>
            </w:r>
          </w:p>
          <w:p w:rsidR="00A94A20" w:rsidRPr="00A94A20" w:rsidRDefault="00A94A20" w:rsidP="00A94A20">
            <w:pPr>
              <w:widowControl w:val="0"/>
              <w:rPr>
                <w:sz w:val="20"/>
              </w:rPr>
            </w:pPr>
            <w:r w:rsidRPr="00A94A20">
              <w:rPr>
                <w:sz w:val="20"/>
              </w:rPr>
              <w:t>обслуживаемых организаций и населения</w:t>
            </w:r>
          </w:p>
          <w:p w:rsidR="00AC633F" w:rsidRPr="00AC633F" w:rsidRDefault="00A94A20" w:rsidP="00A94A20">
            <w:pPr>
              <w:widowControl w:val="0"/>
              <w:rPr>
                <w:sz w:val="20"/>
              </w:rPr>
            </w:pPr>
            <w:r>
              <w:rPr>
                <w:sz w:val="20"/>
              </w:rPr>
              <w:t>обслуживаемых территорий»</w:t>
            </w:r>
          </w:p>
        </w:tc>
        <w:tc>
          <w:tcPr>
            <w:tcW w:w="1396" w:type="dxa"/>
          </w:tcPr>
          <w:p w:rsidR="00AC633F" w:rsidRPr="00AC633F" w:rsidRDefault="00A94A20" w:rsidP="00371DE0">
            <w:pPr>
              <w:widowControl w:val="0"/>
              <w:jc w:val="center"/>
              <w:rPr>
                <w:sz w:val="20"/>
              </w:rPr>
            </w:pPr>
            <w:r w:rsidRPr="00A94A20">
              <w:rPr>
                <w:sz w:val="20"/>
              </w:rPr>
              <w:t>5 747,5</w:t>
            </w:r>
          </w:p>
        </w:tc>
        <w:tc>
          <w:tcPr>
            <w:tcW w:w="1493" w:type="dxa"/>
          </w:tcPr>
          <w:p w:rsidR="00AC633F" w:rsidRPr="00AC633F" w:rsidRDefault="00A94A20" w:rsidP="00371DE0">
            <w:pPr>
              <w:widowControl w:val="0"/>
              <w:jc w:val="center"/>
              <w:rPr>
                <w:sz w:val="20"/>
              </w:rPr>
            </w:pPr>
            <w:r w:rsidRPr="00A94A20">
              <w:rPr>
                <w:sz w:val="20"/>
              </w:rPr>
              <w:t>6 387,0</w:t>
            </w:r>
          </w:p>
        </w:tc>
        <w:tc>
          <w:tcPr>
            <w:tcW w:w="1500" w:type="dxa"/>
          </w:tcPr>
          <w:p w:rsidR="00AC633F" w:rsidRPr="00AC633F" w:rsidRDefault="00A94A20" w:rsidP="00371DE0">
            <w:pPr>
              <w:widowControl w:val="0"/>
              <w:jc w:val="center"/>
              <w:rPr>
                <w:sz w:val="20"/>
              </w:rPr>
            </w:pPr>
            <w:r w:rsidRPr="00A94A20">
              <w:rPr>
                <w:sz w:val="20"/>
              </w:rPr>
              <w:t>6 387,0</w:t>
            </w:r>
          </w:p>
        </w:tc>
        <w:tc>
          <w:tcPr>
            <w:tcW w:w="1488" w:type="dxa"/>
          </w:tcPr>
          <w:p w:rsidR="00AC633F" w:rsidRDefault="00A94A20" w:rsidP="00371DE0">
            <w:pPr>
              <w:widowControl w:val="0"/>
              <w:jc w:val="center"/>
              <w:rPr>
                <w:sz w:val="20"/>
              </w:rPr>
            </w:pPr>
            <w:r>
              <w:rPr>
                <w:sz w:val="20"/>
              </w:rPr>
              <w:t>111,1</w:t>
            </w:r>
          </w:p>
        </w:tc>
        <w:tc>
          <w:tcPr>
            <w:tcW w:w="1666" w:type="dxa"/>
          </w:tcPr>
          <w:p w:rsidR="00AC633F" w:rsidRDefault="00A94A20" w:rsidP="00371DE0">
            <w:pPr>
              <w:widowControl w:val="0"/>
              <w:jc w:val="center"/>
              <w:rPr>
                <w:sz w:val="20"/>
              </w:rPr>
            </w:pPr>
            <w:r>
              <w:rPr>
                <w:sz w:val="20"/>
              </w:rPr>
              <w:t>100,0</w:t>
            </w:r>
          </w:p>
        </w:tc>
      </w:tr>
      <w:tr w:rsidR="00AC633F" w:rsidTr="00061D5A">
        <w:tc>
          <w:tcPr>
            <w:tcW w:w="2380" w:type="dxa"/>
          </w:tcPr>
          <w:p w:rsidR="00A94A20" w:rsidRPr="00A94A20" w:rsidRDefault="00A94A20" w:rsidP="00A94A20">
            <w:pPr>
              <w:widowControl w:val="0"/>
              <w:rPr>
                <w:sz w:val="20"/>
              </w:rPr>
            </w:pPr>
            <w:r w:rsidRPr="00A94A20">
              <w:rPr>
                <w:sz w:val="20"/>
              </w:rPr>
              <w:lastRenderedPageBreak/>
              <w:t>Комплекс процессных мероприятий</w:t>
            </w:r>
          </w:p>
          <w:p w:rsidR="00A94A20" w:rsidRPr="00A94A20" w:rsidRDefault="00A94A20" w:rsidP="00A94A20">
            <w:pPr>
              <w:widowControl w:val="0"/>
              <w:rPr>
                <w:sz w:val="20"/>
              </w:rPr>
            </w:pPr>
            <w:r>
              <w:rPr>
                <w:sz w:val="20"/>
              </w:rPr>
              <w:t>«</w:t>
            </w:r>
            <w:r w:rsidRPr="00A94A20">
              <w:rPr>
                <w:sz w:val="20"/>
              </w:rPr>
              <w:t>Прикладные научные исследования и</w:t>
            </w:r>
          </w:p>
          <w:p w:rsidR="00A94A20" w:rsidRPr="00A94A20" w:rsidRDefault="00A94A20" w:rsidP="00A94A20">
            <w:pPr>
              <w:widowControl w:val="0"/>
              <w:rPr>
                <w:sz w:val="20"/>
              </w:rPr>
            </w:pPr>
            <w:r w:rsidRPr="00A94A20">
              <w:rPr>
                <w:sz w:val="20"/>
              </w:rPr>
              <w:t>разработки в интересах медицины и</w:t>
            </w:r>
          </w:p>
          <w:p w:rsidR="00AC633F" w:rsidRPr="00AC633F" w:rsidRDefault="00A94A20" w:rsidP="00A94A20">
            <w:pPr>
              <w:widowControl w:val="0"/>
              <w:rPr>
                <w:sz w:val="20"/>
              </w:rPr>
            </w:pPr>
            <w:r>
              <w:rPr>
                <w:sz w:val="20"/>
              </w:rPr>
              <w:t>здравоохранения»</w:t>
            </w:r>
          </w:p>
        </w:tc>
        <w:tc>
          <w:tcPr>
            <w:tcW w:w="1396" w:type="dxa"/>
          </w:tcPr>
          <w:p w:rsidR="00AC633F" w:rsidRPr="00AC633F" w:rsidRDefault="00A94A20" w:rsidP="00371DE0">
            <w:pPr>
              <w:widowControl w:val="0"/>
              <w:jc w:val="center"/>
              <w:rPr>
                <w:sz w:val="20"/>
              </w:rPr>
            </w:pPr>
            <w:r w:rsidRPr="00A94A20">
              <w:rPr>
                <w:sz w:val="20"/>
              </w:rPr>
              <w:t>23 016,1</w:t>
            </w:r>
          </w:p>
        </w:tc>
        <w:tc>
          <w:tcPr>
            <w:tcW w:w="1493" w:type="dxa"/>
          </w:tcPr>
          <w:p w:rsidR="00AC633F" w:rsidRPr="00AC633F" w:rsidRDefault="00A94A20" w:rsidP="00371DE0">
            <w:pPr>
              <w:widowControl w:val="0"/>
              <w:jc w:val="center"/>
              <w:rPr>
                <w:sz w:val="20"/>
              </w:rPr>
            </w:pPr>
            <w:r w:rsidRPr="00A94A20">
              <w:rPr>
                <w:sz w:val="20"/>
              </w:rPr>
              <w:t>23 216,2</w:t>
            </w:r>
          </w:p>
        </w:tc>
        <w:tc>
          <w:tcPr>
            <w:tcW w:w="1500" w:type="dxa"/>
          </w:tcPr>
          <w:p w:rsidR="00AC633F" w:rsidRPr="00AC633F" w:rsidRDefault="00A94A20" w:rsidP="00371DE0">
            <w:pPr>
              <w:widowControl w:val="0"/>
              <w:jc w:val="center"/>
              <w:rPr>
                <w:sz w:val="20"/>
              </w:rPr>
            </w:pPr>
            <w:r w:rsidRPr="00A94A20">
              <w:rPr>
                <w:sz w:val="20"/>
              </w:rPr>
              <w:t>23 216,2</w:t>
            </w:r>
          </w:p>
        </w:tc>
        <w:tc>
          <w:tcPr>
            <w:tcW w:w="1488" w:type="dxa"/>
          </w:tcPr>
          <w:p w:rsidR="00AC633F" w:rsidRDefault="00A94A20" w:rsidP="00371DE0">
            <w:pPr>
              <w:widowControl w:val="0"/>
              <w:jc w:val="center"/>
              <w:rPr>
                <w:sz w:val="20"/>
              </w:rPr>
            </w:pPr>
            <w:r>
              <w:rPr>
                <w:sz w:val="20"/>
              </w:rPr>
              <w:t>100,9</w:t>
            </w:r>
          </w:p>
        </w:tc>
        <w:tc>
          <w:tcPr>
            <w:tcW w:w="1666" w:type="dxa"/>
          </w:tcPr>
          <w:p w:rsidR="00AC633F" w:rsidRDefault="00A94A20" w:rsidP="00371DE0">
            <w:pPr>
              <w:widowControl w:val="0"/>
              <w:jc w:val="center"/>
              <w:rPr>
                <w:sz w:val="20"/>
              </w:rPr>
            </w:pPr>
            <w:r>
              <w:rPr>
                <w:sz w:val="20"/>
              </w:rPr>
              <w:t>100,0</w:t>
            </w:r>
          </w:p>
        </w:tc>
      </w:tr>
      <w:tr w:rsidR="00AC633F" w:rsidTr="00061D5A">
        <w:tc>
          <w:tcPr>
            <w:tcW w:w="2380" w:type="dxa"/>
          </w:tcPr>
          <w:p w:rsidR="00A94A20" w:rsidRPr="00A94A20" w:rsidRDefault="00A94A20" w:rsidP="00A94A20">
            <w:pPr>
              <w:widowControl w:val="0"/>
              <w:rPr>
                <w:sz w:val="20"/>
              </w:rPr>
            </w:pPr>
            <w:r w:rsidRPr="00A94A20">
              <w:rPr>
                <w:sz w:val="20"/>
              </w:rPr>
              <w:t>Комплекс процессных мероприятий</w:t>
            </w:r>
          </w:p>
          <w:p w:rsidR="00A94A20" w:rsidRPr="00A94A20" w:rsidRDefault="00A94A20" w:rsidP="00A94A20">
            <w:pPr>
              <w:widowControl w:val="0"/>
              <w:rPr>
                <w:sz w:val="20"/>
              </w:rPr>
            </w:pPr>
            <w:r>
              <w:rPr>
                <w:sz w:val="20"/>
              </w:rPr>
              <w:t>«</w:t>
            </w:r>
            <w:r w:rsidRPr="00A94A20">
              <w:rPr>
                <w:sz w:val="20"/>
              </w:rPr>
              <w:t>Научное обеспечение организации</w:t>
            </w:r>
          </w:p>
          <w:p w:rsidR="00A94A20" w:rsidRPr="00A94A20" w:rsidRDefault="00A94A20" w:rsidP="00A94A20">
            <w:pPr>
              <w:widowControl w:val="0"/>
              <w:rPr>
                <w:sz w:val="20"/>
              </w:rPr>
            </w:pPr>
            <w:r w:rsidRPr="00A94A20">
              <w:rPr>
                <w:sz w:val="20"/>
              </w:rPr>
              <w:t>государственного санитарно</w:t>
            </w:r>
            <w:r>
              <w:rPr>
                <w:sz w:val="20"/>
              </w:rPr>
              <w:t>-</w:t>
            </w:r>
            <w:r w:rsidRPr="00A94A20">
              <w:rPr>
                <w:sz w:val="20"/>
              </w:rPr>
              <w:t>эпидемиологического надзора и обеспечение</w:t>
            </w:r>
          </w:p>
          <w:p w:rsidR="00A94A20" w:rsidRPr="00A94A20" w:rsidRDefault="00A94A20" w:rsidP="00A94A20">
            <w:pPr>
              <w:widowControl w:val="0"/>
              <w:rPr>
                <w:sz w:val="20"/>
              </w:rPr>
            </w:pPr>
            <w:r w:rsidRPr="00A94A20">
              <w:rPr>
                <w:sz w:val="20"/>
              </w:rPr>
              <w:t>санитарно-эпидемиологического</w:t>
            </w:r>
          </w:p>
          <w:p w:rsidR="00AC633F" w:rsidRPr="00AC633F" w:rsidRDefault="00A94A20" w:rsidP="00A94A20">
            <w:pPr>
              <w:widowControl w:val="0"/>
              <w:rPr>
                <w:sz w:val="20"/>
              </w:rPr>
            </w:pPr>
            <w:r w:rsidRPr="00A94A20">
              <w:rPr>
                <w:sz w:val="20"/>
              </w:rPr>
              <w:t>благополучия населе</w:t>
            </w:r>
            <w:r>
              <w:rPr>
                <w:sz w:val="20"/>
              </w:rPr>
              <w:t>ния»</w:t>
            </w:r>
          </w:p>
        </w:tc>
        <w:tc>
          <w:tcPr>
            <w:tcW w:w="1396" w:type="dxa"/>
          </w:tcPr>
          <w:p w:rsidR="00AC633F" w:rsidRPr="00AC633F" w:rsidRDefault="00A94A20" w:rsidP="00371DE0">
            <w:pPr>
              <w:widowControl w:val="0"/>
              <w:jc w:val="center"/>
              <w:rPr>
                <w:sz w:val="20"/>
              </w:rPr>
            </w:pPr>
            <w:r w:rsidRPr="00A94A20">
              <w:rPr>
                <w:sz w:val="20"/>
              </w:rPr>
              <w:t>2 468,3</w:t>
            </w:r>
          </w:p>
        </w:tc>
        <w:tc>
          <w:tcPr>
            <w:tcW w:w="1493" w:type="dxa"/>
          </w:tcPr>
          <w:p w:rsidR="00AC633F" w:rsidRPr="00AC633F" w:rsidRDefault="00A94A20" w:rsidP="00371DE0">
            <w:pPr>
              <w:widowControl w:val="0"/>
              <w:jc w:val="center"/>
              <w:rPr>
                <w:sz w:val="20"/>
              </w:rPr>
            </w:pPr>
            <w:r w:rsidRPr="00A94A20">
              <w:rPr>
                <w:sz w:val="20"/>
              </w:rPr>
              <w:t>2 482,9</w:t>
            </w:r>
          </w:p>
        </w:tc>
        <w:tc>
          <w:tcPr>
            <w:tcW w:w="1500" w:type="dxa"/>
          </w:tcPr>
          <w:p w:rsidR="00AC633F" w:rsidRPr="00AC633F" w:rsidRDefault="00A94A20" w:rsidP="00371DE0">
            <w:pPr>
              <w:widowControl w:val="0"/>
              <w:jc w:val="center"/>
              <w:rPr>
                <w:sz w:val="20"/>
              </w:rPr>
            </w:pPr>
            <w:r w:rsidRPr="00A94A20">
              <w:rPr>
                <w:sz w:val="20"/>
              </w:rPr>
              <w:t>2 479,8</w:t>
            </w:r>
          </w:p>
        </w:tc>
        <w:tc>
          <w:tcPr>
            <w:tcW w:w="1488" w:type="dxa"/>
          </w:tcPr>
          <w:p w:rsidR="00AC633F" w:rsidRDefault="00A94A20" w:rsidP="00371DE0">
            <w:pPr>
              <w:widowControl w:val="0"/>
              <w:jc w:val="center"/>
              <w:rPr>
                <w:sz w:val="20"/>
              </w:rPr>
            </w:pPr>
            <w:r>
              <w:rPr>
                <w:sz w:val="20"/>
              </w:rPr>
              <w:t>100,5</w:t>
            </w:r>
          </w:p>
        </w:tc>
        <w:tc>
          <w:tcPr>
            <w:tcW w:w="1666" w:type="dxa"/>
          </w:tcPr>
          <w:p w:rsidR="00AC633F" w:rsidRDefault="00A94A20" w:rsidP="00371DE0">
            <w:pPr>
              <w:widowControl w:val="0"/>
              <w:jc w:val="center"/>
              <w:rPr>
                <w:sz w:val="20"/>
              </w:rPr>
            </w:pPr>
            <w:r>
              <w:rPr>
                <w:sz w:val="20"/>
              </w:rPr>
              <w:t>99,9</w:t>
            </w:r>
          </w:p>
        </w:tc>
      </w:tr>
      <w:tr w:rsidR="00AC633F" w:rsidTr="00061D5A">
        <w:tc>
          <w:tcPr>
            <w:tcW w:w="2380" w:type="dxa"/>
          </w:tcPr>
          <w:p w:rsidR="00AC633F" w:rsidRPr="00AC633F" w:rsidRDefault="00A94A20" w:rsidP="00061D5A">
            <w:pPr>
              <w:widowControl w:val="0"/>
              <w:rPr>
                <w:sz w:val="20"/>
              </w:rPr>
            </w:pPr>
            <w:r w:rsidRPr="00A94A20">
              <w:rPr>
                <w:sz w:val="20"/>
              </w:rPr>
              <w:t>К</w:t>
            </w:r>
            <w:r>
              <w:rPr>
                <w:sz w:val="20"/>
              </w:rPr>
              <w:t>омплекс процессных мероприятий «</w:t>
            </w:r>
            <w:r w:rsidRPr="00A94A20">
              <w:rPr>
                <w:sz w:val="20"/>
              </w:rPr>
              <w:t>Научно</w:t>
            </w:r>
            <w:r>
              <w:rPr>
                <w:sz w:val="20"/>
              </w:rPr>
              <w:t>-</w:t>
            </w:r>
            <w:r w:rsidRPr="00A94A20">
              <w:rPr>
                <w:sz w:val="20"/>
              </w:rPr>
              <w:t>исследовательские и опытно</w:t>
            </w:r>
            <w:r>
              <w:rPr>
                <w:sz w:val="20"/>
              </w:rPr>
              <w:t>-</w:t>
            </w:r>
            <w:r w:rsidRPr="00A94A20">
              <w:rPr>
                <w:sz w:val="20"/>
              </w:rPr>
              <w:t>конструкторские работы в целях обеспечения</w:t>
            </w:r>
            <w:r w:rsidR="00061D5A">
              <w:rPr>
                <w:sz w:val="20"/>
              </w:rPr>
              <w:t xml:space="preserve"> </w:t>
            </w:r>
            <w:r w:rsidRPr="00A94A20">
              <w:rPr>
                <w:sz w:val="20"/>
              </w:rPr>
              <w:t>химической и биологической безопасности</w:t>
            </w:r>
            <w:r w:rsidR="00061D5A">
              <w:rPr>
                <w:sz w:val="20"/>
              </w:rPr>
              <w:t xml:space="preserve"> </w:t>
            </w:r>
            <w:r>
              <w:rPr>
                <w:sz w:val="20"/>
              </w:rPr>
              <w:t>Российской Федерации»</w:t>
            </w:r>
          </w:p>
        </w:tc>
        <w:tc>
          <w:tcPr>
            <w:tcW w:w="1396" w:type="dxa"/>
          </w:tcPr>
          <w:p w:rsidR="00AC633F" w:rsidRPr="00AC633F" w:rsidRDefault="00A94A20" w:rsidP="00371DE0">
            <w:pPr>
              <w:widowControl w:val="0"/>
              <w:jc w:val="center"/>
              <w:rPr>
                <w:sz w:val="20"/>
              </w:rPr>
            </w:pPr>
            <w:r w:rsidRPr="00A94A20">
              <w:rPr>
                <w:sz w:val="20"/>
              </w:rPr>
              <w:t>534,0</w:t>
            </w:r>
          </w:p>
        </w:tc>
        <w:tc>
          <w:tcPr>
            <w:tcW w:w="1493" w:type="dxa"/>
          </w:tcPr>
          <w:p w:rsidR="00AC633F" w:rsidRPr="00AC633F" w:rsidRDefault="00A94A20" w:rsidP="00371DE0">
            <w:pPr>
              <w:widowControl w:val="0"/>
              <w:jc w:val="center"/>
              <w:rPr>
                <w:sz w:val="20"/>
              </w:rPr>
            </w:pPr>
            <w:r w:rsidRPr="00A94A20">
              <w:rPr>
                <w:sz w:val="20"/>
              </w:rPr>
              <w:t>534,0</w:t>
            </w:r>
          </w:p>
        </w:tc>
        <w:tc>
          <w:tcPr>
            <w:tcW w:w="1500" w:type="dxa"/>
          </w:tcPr>
          <w:p w:rsidR="00AC633F" w:rsidRPr="00AC633F" w:rsidRDefault="00A94A20" w:rsidP="00371DE0">
            <w:pPr>
              <w:widowControl w:val="0"/>
              <w:jc w:val="center"/>
              <w:rPr>
                <w:sz w:val="20"/>
              </w:rPr>
            </w:pPr>
            <w:r w:rsidRPr="00A94A20">
              <w:rPr>
                <w:sz w:val="20"/>
              </w:rPr>
              <w:t>534,0</w:t>
            </w:r>
          </w:p>
        </w:tc>
        <w:tc>
          <w:tcPr>
            <w:tcW w:w="1488" w:type="dxa"/>
          </w:tcPr>
          <w:p w:rsidR="00AC633F" w:rsidRDefault="00A94A20" w:rsidP="00371DE0">
            <w:pPr>
              <w:widowControl w:val="0"/>
              <w:jc w:val="center"/>
              <w:rPr>
                <w:sz w:val="20"/>
              </w:rPr>
            </w:pPr>
            <w:r>
              <w:rPr>
                <w:sz w:val="20"/>
              </w:rPr>
              <w:t>100,0</w:t>
            </w:r>
          </w:p>
        </w:tc>
        <w:tc>
          <w:tcPr>
            <w:tcW w:w="1666" w:type="dxa"/>
          </w:tcPr>
          <w:p w:rsidR="00AC633F" w:rsidRDefault="00A94A20" w:rsidP="00371DE0">
            <w:pPr>
              <w:widowControl w:val="0"/>
              <w:jc w:val="center"/>
              <w:rPr>
                <w:sz w:val="20"/>
              </w:rPr>
            </w:pPr>
            <w:r>
              <w:rPr>
                <w:sz w:val="20"/>
              </w:rPr>
              <w:t>100,0</w:t>
            </w:r>
          </w:p>
        </w:tc>
      </w:tr>
      <w:tr w:rsidR="00A94A20" w:rsidTr="00061D5A">
        <w:tc>
          <w:tcPr>
            <w:tcW w:w="2380" w:type="dxa"/>
          </w:tcPr>
          <w:p w:rsidR="00A94A20" w:rsidRPr="00A94A20" w:rsidRDefault="00A94A20" w:rsidP="00A94A20">
            <w:pPr>
              <w:widowControl w:val="0"/>
              <w:rPr>
                <w:sz w:val="20"/>
              </w:rPr>
            </w:pPr>
            <w:r w:rsidRPr="00A94A20">
              <w:rPr>
                <w:sz w:val="20"/>
              </w:rPr>
              <w:t>Федеральная целевая программа</w:t>
            </w:r>
          </w:p>
          <w:p w:rsidR="00A94A20" w:rsidRPr="00A94A20" w:rsidRDefault="00A94A20" w:rsidP="00A94A20">
            <w:pPr>
              <w:widowControl w:val="0"/>
              <w:rPr>
                <w:sz w:val="20"/>
              </w:rPr>
            </w:pPr>
            <w:r>
              <w:rPr>
                <w:sz w:val="20"/>
              </w:rPr>
              <w:t>«</w:t>
            </w:r>
            <w:r w:rsidRPr="00A94A20">
              <w:rPr>
                <w:sz w:val="20"/>
              </w:rPr>
              <w:t>Обеспечение ядерной и радиационной</w:t>
            </w:r>
            <w:r w:rsidR="00061D5A">
              <w:rPr>
                <w:sz w:val="20"/>
              </w:rPr>
              <w:t xml:space="preserve"> </w:t>
            </w:r>
            <w:r w:rsidRPr="00A94A20">
              <w:rPr>
                <w:sz w:val="20"/>
              </w:rPr>
              <w:t xml:space="preserve">безопасности на 2016 - 2020 годы и </w:t>
            </w:r>
            <w:proofErr w:type="gramStart"/>
            <w:r w:rsidRPr="00A94A20">
              <w:rPr>
                <w:sz w:val="20"/>
              </w:rPr>
              <w:t>на</w:t>
            </w:r>
            <w:proofErr w:type="gramEnd"/>
          </w:p>
          <w:p w:rsidR="00A94A20" w:rsidRPr="00A94A20" w:rsidRDefault="00A94A20" w:rsidP="00A94A20">
            <w:pPr>
              <w:widowControl w:val="0"/>
              <w:rPr>
                <w:sz w:val="20"/>
              </w:rPr>
            </w:pPr>
            <w:r>
              <w:rPr>
                <w:sz w:val="20"/>
              </w:rPr>
              <w:t>период до 2035 года»</w:t>
            </w:r>
          </w:p>
        </w:tc>
        <w:tc>
          <w:tcPr>
            <w:tcW w:w="1396" w:type="dxa"/>
          </w:tcPr>
          <w:p w:rsidR="00A94A20" w:rsidRPr="00A94A20" w:rsidRDefault="00A94A20" w:rsidP="00371DE0">
            <w:pPr>
              <w:widowControl w:val="0"/>
              <w:jc w:val="center"/>
              <w:rPr>
                <w:sz w:val="20"/>
              </w:rPr>
            </w:pPr>
            <w:r w:rsidRPr="00A94A20">
              <w:rPr>
                <w:sz w:val="20"/>
              </w:rPr>
              <w:t>216,4</w:t>
            </w:r>
          </w:p>
        </w:tc>
        <w:tc>
          <w:tcPr>
            <w:tcW w:w="1493" w:type="dxa"/>
          </w:tcPr>
          <w:p w:rsidR="00A94A20" w:rsidRPr="00A94A20" w:rsidRDefault="00A94A20" w:rsidP="00371DE0">
            <w:pPr>
              <w:widowControl w:val="0"/>
              <w:jc w:val="center"/>
              <w:rPr>
                <w:sz w:val="20"/>
              </w:rPr>
            </w:pPr>
            <w:r w:rsidRPr="00A94A20">
              <w:rPr>
                <w:sz w:val="20"/>
              </w:rPr>
              <w:t>216,4</w:t>
            </w:r>
          </w:p>
        </w:tc>
        <w:tc>
          <w:tcPr>
            <w:tcW w:w="1500" w:type="dxa"/>
          </w:tcPr>
          <w:p w:rsidR="00A94A20" w:rsidRPr="00A94A20" w:rsidRDefault="00A94A20" w:rsidP="00371DE0">
            <w:pPr>
              <w:widowControl w:val="0"/>
              <w:jc w:val="center"/>
              <w:rPr>
                <w:sz w:val="20"/>
              </w:rPr>
            </w:pPr>
            <w:r w:rsidRPr="00A94A20">
              <w:rPr>
                <w:sz w:val="20"/>
              </w:rPr>
              <w:t>216,4</w:t>
            </w:r>
          </w:p>
        </w:tc>
        <w:tc>
          <w:tcPr>
            <w:tcW w:w="1488" w:type="dxa"/>
          </w:tcPr>
          <w:p w:rsidR="00A94A20" w:rsidRDefault="00A94A20" w:rsidP="00A4601A">
            <w:pPr>
              <w:widowControl w:val="0"/>
              <w:jc w:val="center"/>
              <w:rPr>
                <w:sz w:val="20"/>
              </w:rPr>
            </w:pPr>
            <w:r>
              <w:rPr>
                <w:sz w:val="20"/>
              </w:rPr>
              <w:t>100,0</w:t>
            </w:r>
          </w:p>
        </w:tc>
        <w:tc>
          <w:tcPr>
            <w:tcW w:w="1666" w:type="dxa"/>
          </w:tcPr>
          <w:p w:rsidR="00A94A20" w:rsidRDefault="00A94A20" w:rsidP="00A4601A">
            <w:pPr>
              <w:widowControl w:val="0"/>
              <w:jc w:val="center"/>
              <w:rPr>
                <w:sz w:val="20"/>
              </w:rPr>
            </w:pPr>
            <w:r>
              <w:rPr>
                <w:sz w:val="20"/>
              </w:rPr>
              <w:t>100,0</w:t>
            </w:r>
          </w:p>
        </w:tc>
      </w:tr>
    </w:tbl>
    <w:p w:rsidR="00061D5A" w:rsidRDefault="00061D5A" w:rsidP="00B265AB">
      <w:pPr>
        <w:widowControl w:val="0"/>
        <w:spacing w:line="360" w:lineRule="auto"/>
        <w:ind w:firstLine="709"/>
        <w:jc w:val="both"/>
      </w:pPr>
    </w:p>
    <w:p w:rsidR="00C263B3" w:rsidRDefault="00C263B3" w:rsidP="00B265AB">
      <w:pPr>
        <w:widowControl w:val="0"/>
        <w:spacing w:line="360" w:lineRule="auto"/>
        <w:ind w:firstLine="709"/>
        <w:jc w:val="both"/>
      </w:pPr>
      <w:r w:rsidRPr="00C263B3">
        <w:t>Наибольшую долю в запланированных на 2025 год расходах (с учетом изменений) составили комплексы процессных мероприятий (74,1</w:t>
      </w:r>
      <w:r w:rsidR="009E6F6A">
        <w:t xml:space="preserve"> </w:t>
      </w:r>
      <w:r w:rsidRPr="00C263B3">
        <w:t xml:space="preserve">%) </w:t>
      </w:r>
      <w:r w:rsidR="00371DE0">
        <w:t xml:space="preserve">                           </w:t>
      </w:r>
      <w:r w:rsidRPr="00C263B3">
        <w:t>и федеральные проекты (21,7</w:t>
      </w:r>
      <w:r w:rsidR="009E6F6A">
        <w:t xml:space="preserve"> </w:t>
      </w:r>
      <w:r w:rsidRPr="00C263B3">
        <w:t>%).</w:t>
      </w:r>
    </w:p>
    <w:p w:rsidR="00C263B3" w:rsidRDefault="00E91DC7" w:rsidP="00C263B3">
      <w:pPr>
        <w:widowControl w:val="0"/>
        <w:spacing w:line="360" w:lineRule="auto"/>
        <w:ind w:firstLine="709"/>
        <w:jc w:val="both"/>
      </w:pPr>
      <w:proofErr w:type="gramStart"/>
      <w:r>
        <w:t>Согласно заключению Счетной палаты Российской Федерации о результатах проверки исполнения Федерального закона «О федеральном бюджете на 2025 год и плановый период 2026 и 2027 годов» и бюджетной отчетности об исполнении федерального бюджета за 2025 год в Министерстве науки и высшего образования Российской Федерации (далее – заключение Счетной палаты Российской Федерации) н</w:t>
      </w:r>
      <w:r w:rsidR="00C263B3">
        <w:t>аиболее низкое кассовое исполнение обеспечено при реализации структурных элементов государственной программы</w:t>
      </w:r>
      <w:proofErr w:type="gramEnd"/>
      <w:r w:rsidR="00C263B3">
        <w:t xml:space="preserve">, </w:t>
      </w:r>
      <w:proofErr w:type="gramStart"/>
      <w:r w:rsidR="00C263B3">
        <w:t>исполнителем</w:t>
      </w:r>
      <w:proofErr w:type="gramEnd"/>
      <w:r w:rsidR="00C263B3">
        <w:t xml:space="preserve"> которых является </w:t>
      </w:r>
      <w:proofErr w:type="spellStart"/>
      <w:r w:rsidR="00C263B3">
        <w:t>Минпромторг</w:t>
      </w:r>
      <w:proofErr w:type="spellEnd"/>
      <w:r w:rsidR="00C263B3">
        <w:t xml:space="preserve"> России:</w:t>
      </w:r>
    </w:p>
    <w:p w:rsidR="00C263B3" w:rsidRDefault="00BF0651" w:rsidP="00C263B3">
      <w:pPr>
        <w:widowControl w:val="0"/>
        <w:spacing w:line="360" w:lineRule="auto"/>
        <w:ind w:firstLine="709"/>
        <w:jc w:val="both"/>
      </w:pPr>
      <w:r>
        <w:t>ф</w:t>
      </w:r>
      <w:r w:rsidR="00C263B3">
        <w:t xml:space="preserve">едеральный проект «Развитие промышленной робототехники </w:t>
      </w:r>
      <w:r>
        <w:t xml:space="preserve">                         </w:t>
      </w:r>
      <w:r w:rsidR="00C263B3">
        <w:t>и авто</w:t>
      </w:r>
      <w:r w:rsidR="00E91DC7">
        <w:t xml:space="preserve">матизации производства» </w:t>
      </w:r>
      <w:r w:rsidR="009E6F6A" w:rsidRPr="009E6F6A">
        <w:t>–</w:t>
      </w:r>
      <w:r w:rsidR="00E91DC7">
        <w:t xml:space="preserve"> 62,78</w:t>
      </w:r>
      <w:r w:rsidR="009E6F6A">
        <w:t xml:space="preserve"> </w:t>
      </w:r>
      <w:r w:rsidR="00C263B3">
        <w:t>%;</w:t>
      </w:r>
    </w:p>
    <w:p w:rsidR="00C263B3" w:rsidRDefault="00BF0651" w:rsidP="00C263B3">
      <w:pPr>
        <w:widowControl w:val="0"/>
        <w:spacing w:line="360" w:lineRule="auto"/>
        <w:ind w:firstLine="709"/>
        <w:jc w:val="both"/>
      </w:pPr>
      <w:r>
        <w:lastRenderedPageBreak/>
        <w:t>ф</w:t>
      </w:r>
      <w:r w:rsidR="00C263B3">
        <w:t>едеральный проект «Содействие проведению научно-исследовательских и опытно-конструкторских работ в гражданских о</w:t>
      </w:r>
      <w:r w:rsidR="00E91DC7">
        <w:t xml:space="preserve">траслях </w:t>
      </w:r>
      <w:r>
        <w:t xml:space="preserve">                      </w:t>
      </w:r>
      <w:r w:rsidR="00E91DC7">
        <w:t xml:space="preserve">промышленности» </w:t>
      </w:r>
      <w:r w:rsidR="009E6F6A" w:rsidRPr="009E6F6A">
        <w:t>–</w:t>
      </w:r>
      <w:r w:rsidR="00E91DC7">
        <w:t xml:space="preserve"> 94,19</w:t>
      </w:r>
      <w:r w:rsidR="009E6F6A">
        <w:t xml:space="preserve"> </w:t>
      </w:r>
      <w:r w:rsidR="00C263B3">
        <w:t>%;</w:t>
      </w:r>
    </w:p>
    <w:p w:rsidR="00C263B3" w:rsidRDefault="00BF0651" w:rsidP="00C263B3">
      <w:pPr>
        <w:widowControl w:val="0"/>
        <w:spacing w:line="360" w:lineRule="auto"/>
        <w:ind w:firstLine="709"/>
        <w:jc w:val="both"/>
      </w:pPr>
      <w:r>
        <w:t>ф</w:t>
      </w:r>
      <w:r w:rsidR="00C263B3">
        <w:t>едеральный проект «Прикладные исследования, разработка и внедрение</w:t>
      </w:r>
      <w:r w:rsidR="00E91DC7">
        <w:t xml:space="preserve"> электронной продукции» </w:t>
      </w:r>
      <w:r w:rsidR="009E6F6A" w:rsidRPr="009E6F6A">
        <w:t>–</w:t>
      </w:r>
      <w:r w:rsidR="00E91DC7">
        <w:t xml:space="preserve"> 91,53</w:t>
      </w:r>
      <w:r w:rsidR="009E6F6A">
        <w:t xml:space="preserve"> </w:t>
      </w:r>
      <w:r w:rsidR="00C263B3">
        <w:t>%.</w:t>
      </w:r>
    </w:p>
    <w:p w:rsidR="00F17447" w:rsidRPr="005069DE" w:rsidRDefault="00F17447" w:rsidP="003A43AF">
      <w:pPr>
        <w:widowControl w:val="0"/>
        <w:overflowPunct w:val="0"/>
        <w:autoSpaceDE w:val="0"/>
        <w:autoSpaceDN w:val="0"/>
        <w:adjustRightInd w:val="0"/>
        <w:spacing w:line="360" w:lineRule="auto"/>
        <w:ind w:firstLine="709"/>
        <w:jc w:val="both"/>
        <w:textAlignment w:val="baseline"/>
        <w:rPr>
          <w:szCs w:val="28"/>
        </w:rPr>
      </w:pPr>
      <w:r w:rsidRPr="005069DE">
        <w:rPr>
          <w:szCs w:val="28"/>
        </w:rPr>
        <w:t xml:space="preserve">Следует обратить внимание на то, что </w:t>
      </w:r>
      <w:r w:rsidR="00ED7F35" w:rsidRPr="005069DE">
        <w:rPr>
          <w:szCs w:val="28"/>
        </w:rPr>
        <w:t xml:space="preserve">в соответствии с Федеральным законом </w:t>
      </w:r>
      <w:r w:rsidR="005069DE" w:rsidRPr="005069DE">
        <w:rPr>
          <w:szCs w:val="28"/>
        </w:rPr>
        <w:t xml:space="preserve">Федеральным законом от 27 ноября 2023 года № 540-ФЗ </w:t>
      </w:r>
      <w:r w:rsidR="005069DE">
        <w:rPr>
          <w:szCs w:val="28"/>
        </w:rPr>
        <w:t xml:space="preserve">                            </w:t>
      </w:r>
      <w:r w:rsidR="005069DE" w:rsidRPr="005069DE">
        <w:rPr>
          <w:szCs w:val="28"/>
        </w:rPr>
        <w:t>«О федеральном бюджете на 2024 год и на плановый период 2025 и 2026 годов»</w:t>
      </w:r>
      <w:r w:rsidR="00ED7F35" w:rsidRPr="005069DE">
        <w:rPr>
          <w:szCs w:val="28"/>
        </w:rPr>
        <w:t xml:space="preserve"> </w:t>
      </w:r>
      <w:r w:rsidRPr="005069DE">
        <w:rPr>
          <w:szCs w:val="28"/>
        </w:rPr>
        <w:t>объем финансового обеспечения государственной программы на 202</w:t>
      </w:r>
      <w:r w:rsidR="005069DE" w:rsidRPr="005069DE">
        <w:rPr>
          <w:szCs w:val="28"/>
        </w:rPr>
        <w:t>4</w:t>
      </w:r>
      <w:r w:rsidRPr="005069DE">
        <w:rPr>
          <w:szCs w:val="28"/>
        </w:rPr>
        <w:t xml:space="preserve"> год составлял </w:t>
      </w:r>
      <w:r w:rsidR="005069DE" w:rsidRPr="005069DE">
        <w:rPr>
          <w:szCs w:val="28"/>
        </w:rPr>
        <w:t>1 385 521,4</w:t>
      </w:r>
      <w:r w:rsidRPr="005069DE">
        <w:t xml:space="preserve"> </w:t>
      </w:r>
      <w:r w:rsidRPr="005069DE">
        <w:rPr>
          <w:szCs w:val="28"/>
        </w:rPr>
        <w:t>млн</w:t>
      </w:r>
      <w:r w:rsidR="009E6F6A">
        <w:rPr>
          <w:szCs w:val="28"/>
        </w:rPr>
        <w:t>.</w:t>
      </w:r>
      <w:r w:rsidRPr="005069DE">
        <w:rPr>
          <w:szCs w:val="28"/>
        </w:rPr>
        <w:t xml:space="preserve"> рублей. </w:t>
      </w:r>
      <w:r w:rsidR="009C6A77" w:rsidRPr="005069DE">
        <w:rPr>
          <w:szCs w:val="28"/>
        </w:rPr>
        <w:t>По сравнению с объемом финансирования в 202</w:t>
      </w:r>
      <w:r w:rsidR="005069DE" w:rsidRPr="005069DE">
        <w:rPr>
          <w:szCs w:val="28"/>
        </w:rPr>
        <w:t>4</w:t>
      </w:r>
      <w:r w:rsidR="009C6A77" w:rsidRPr="005069DE">
        <w:rPr>
          <w:szCs w:val="28"/>
        </w:rPr>
        <w:t xml:space="preserve"> году в</w:t>
      </w:r>
      <w:r w:rsidRPr="005069DE">
        <w:rPr>
          <w:szCs w:val="28"/>
        </w:rPr>
        <w:t xml:space="preserve"> 202</w:t>
      </w:r>
      <w:r w:rsidR="005069DE" w:rsidRPr="005069DE">
        <w:rPr>
          <w:szCs w:val="28"/>
        </w:rPr>
        <w:t>5</w:t>
      </w:r>
      <w:r w:rsidRPr="005069DE">
        <w:rPr>
          <w:szCs w:val="28"/>
        </w:rPr>
        <w:t xml:space="preserve"> году </w:t>
      </w:r>
      <w:r w:rsidR="00F166A0" w:rsidRPr="005069DE">
        <w:rPr>
          <w:szCs w:val="28"/>
        </w:rPr>
        <w:t>объем финансирования вырос</w:t>
      </w:r>
      <w:r w:rsidRPr="005069DE">
        <w:rPr>
          <w:szCs w:val="28"/>
        </w:rPr>
        <w:t xml:space="preserve"> </w:t>
      </w:r>
      <w:r w:rsidR="009C6A77" w:rsidRPr="005069DE">
        <w:rPr>
          <w:szCs w:val="28"/>
        </w:rPr>
        <w:t xml:space="preserve">на </w:t>
      </w:r>
      <w:r w:rsidR="005069DE" w:rsidRPr="005069DE">
        <w:rPr>
          <w:szCs w:val="28"/>
        </w:rPr>
        <w:t>4</w:t>
      </w:r>
      <w:r w:rsidRPr="005069DE">
        <w:rPr>
          <w:szCs w:val="28"/>
        </w:rPr>
        <w:t>,</w:t>
      </w:r>
      <w:r w:rsidR="005069DE" w:rsidRPr="005069DE">
        <w:rPr>
          <w:szCs w:val="28"/>
        </w:rPr>
        <w:t>4</w:t>
      </w:r>
      <w:r w:rsidRPr="005069DE">
        <w:rPr>
          <w:szCs w:val="28"/>
        </w:rPr>
        <w:t xml:space="preserve"> %</w:t>
      </w:r>
      <w:r w:rsidR="00F166A0" w:rsidRPr="005069DE">
        <w:rPr>
          <w:szCs w:val="28"/>
        </w:rPr>
        <w:t>, что ниже уровня инфляции за 202</w:t>
      </w:r>
      <w:r w:rsidR="005069DE" w:rsidRPr="005069DE">
        <w:rPr>
          <w:szCs w:val="28"/>
        </w:rPr>
        <w:t>5</w:t>
      </w:r>
      <w:r w:rsidR="00F166A0" w:rsidRPr="005069DE">
        <w:rPr>
          <w:szCs w:val="28"/>
        </w:rPr>
        <w:t xml:space="preserve"> год (по данным Росстата </w:t>
      </w:r>
      <w:r w:rsidR="005069DE">
        <w:rPr>
          <w:szCs w:val="28"/>
        </w:rPr>
        <w:t>5,6</w:t>
      </w:r>
      <w:r w:rsidR="009E6F6A">
        <w:rPr>
          <w:szCs w:val="28"/>
        </w:rPr>
        <w:t xml:space="preserve"> </w:t>
      </w:r>
      <w:r w:rsidR="00F166A0" w:rsidRPr="005069DE">
        <w:rPr>
          <w:szCs w:val="28"/>
        </w:rPr>
        <w:t xml:space="preserve">%). </w:t>
      </w:r>
      <w:r w:rsidR="009C6A77" w:rsidRPr="005069DE">
        <w:rPr>
          <w:szCs w:val="28"/>
        </w:rPr>
        <w:t>Комитет неоднократно в своих заключениях на проекты федеральных законов о федеральном бюджете формулировал позицию о необходимости увеличения затрат на финансирование научных исследований и разработок, а также сферы высшего образования</w:t>
      </w:r>
      <w:r w:rsidR="00F959D1" w:rsidRPr="005069DE">
        <w:rPr>
          <w:szCs w:val="28"/>
        </w:rPr>
        <w:t>. Тем не менее, существующий рост бюджетных расходов на государственную программу вряд ли можно считать достаточным для решения</w:t>
      </w:r>
      <w:r w:rsidR="00F959D1" w:rsidRPr="005069DE">
        <w:t xml:space="preserve"> </w:t>
      </w:r>
      <w:r w:rsidR="00F959D1" w:rsidRPr="005069DE">
        <w:rPr>
          <w:szCs w:val="28"/>
        </w:rPr>
        <w:t xml:space="preserve">поставленных в Указе Президента Российской Федерации от 7 мая 2024 года </w:t>
      </w:r>
      <w:r w:rsidR="00ED7F35" w:rsidRPr="005069DE">
        <w:rPr>
          <w:szCs w:val="28"/>
        </w:rPr>
        <w:t xml:space="preserve">   </w:t>
      </w:r>
      <w:r w:rsidR="00F959D1" w:rsidRPr="005069DE">
        <w:rPr>
          <w:szCs w:val="28"/>
        </w:rPr>
        <w:t>№ 309 «О национальных целях развития Российской Федерации на период до 2030 года и на перспективу до 2036 года» задач.</w:t>
      </w:r>
    </w:p>
    <w:p w:rsidR="00572C26" w:rsidRDefault="00965E2E" w:rsidP="00CE4292">
      <w:pPr>
        <w:widowControl w:val="0"/>
        <w:spacing w:line="360" w:lineRule="auto"/>
        <w:ind w:firstLine="709"/>
        <w:jc w:val="both"/>
      </w:pPr>
      <w:r>
        <w:t>На 2025</w:t>
      </w:r>
      <w:r w:rsidR="0047211A" w:rsidRPr="0047211A">
        <w:t xml:space="preserve"> год паспортом гос</w:t>
      </w:r>
      <w:r w:rsidR="00FE6DEC">
        <w:t xml:space="preserve">ударственной </w:t>
      </w:r>
      <w:r w:rsidR="0047211A" w:rsidRPr="0047211A">
        <w:t xml:space="preserve">программы предусмотрено </w:t>
      </w:r>
      <w:r w:rsidR="00653DDB">
        <w:t>достижение</w:t>
      </w:r>
      <w:r w:rsidR="0047211A" w:rsidRPr="0047211A">
        <w:t xml:space="preserve"> 10 показателей</w:t>
      </w:r>
      <w:r>
        <w:t>, включая 1 аналитический показатель</w:t>
      </w:r>
      <w:r w:rsidR="0047211A">
        <w:t>.</w:t>
      </w:r>
      <w:r w:rsidR="0047211A" w:rsidRPr="0047211A">
        <w:t xml:space="preserve"> </w:t>
      </w:r>
    </w:p>
    <w:p w:rsidR="00572C26" w:rsidRDefault="00572C26" w:rsidP="00CE4292">
      <w:pPr>
        <w:widowControl w:val="0"/>
        <w:spacing w:line="360" w:lineRule="auto"/>
        <w:ind w:firstLine="709"/>
        <w:jc w:val="both"/>
      </w:pPr>
      <w:r w:rsidRPr="00572C26">
        <w:t xml:space="preserve">Методики расчета значений показателей </w:t>
      </w:r>
      <w:r>
        <w:t>государственной программы</w:t>
      </w:r>
      <w:r w:rsidRPr="00572C26">
        <w:t xml:space="preserve"> утверждены распоряжениями </w:t>
      </w:r>
      <w:proofErr w:type="spellStart"/>
      <w:r w:rsidRPr="00572C26">
        <w:t>Минобрнауки</w:t>
      </w:r>
      <w:proofErr w:type="spellEnd"/>
      <w:r w:rsidRPr="00572C26">
        <w:t xml:space="preserve"> России.</w:t>
      </w:r>
    </w:p>
    <w:p w:rsidR="00D557FC" w:rsidRDefault="00E419C1" w:rsidP="00CE4292">
      <w:pPr>
        <w:widowControl w:val="0"/>
        <w:spacing w:line="360" w:lineRule="auto"/>
        <w:ind w:firstLine="709"/>
        <w:jc w:val="both"/>
      </w:pPr>
      <w:r w:rsidRPr="00E419C1">
        <w:t>По итогам 202</w:t>
      </w:r>
      <w:r w:rsidR="00965E2E">
        <w:t>5</w:t>
      </w:r>
      <w:r w:rsidR="00A92EF4" w:rsidRPr="00E419C1">
        <w:t xml:space="preserve"> года </w:t>
      </w:r>
      <w:r w:rsidR="0047211A">
        <w:t>достигнуты</w:t>
      </w:r>
      <w:r w:rsidR="00A92EF4" w:rsidRPr="00E419C1">
        <w:t xml:space="preserve"> все 10 показателей государственной программы</w:t>
      </w:r>
      <w:r w:rsidR="0047211A">
        <w:t xml:space="preserve">, из них </w:t>
      </w:r>
      <w:r w:rsidR="00965E2E">
        <w:t>9</w:t>
      </w:r>
      <w:r w:rsidR="0047211A">
        <w:t xml:space="preserve"> показателей достигнуты согласно прогнозным значениям</w:t>
      </w:r>
      <w:r w:rsidR="00E10EA9" w:rsidRPr="00E419C1">
        <w:t>.</w:t>
      </w:r>
    </w:p>
    <w:p w:rsidR="00DE78D5" w:rsidRDefault="00DE78D5" w:rsidP="00CE4292">
      <w:pPr>
        <w:widowControl w:val="0"/>
        <w:spacing w:line="360" w:lineRule="auto"/>
        <w:ind w:firstLine="709"/>
        <w:jc w:val="both"/>
      </w:pPr>
      <w:proofErr w:type="gramStart"/>
      <w:r>
        <w:t>При этом в</w:t>
      </w:r>
      <w:r w:rsidRPr="00DE78D5">
        <w:t xml:space="preserve"> 2025 году из 10 показателей 4 показателя («Доля обучающихся, получивших на бесплатной основе во время освоения образовательной программы более одной квалификации, из общей численности обучающихся», «Доля молодых ученых (исследователей) в общей численности ученых», «Число заявок российских заявителей на выдачу патентов (на </w:t>
      </w:r>
      <w:r w:rsidRPr="00DE78D5">
        <w:lastRenderedPageBreak/>
        <w:t>изобретения, полезные модели и промышленные образцы)», «Удельный вес внебюджетных источников в структуре внутренних затрат на исследования</w:t>
      </w:r>
      <w:proofErr w:type="gramEnd"/>
      <w:r w:rsidRPr="00DE78D5">
        <w:t xml:space="preserve"> </w:t>
      </w:r>
      <w:proofErr w:type="gramStart"/>
      <w:r w:rsidRPr="00DE78D5">
        <w:t>и разработки») являются новыми, один показатель («Количество отечественных технологий, используемых организациями реального сектора экономики») перенесен из состава аналитических,  на 2025 год сохранен один показатель («Удельный вес бюджетных расходов на фундаментальные исследования в валовом внутреннем продукте»).</w:t>
      </w:r>
      <w:proofErr w:type="gramEnd"/>
    </w:p>
    <w:p w:rsidR="00572C26" w:rsidRDefault="00572C26" w:rsidP="00CE4292">
      <w:pPr>
        <w:widowControl w:val="0"/>
        <w:spacing w:line="360" w:lineRule="auto"/>
        <w:ind w:firstLine="709"/>
        <w:jc w:val="both"/>
      </w:pPr>
      <w:r w:rsidRPr="00572C26">
        <w:t>В 2025 году откорректировано значение показателя «Внутренние затраты на исследования и разработки за счет всех источников в текущих ценах, в процентах от валового внутреннего продукта». Корректировка коснулась значений 2025</w:t>
      </w:r>
      <w:r w:rsidR="00653DDB">
        <w:t xml:space="preserve"> </w:t>
      </w:r>
      <w:r w:rsidR="00653DDB" w:rsidRPr="00653DDB">
        <w:t>–</w:t>
      </w:r>
      <w:r w:rsidR="00653DDB">
        <w:t xml:space="preserve"> </w:t>
      </w:r>
      <w:r w:rsidRPr="00572C26">
        <w:t xml:space="preserve">2027 годов в связи с приведением в соответствие с показателем национальной цели, определенным Единым планом по достижению национальных целей развития Российской Федерации до 2030 года и на перспективу до 2036 года (на 2025 год </w:t>
      </w:r>
      <w:r w:rsidR="00653DDB" w:rsidRPr="00653DDB">
        <w:t>–</w:t>
      </w:r>
      <w:r w:rsidRPr="00572C26">
        <w:t xml:space="preserve"> значение увеличено с 1,01 % </w:t>
      </w:r>
      <w:r>
        <w:t xml:space="preserve">                        </w:t>
      </w:r>
      <w:r w:rsidRPr="00572C26">
        <w:t>до 1,04 %).</w:t>
      </w:r>
    </w:p>
    <w:p w:rsidR="00572C26" w:rsidRDefault="00572C26" w:rsidP="00CE4292">
      <w:pPr>
        <w:widowControl w:val="0"/>
        <w:spacing w:line="360" w:lineRule="auto"/>
        <w:ind w:firstLine="709"/>
        <w:jc w:val="both"/>
      </w:pPr>
      <w:r>
        <w:t xml:space="preserve">Согласно заключению Счетной палаты Российской Федерации паспорт государственной программы сформирован не в полном соответствии с методическими рекомендациями </w:t>
      </w:r>
      <w:r w:rsidRPr="00572C26">
        <w:t>по разработке и реализации государственных программ Российской Федерации</w:t>
      </w:r>
      <w:r>
        <w:t>,</w:t>
      </w:r>
      <w:r w:rsidRPr="00572C26">
        <w:t xml:space="preserve"> утвержден</w:t>
      </w:r>
      <w:r>
        <w:t>н</w:t>
      </w:r>
      <w:r w:rsidRPr="00572C26">
        <w:t>ы</w:t>
      </w:r>
      <w:r>
        <w:t>ми</w:t>
      </w:r>
      <w:r w:rsidRPr="00572C26">
        <w:t xml:space="preserve"> приказом Минэкономразвития России от 17 августа 2021 г</w:t>
      </w:r>
      <w:r>
        <w:t>ода</w:t>
      </w:r>
      <w:r w:rsidRPr="00572C26">
        <w:t xml:space="preserve"> № 500</w:t>
      </w:r>
      <w:r>
        <w:t xml:space="preserve">, в </w:t>
      </w:r>
      <w:proofErr w:type="gramStart"/>
      <w:r>
        <w:t>связи</w:t>
      </w:r>
      <w:proofErr w:type="gramEnd"/>
      <w:r>
        <w:t xml:space="preserve"> с чем </w:t>
      </w:r>
      <w:r w:rsidRPr="00572C26">
        <w:t>данные уточненного годового отчета отличаются от данных, рассчитанных по итогам получения официальной статистической информации</w:t>
      </w:r>
      <w:r>
        <w:t xml:space="preserve">. </w:t>
      </w:r>
      <w:r w:rsidRPr="00572C26">
        <w:t xml:space="preserve">Так, анализ значений показателей за 2024 год показал, что фактические значения </w:t>
      </w:r>
      <w:r>
        <w:t>5</w:t>
      </w:r>
      <w:r w:rsidRPr="00572C26">
        <w:t xml:space="preserve"> показателей, рассчитанных по итогам получения официальной статистической информации, ниже значений, отраженных в уточненном годовом отчете, и </w:t>
      </w:r>
      <w:r>
        <w:t xml:space="preserve">5 </w:t>
      </w:r>
      <w:r w:rsidRPr="00572C26">
        <w:t xml:space="preserve">показателей </w:t>
      </w:r>
      <w:r w:rsidR="00653DDB" w:rsidRPr="00653DDB">
        <w:t>–</w:t>
      </w:r>
      <w:r w:rsidRPr="00572C26">
        <w:t xml:space="preserve"> выше значений, отраженных в уточненном годовом отчете </w:t>
      </w:r>
      <w:r>
        <w:t xml:space="preserve">                    </w:t>
      </w:r>
      <w:r w:rsidRPr="00572C26">
        <w:t>за 2024 год.</w:t>
      </w:r>
    </w:p>
    <w:p w:rsidR="00182D4D" w:rsidRDefault="00A65086" w:rsidP="00561B02">
      <w:pPr>
        <w:widowControl w:val="0"/>
        <w:spacing w:line="360" w:lineRule="auto"/>
        <w:ind w:firstLine="709"/>
        <w:jc w:val="both"/>
        <w:rPr>
          <w:szCs w:val="28"/>
        </w:rPr>
      </w:pPr>
      <w:r w:rsidRPr="00957049">
        <w:rPr>
          <w:szCs w:val="28"/>
        </w:rPr>
        <w:t xml:space="preserve">В </w:t>
      </w:r>
      <w:r w:rsidR="00DD3DB9" w:rsidRPr="00957049">
        <w:rPr>
          <w:szCs w:val="28"/>
        </w:rPr>
        <w:t>рамках государственной программы на 202</w:t>
      </w:r>
      <w:r w:rsidR="00965E2E">
        <w:rPr>
          <w:szCs w:val="28"/>
        </w:rPr>
        <w:t>5</w:t>
      </w:r>
      <w:r w:rsidR="00DD3DB9" w:rsidRPr="00957049">
        <w:rPr>
          <w:szCs w:val="28"/>
        </w:rPr>
        <w:t xml:space="preserve"> год предусмотрено</w:t>
      </w:r>
      <w:r w:rsidR="00182D4D">
        <w:rPr>
          <w:szCs w:val="28"/>
        </w:rPr>
        <w:t>:</w:t>
      </w:r>
    </w:p>
    <w:p w:rsidR="007034C5" w:rsidRDefault="00182D4D" w:rsidP="00561B02">
      <w:pPr>
        <w:widowControl w:val="0"/>
        <w:spacing w:line="360" w:lineRule="auto"/>
        <w:ind w:firstLine="709"/>
        <w:jc w:val="both"/>
        <w:rPr>
          <w:szCs w:val="28"/>
        </w:rPr>
      </w:pPr>
      <w:r>
        <w:rPr>
          <w:szCs w:val="28"/>
        </w:rPr>
        <w:t>1)</w:t>
      </w:r>
      <w:r w:rsidR="00DD3DB9" w:rsidRPr="00957049">
        <w:rPr>
          <w:szCs w:val="28"/>
        </w:rPr>
        <w:t xml:space="preserve"> достижение </w:t>
      </w:r>
      <w:r w:rsidR="00965E2E">
        <w:rPr>
          <w:szCs w:val="28"/>
        </w:rPr>
        <w:t>87</w:t>
      </w:r>
      <w:r w:rsidR="00DD3DB9" w:rsidRPr="00957049">
        <w:rPr>
          <w:szCs w:val="28"/>
        </w:rPr>
        <w:t xml:space="preserve"> </w:t>
      </w:r>
      <w:r w:rsidR="00263387" w:rsidRPr="00957049">
        <w:rPr>
          <w:szCs w:val="28"/>
        </w:rPr>
        <w:t>показателей</w:t>
      </w:r>
      <w:r w:rsidR="00DD3DB9" w:rsidRPr="00957049">
        <w:rPr>
          <w:szCs w:val="28"/>
        </w:rPr>
        <w:t xml:space="preserve">, из </w:t>
      </w:r>
      <w:r w:rsidR="00A65086" w:rsidRPr="00957049">
        <w:rPr>
          <w:szCs w:val="28"/>
        </w:rPr>
        <w:t>которых не достигнут</w:t>
      </w:r>
      <w:r w:rsidR="00965E2E">
        <w:rPr>
          <w:szCs w:val="28"/>
        </w:rPr>
        <w:t>о</w:t>
      </w:r>
      <w:r w:rsidR="00A65086" w:rsidRPr="00957049">
        <w:rPr>
          <w:szCs w:val="28"/>
        </w:rPr>
        <w:t xml:space="preserve"> </w:t>
      </w:r>
      <w:r w:rsidR="0047211A">
        <w:rPr>
          <w:szCs w:val="28"/>
        </w:rPr>
        <w:t>значени</w:t>
      </w:r>
      <w:r w:rsidR="00965E2E">
        <w:rPr>
          <w:szCs w:val="28"/>
        </w:rPr>
        <w:t>е</w:t>
      </w:r>
      <w:r w:rsidR="0047211A">
        <w:rPr>
          <w:szCs w:val="28"/>
        </w:rPr>
        <w:t xml:space="preserve"> </w:t>
      </w:r>
      <w:r w:rsidR="00965E2E">
        <w:rPr>
          <w:szCs w:val="28"/>
        </w:rPr>
        <w:t>1</w:t>
      </w:r>
      <w:r w:rsidR="00DD3DB9" w:rsidRPr="00957049">
        <w:rPr>
          <w:szCs w:val="28"/>
        </w:rPr>
        <w:t xml:space="preserve"> показател</w:t>
      </w:r>
      <w:r w:rsidR="00965E2E">
        <w:rPr>
          <w:szCs w:val="28"/>
        </w:rPr>
        <w:t xml:space="preserve">я </w:t>
      </w:r>
      <w:r w:rsidR="00965E2E" w:rsidRPr="00965E2E">
        <w:rPr>
          <w:szCs w:val="28"/>
        </w:rPr>
        <w:t>«Рост обеспеченности системы высшего образования и науки социально значимой инфраструктурой» (плановое значение</w:t>
      </w:r>
      <w:r w:rsidR="000C27C8">
        <w:rPr>
          <w:szCs w:val="28"/>
        </w:rPr>
        <w:t xml:space="preserve"> - </w:t>
      </w:r>
      <w:r w:rsidR="00653DDB">
        <w:rPr>
          <w:szCs w:val="28"/>
        </w:rPr>
        <w:t>228</w:t>
      </w:r>
      <w:r w:rsidR="000C27C8">
        <w:rPr>
          <w:szCs w:val="28"/>
        </w:rPr>
        <w:t>,</w:t>
      </w:r>
      <w:r w:rsidR="00653DDB">
        <w:rPr>
          <w:szCs w:val="28"/>
        </w:rPr>
        <w:t>8</w:t>
      </w:r>
      <w:r w:rsidR="000C27C8">
        <w:rPr>
          <w:szCs w:val="28"/>
        </w:rPr>
        <w:t xml:space="preserve"> тыс. </w:t>
      </w:r>
      <w:proofErr w:type="spellStart"/>
      <w:r w:rsidR="000C27C8">
        <w:rPr>
          <w:szCs w:val="28"/>
        </w:rPr>
        <w:t>кв.</w:t>
      </w:r>
      <w:r w:rsidR="00965E2E" w:rsidRPr="00965E2E">
        <w:rPr>
          <w:szCs w:val="28"/>
        </w:rPr>
        <w:t>м</w:t>
      </w:r>
      <w:proofErr w:type="spellEnd"/>
      <w:r w:rsidR="000C27C8">
        <w:rPr>
          <w:szCs w:val="28"/>
        </w:rPr>
        <w:t>.</w:t>
      </w:r>
      <w:r w:rsidR="00965E2E" w:rsidRPr="00965E2E">
        <w:rPr>
          <w:szCs w:val="28"/>
        </w:rPr>
        <w:t xml:space="preserve">, </w:t>
      </w:r>
      <w:r w:rsidR="00965E2E" w:rsidRPr="00965E2E">
        <w:rPr>
          <w:szCs w:val="28"/>
        </w:rPr>
        <w:lastRenderedPageBreak/>
        <w:t xml:space="preserve">фактическое </w:t>
      </w:r>
      <w:r w:rsidR="00653DDB" w:rsidRPr="00653DDB">
        <w:rPr>
          <w:szCs w:val="28"/>
        </w:rPr>
        <w:t>–</w:t>
      </w:r>
      <w:r w:rsidR="00965E2E" w:rsidRPr="00965E2E">
        <w:rPr>
          <w:szCs w:val="28"/>
        </w:rPr>
        <w:t xml:space="preserve"> 134,8 тыс. кв.</w:t>
      </w:r>
      <w:r w:rsidR="00653DDB">
        <w:rPr>
          <w:szCs w:val="28"/>
        </w:rPr>
        <w:t xml:space="preserve"> </w:t>
      </w:r>
      <w:r w:rsidR="00965E2E" w:rsidRPr="00965E2E">
        <w:rPr>
          <w:szCs w:val="28"/>
        </w:rPr>
        <w:t>м</w:t>
      </w:r>
      <w:r w:rsidR="000C27C8">
        <w:rPr>
          <w:szCs w:val="28"/>
        </w:rPr>
        <w:t>.</w:t>
      </w:r>
      <w:r w:rsidR="00965E2E" w:rsidRPr="00965E2E">
        <w:rPr>
          <w:szCs w:val="28"/>
        </w:rPr>
        <w:t>), характеризующ</w:t>
      </w:r>
      <w:r w:rsidR="00653DDB">
        <w:rPr>
          <w:szCs w:val="28"/>
        </w:rPr>
        <w:t>его</w:t>
      </w:r>
      <w:r w:rsidR="00965E2E" w:rsidRPr="00965E2E">
        <w:rPr>
          <w:szCs w:val="28"/>
        </w:rPr>
        <w:t xml:space="preserve"> мероприятия </w:t>
      </w:r>
      <w:r w:rsidR="000C27C8">
        <w:rPr>
          <w:szCs w:val="28"/>
        </w:rPr>
        <w:t xml:space="preserve">                     федерального проекта</w:t>
      </w:r>
      <w:r w:rsidR="00965E2E" w:rsidRPr="00965E2E">
        <w:rPr>
          <w:szCs w:val="28"/>
        </w:rPr>
        <w:t xml:space="preserve"> «Создание крупных объектов инфраструктуры науки и высш</w:t>
      </w:r>
      <w:r>
        <w:rPr>
          <w:szCs w:val="28"/>
        </w:rPr>
        <w:t>его образования»</w:t>
      </w:r>
      <w:r w:rsidR="007034C5">
        <w:rPr>
          <w:szCs w:val="28"/>
        </w:rPr>
        <w:t>.</w:t>
      </w:r>
    </w:p>
    <w:p w:rsidR="00DD3DB9" w:rsidRDefault="007034C5" w:rsidP="00561B02">
      <w:pPr>
        <w:widowControl w:val="0"/>
        <w:spacing w:line="360" w:lineRule="auto"/>
        <w:ind w:firstLine="709"/>
        <w:jc w:val="both"/>
        <w:rPr>
          <w:szCs w:val="28"/>
        </w:rPr>
      </w:pPr>
      <w:r>
        <w:rPr>
          <w:szCs w:val="28"/>
        </w:rPr>
        <w:t xml:space="preserve">Согласно заключению Счетной палаты Российской Федерации </w:t>
      </w:r>
      <w:r w:rsidRPr="007034C5">
        <w:rPr>
          <w:szCs w:val="28"/>
        </w:rPr>
        <w:t xml:space="preserve">Значения 38 показателей структурных элементов </w:t>
      </w:r>
      <w:r>
        <w:rPr>
          <w:szCs w:val="28"/>
        </w:rPr>
        <w:t>государственной программы</w:t>
      </w:r>
      <w:r w:rsidRPr="007034C5">
        <w:rPr>
          <w:szCs w:val="28"/>
        </w:rPr>
        <w:t xml:space="preserve"> перевыполнены более чем на 25 %, что может свидетельствовать о недостатках при планировании значений показателей. Плановые значения </w:t>
      </w:r>
      <w:r>
        <w:rPr>
          <w:szCs w:val="28"/>
        </w:rPr>
        <w:t>4</w:t>
      </w:r>
      <w:r w:rsidRPr="007034C5">
        <w:rPr>
          <w:szCs w:val="28"/>
        </w:rPr>
        <w:t xml:space="preserve"> показателей, установленны</w:t>
      </w:r>
      <w:r w:rsidR="007C4B4B">
        <w:rPr>
          <w:szCs w:val="28"/>
        </w:rPr>
        <w:t>х</w:t>
      </w:r>
      <w:r w:rsidRPr="007034C5">
        <w:rPr>
          <w:szCs w:val="28"/>
        </w:rPr>
        <w:t xml:space="preserve"> </w:t>
      </w:r>
      <w:proofErr w:type="gramStart"/>
      <w:r w:rsidRPr="007034C5">
        <w:rPr>
          <w:szCs w:val="28"/>
        </w:rPr>
        <w:t>на конец</w:t>
      </w:r>
      <w:proofErr w:type="gramEnd"/>
      <w:r w:rsidRPr="007034C5">
        <w:rPr>
          <w:szCs w:val="28"/>
        </w:rPr>
        <w:t xml:space="preserve"> 2025 года, снижены по сравнению со значениями по состоянию на 10 октября 2025 года</w:t>
      </w:r>
      <w:r w:rsidR="00182D4D">
        <w:rPr>
          <w:szCs w:val="28"/>
        </w:rPr>
        <w:t>;</w:t>
      </w:r>
    </w:p>
    <w:p w:rsidR="004B1BFD" w:rsidRPr="004B1BFD" w:rsidRDefault="00182D4D" w:rsidP="004B1BFD">
      <w:pPr>
        <w:widowControl w:val="0"/>
        <w:spacing w:line="360" w:lineRule="auto"/>
        <w:ind w:firstLine="709"/>
        <w:jc w:val="both"/>
        <w:rPr>
          <w:szCs w:val="28"/>
        </w:rPr>
      </w:pPr>
      <w:r>
        <w:rPr>
          <w:szCs w:val="28"/>
        </w:rPr>
        <w:t xml:space="preserve">2) достижение 314 результатов, из которых не достигнуто 19 результатов, в </w:t>
      </w:r>
      <w:r w:rsidRPr="00182D4D">
        <w:rPr>
          <w:szCs w:val="28"/>
        </w:rPr>
        <w:t>том числе 3 результата федеральных проектов, 2 результата ведомственного проекта и 14 результатов комплексов процессных мероприятий.</w:t>
      </w:r>
      <w:r w:rsidR="004B1BFD">
        <w:rPr>
          <w:szCs w:val="28"/>
        </w:rPr>
        <w:t xml:space="preserve"> </w:t>
      </w:r>
      <w:proofErr w:type="spellStart"/>
      <w:r w:rsidR="004B1BFD" w:rsidRPr="004B1BFD">
        <w:rPr>
          <w:szCs w:val="28"/>
        </w:rPr>
        <w:t>Недостижение</w:t>
      </w:r>
      <w:proofErr w:type="spellEnd"/>
      <w:r w:rsidR="004B1BFD" w:rsidRPr="004B1BFD">
        <w:rPr>
          <w:szCs w:val="28"/>
        </w:rPr>
        <w:t xml:space="preserve"> запланированных значений сложилось при 100-процентном кассовом исполнении расходов по ряду результатов, в том числе:</w:t>
      </w:r>
    </w:p>
    <w:p w:rsidR="004B1BFD" w:rsidRPr="004B1BFD" w:rsidRDefault="004B1BFD" w:rsidP="004B1BFD">
      <w:pPr>
        <w:widowControl w:val="0"/>
        <w:spacing w:line="360" w:lineRule="auto"/>
        <w:ind w:firstLine="709"/>
        <w:jc w:val="both"/>
        <w:rPr>
          <w:szCs w:val="28"/>
        </w:rPr>
      </w:pPr>
      <w:r w:rsidRPr="004B1BFD">
        <w:rPr>
          <w:szCs w:val="28"/>
        </w:rPr>
        <w:t xml:space="preserve">«Построены и введены в эксплуатацию объекты научной и научно-производственной инфраструктуры научных организаций» </w:t>
      </w:r>
      <w:r w:rsidR="007C4B4B" w:rsidRPr="007C4B4B">
        <w:rPr>
          <w:szCs w:val="28"/>
        </w:rPr>
        <w:t>–</w:t>
      </w:r>
      <w:r w:rsidRPr="004B1BFD">
        <w:rPr>
          <w:szCs w:val="28"/>
        </w:rPr>
        <w:t xml:space="preserve"> введены </w:t>
      </w:r>
      <w:r w:rsidR="007C4B4B">
        <w:rPr>
          <w:szCs w:val="28"/>
        </w:rPr>
        <w:t>3</w:t>
      </w:r>
      <w:r w:rsidRPr="004B1BFD">
        <w:rPr>
          <w:szCs w:val="28"/>
        </w:rPr>
        <w:t xml:space="preserve"> из </w:t>
      </w:r>
      <w:r w:rsidR="007C4B4B">
        <w:rPr>
          <w:szCs w:val="28"/>
        </w:rPr>
        <w:t>5</w:t>
      </w:r>
      <w:r w:rsidRPr="004B1BFD">
        <w:rPr>
          <w:szCs w:val="28"/>
        </w:rPr>
        <w:t xml:space="preserve"> предусмотренных к вводу объектов;</w:t>
      </w:r>
    </w:p>
    <w:p w:rsidR="004B1BFD" w:rsidRPr="004B1BFD" w:rsidRDefault="004B1BFD" w:rsidP="004B1BFD">
      <w:pPr>
        <w:widowControl w:val="0"/>
        <w:spacing w:line="360" w:lineRule="auto"/>
        <w:ind w:firstLine="709"/>
        <w:jc w:val="both"/>
        <w:rPr>
          <w:szCs w:val="28"/>
        </w:rPr>
      </w:pPr>
      <w:r w:rsidRPr="004B1BFD">
        <w:rPr>
          <w:szCs w:val="28"/>
        </w:rPr>
        <w:t xml:space="preserve">«Выполнены мероприятия по техническому обслуживанию и ремонту помещений» </w:t>
      </w:r>
      <w:r w:rsidR="007C4B4B" w:rsidRPr="007C4B4B">
        <w:rPr>
          <w:szCs w:val="28"/>
        </w:rPr>
        <w:t>–</w:t>
      </w:r>
      <w:r w:rsidR="007C4B4B">
        <w:rPr>
          <w:szCs w:val="28"/>
        </w:rPr>
        <w:t xml:space="preserve"> </w:t>
      </w:r>
      <w:r w:rsidRPr="004B1BFD">
        <w:rPr>
          <w:szCs w:val="28"/>
        </w:rPr>
        <w:t>не закончен ремонт одного из 18 помещений;</w:t>
      </w:r>
    </w:p>
    <w:p w:rsidR="00182D4D" w:rsidRPr="00182D4D" w:rsidRDefault="004B1BFD" w:rsidP="004B1BFD">
      <w:pPr>
        <w:widowControl w:val="0"/>
        <w:spacing w:line="360" w:lineRule="auto"/>
        <w:ind w:firstLine="709"/>
        <w:jc w:val="both"/>
        <w:rPr>
          <w:szCs w:val="28"/>
        </w:rPr>
      </w:pPr>
      <w:r w:rsidRPr="004B1BFD">
        <w:rPr>
          <w:szCs w:val="28"/>
        </w:rPr>
        <w:t>«Завершено строительство и произведена реконструкция объектов учебно</w:t>
      </w:r>
      <w:r w:rsidR="007C4B4B">
        <w:rPr>
          <w:szCs w:val="28"/>
        </w:rPr>
        <w:t>-</w:t>
      </w:r>
      <w:r w:rsidRPr="004B1BFD">
        <w:rPr>
          <w:szCs w:val="28"/>
        </w:rPr>
        <w:t xml:space="preserve">лабораторной инфраструктуры образовательных организаций высшего образования» </w:t>
      </w:r>
      <w:r w:rsidR="007C4B4B" w:rsidRPr="007C4B4B">
        <w:rPr>
          <w:szCs w:val="28"/>
        </w:rPr>
        <w:t>–</w:t>
      </w:r>
      <w:r w:rsidRPr="004B1BFD">
        <w:rPr>
          <w:szCs w:val="28"/>
        </w:rPr>
        <w:t xml:space="preserve"> один из двух объектов не введен в эксплуатацию п</w:t>
      </w:r>
      <w:r>
        <w:rPr>
          <w:szCs w:val="28"/>
        </w:rPr>
        <w:t>о причине расторжения контракта;</w:t>
      </w:r>
    </w:p>
    <w:p w:rsidR="00182D4D" w:rsidRDefault="00182D4D" w:rsidP="00561B02">
      <w:pPr>
        <w:widowControl w:val="0"/>
        <w:spacing w:line="360" w:lineRule="auto"/>
        <w:ind w:firstLine="709"/>
        <w:jc w:val="both"/>
        <w:rPr>
          <w:szCs w:val="28"/>
        </w:rPr>
      </w:pPr>
      <w:r>
        <w:rPr>
          <w:szCs w:val="28"/>
        </w:rPr>
        <w:t xml:space="preserve">3) </w:t>
      </w:r>
      <w:r w:rsidRPr="00182D4D">
        <w:rPr>
          <w:szCs w:val="28"/>
        </w:rPr>
        <w:t xml:space="preserve">выполнение 2 197 контрольных точек, из которых </w:t>
      </w:r>
      <w:r w:rsidR="00D2469F">
        <w:rPr>
          <w:szCs w:val="28"/>
        </w:rPr>
        <w:t xml:space="preserve">не </w:t>
      </w:r>
      <w:r w:rsidRPr="00182D4D">
        <w:rPr>
          <w:szCs w:val="28"/>
        </w:rPr>
        <w:t xml:space="preserve">достигнуто </w:t>
      </w:r>
      <w:r w:rsidR="00D2469F">
        <w:rPr>
          <w:szCs w:val="28"/>
        </w:rPr>
        <w:t>65</w:t>
      </w:r>
      <w:r w:rsidRPr="00182D4D">
        <w:rPr>
          <w:szCs w:val="28"/>
        </w:rPr>
        <w:t xml:space="preserve"> контрольны</w:t>
      </w:r>
      <w:r w:rsidR="00D2469F">
        <w:rPr>
          <w:szCs w:val="28"/>
        </w:rPr>
        <w:t>х</w:t>
      </w:r>
      <w:r w:rsidRPr="00182D4D">
        <w:rPr>
          <w:szCs w:val="28"/>
        </w:rPr>
        <w:t xml:space="preserve"> точ</w:t>
      </w:r>
      <w:r w:rsidR="00D2469F">
        <w:rPr>
          <w:szCs w:val="28"/>
        </w:rPr>
        <w:t>ек</w:t>
      </w:r>
      <w:r w:rsidRPr="00182D4D">
        <w:rPr>
          <w:szCs w:val="28"/>
        </w:rPr>
        <w:t>.</w:t>
      </w:r>
    </w:p>
    <w:p w:rsidR="00DE78D5" w:rsidRDefault="00DE78D5" w:rsidP="00561B02">
      <w:pPr>
        <w:widowControl w:val="0"/>
        <w:spacing w:line="360" w:lineRule="auto"/>
        <w:ind w:firstLine="709"/>
        <w:jc w:val="both"/>
        <w:rPr>
          <w:szCs w:val="28"/>
        </w:rPr>
      </w:pPr>
      <w:r w:rsidRPr="00DE78D5">
        <w:rPr>
          <w:szCs w:val="28"/>
        </w:rPr>
        <w:t xml:space="preserve">С 2025 года в рамках </w:t>
      </w:r>
      <w:r>
        <w:rPr>
          <w:szCs w:val="28"/>
        </w:rPr>
        <w:t>государственной программы</w:t>
      </w:r>
      <w:r w:rsidRPr="00DE78D5">
        <w:rPr>
          <w:szCs w:val="28"/>
        </w:rPr>
        <w:t xml:space="preserve"> реализуются два результата федерального проекта «Поддержка семьи», достижение которых не предусматривает финансирование </w:t>
      </w:r>
      <w:r w:rsidR="007C4B4B" w:rsidRPr="007C4B4B">
        <w:rPr>
          <w:szCs w:val="28"/>
        </w:rPr>
        <w:t>–</w:t>
      </w:r>
      <w:r w:rsidRPr="00DE78D5">
        <w:rPr>
          <w:szCs w:val="28"/>
        </w:rPr>
        <w:t xml:space="preserve"> «созданы комнаты матери и ребенка и группы кратковременного пребывания детей в образовательных организациях высшего образования» (далее </w:t>
      </w:r>
      <w:r w:rsidR="007C4B4B" w:rsidRPr="007C4B4B">
        <w:rPr>
          <w:szCs w:val="28"/>
        </w:rPr>
        <w:t>–</w:t>
      </w:r>
      <w:r w:rsidRPr="00DE78D5">
        <w:rPr>
          <w:szCs w:val="28"/>
        </w:rPr>
        <w:t xml:space="preserve"> КМИР, ГКПД). Для достижения результата </w:t>
      </w:r>
      <w:proofErr w:type="spellStart"/>
      <w:r w:rsidRPr="00DE78D5">
        <w:rPr>
          <w:szCs w:val="28"/>
        </w:rPr>
        <w:t>Минобрнауки</w:t>
      </w:r>
      <w:proofErr w:type="spellEnd"/>
      <w:r w:rsidRPr="00DE78D5">
        <w:rPr>
          <w:szCs w:val="28"/>
        </w:rPr>
        <w:t xml:space="preserve"> России реализует проект «Помоги маме учиться». Решениями </w:t>
      </w:r>
      <w:r w:rsidRPr="00DE78D5">
        <w:rPr>
          <w:szCs w:val="28"/>
        </w:rPr>
        <w:lastRenderedPageBreak/>
        <w:t xml:space="preserve">Бюджетной комиссии Министерства поддержано предоставление 42 вузам субсидии на открытие на своей базе КМИР и/или ГКПД. Таким образом, результаты </w:t>
      </w:r>
      <w:r w:rsidR="00E02814">
        <w:rPr>
          <w:szCs w:val="28"/>
        </w:rPr>
        <w:t>федерального проекта</w:t>
      </w:r>
      <w:r w:rsidRPr="00DE78D5">
        <w:rPr>
          <w:szCs w:val="28"/>
        </w:rPr>
        <w:t xml:space="preserve"> «Поддержка семьи» достигнуты за счет финансирования в рамках </w:t>
      </w:r>
      <w:r w:rsidR="00E02814">
        <w:rPr>
          <w:szCs w:val="28"/>
        </w:rPr>
        <w:t>государственной программы</w:t>
      </w:r>
      <w:r w:rsidRPr="00DE78D5">
        <w:rPr>
          <w:szCs w:val="28"/>
        </w:rPr>
        <w:t xml:space="preserve"> в размере 57 091,9 тыс. рублей.</w:t>
      </w:r>
    </w:p>
    <w:p w:rsidR="00965E2E" w:rsidRDefault="00D2469F" w:rsidP="00561B02">
      <w:pPr>
        <w:widowControl w:val="0"/>
        <w:spacing w:line="360" w:lineRule="auto"/>
        <w:ind w:firstLine="709"/>
        <w:jc w:val="both"/>
        <w:rPr>
          <w:szCs w:val="28"/>
        </w:rPr>
      </w:pPr>
      <w:r>
        <w:rPr>
          <w:szCs w:val="28"/>
        </w:rPr>
        <w:t>Основными результатами реализации государственной программы             в 2025 году являются:</w:t>
      </w:r>
    </w:p>
    <w:p w:rsidR="00D2469F" w:rsidRDefault="00D2469F" w:rsidP="00561B02">
      <w:pPr>
        <w:widowControl w:val="0"/>
        <w:spacing w:line="360" w:lineRule="auto"/>
        <w:ind w:firstLine="709"/>
        <w:jc w:val="both"/>
        <w:rPr>
          <w:szCs w:val="28"/>
        </w:rPr>
      </w:pPr>
      <w:r>
        <w:rPr>
          <w:szCs w:val="28"/>
        </w:rPr>
        <w:t xml:space="preserve">1) </w:t>
      </w:r>
      <w:r w:rsidRPr="00D2469F">
        <w:rPr>
          <w:szCs w:val="28"/>
        </w:rPr>
        <w:t>завершен</w:t>
      </w:r>
      <w:r>
        <w:rPr>
          <w:szCs w:val="28"/>
        </w:rPr>
        <w:t>ие</w:t>
      </w:r>
      <w:r w:rsidRPr="00D2469F">
        <w:rPr>
          <w:szCs w:val="28"/>
        </w:rPr>
        <w:t xml:space="preserve"> создани</w:t>
      </w:r>
      <w:r>
        <w:rPr>
          <w:szCs w:val="28"/>
        </w:rPr>
        <w:t>я</w:t>
      </w:r>
      <w:r w:rsidRPr="00D2469F">
        <w:rPr>
          <w:szCs w:val="28"/>
        </w:rPr>
        <w:t xml:space="preserve"> Сибирского кольцевого источника фотонов (ЦКП «СКИФ») – первого </w:t>
      </w:r>
      <w:r>
        <w:rPr>
          <w:szCs w:val="28"/>
        </w:rPr>
        <w:t>в мире синхротрона поколения 4+, который</w:t>
      </w:r>
      <w:r w:rsidRPr="00D2469F">
        <w:rPr>
          <w:szCs w:val="28"/>
        </w:rPr>
        <w:t xml:space="preserve"> обеспечил России технологическую независимость в производстве ускорительной техники;</w:t>
      </w:r>
    </w:p>
    <w:p w:rsidR="00965E2E" w:rsidRDefault="00D2469F" w:rsidP="00561B02">
      <w:pPr>
        <w:widowControl w:val="0"/>
        <w:spacing w:line="360" w:lineRule="auto"/>
        <w:ind w:firstLine="709"/>
        <w:jc w:val="both"/>
        <w:rPr>
          <w:szCs w:val="28"/>
        </w:rPr>
      </w:pPr>
      <w:r>
        <w:rPr>
          <w:szCs w:val="28"/>
        </w:rPr>
        <w:t xml:space="preserve">2) </w:t>
      </w:r>
      <w:r w:rsidRPr="00D2469F">
        <w:rPr>
          <w:szCs w:val="28"/>
        </w:rPr>
        <w:t>разработ</w:t>
      </w:r>
      <w:r>
        <w:rPr>
          <w:szCs w:val="28"/>
        </w:rPr>
        <w:t>ка</w:t>
      </w:r>
      <w:r w:rsidRPr="00D2469F">
        <w:rPr>
          <w:szCs w:val="28"/>
        </w:rPr>
        <w:t xml:space="preserve"> 8 отечественных приборов, включая криогенные комплексы («YURTA», «YARANGA»), тандемный </w:t>
      </w:r>
      <w:proofErr w:type="spellStart"/>
      <w:r w:rsidRPr="00D2469F">
        <w:rPr>
          <w:szCs w:val="28"/>
        </w:rPr>
        <w:t>трехквадрупольный</w:t>
      </w:r>
      <w:proofErr w:type="spellEnd"/>
      <w:r w:rsidRPr="00D2469F">
        <w:rPr>
          <w:szCs w:val="28"/>
        </w:rPr>
        <w:t xml:space="preserve"> масс-спектрометр и масс-с</w:t>
      </w:r>
      <w:r>
        <w:rPr>
          <w:szCs w:val="28"/>
        </w:rPr>
        <w:t>пектрометр для газового анализа, которые</w:t>
      </w:r>
      <w:r w:rsidRPr="00D2469F">
        <w:rPr>
          <w:szCs w:val="28"/>
        </w:rPr>
        <w:t xml:space="preserve"> имеют применение в фармацевтике, экологии и криминалистике;</w:t>
      </w:r>
    </w:p>
    <w:p w:rsidR="00D2469F" w:rsidRDefault="00D2469F" w:rsidP="00561B02">
      <w:pPr>
        <w:widowControl w:val="0"/>
        <w:spacing w:line="360" w:lineRule="auto"/>
        <w:ind w:firstLine="709"/>
        <w:jc w:val="both"/>
        <w:rPr>
          <w:szCs w:val="28"/>
        </w:rPr>
      </w:pPr>
      <w:r>
        <w:rPr>
          <w:szCs w:val="28"/>
        </w:rPr>
        <w:t xml:space="preserve">3) </w:t>
      </w:r>
      <w:r w:rsidRPr="00D2469F">
        <w:rPr>
          <w:szCs w:val="28"/>
        </w:rPr>
        <w:t>завершен</w:t>
      </w:r>
      <w:r>
        <w:rPr>
          <w:szCs w:val="28"/>
        </w:rPr>
        <w:t>ие</w:t>
      </w:r>
      <w:r w:rsidRPr="00D2469F">
        <w:rPr>
          <w:szCs w:val="28"/>
        </w:rPr>
        <w:t xml:space="preserve"> реконструкци</w:t>
      </w:r>
      <w:r w:rsidR="00A4601A">
        <w:rPr>
          <w:szCs w:val="28"/>
        </w:rPr>
        <w:t>и</w:t>
      </w:r>
      <w:r w:rsidRPr="00D2469F">
        <w:rPr>
          <w:szCs w:val="28"/>
        </w:rPr>
        <w:t xml:space="preserve"> Института мозга человека </w:t>
      </w:r>
      <w:r>
        <w:rPr>
          <w:szCs w:val="28"/>
        </w:rPr>
        <w:t xml:space="preserve">                               </w:t>
      </w:r>
      <w:r w:rsidRPr="00D2469F">
        <w:rPr>
          <w:szCs w:val="28"/>
        </w:rPr>
        <w:t xml:space="preserve">им. Н.П. Бехтеревой в г. Санкт-Петербурге. Создан современный лабораторно-клинический комплекс, оснащенный уникальным оборудованием, что выводит российские исследования в области </w:t>
      </w:r>
      <w:proofErr w:type="spellStart"/>
      <w:r w:rsidRPr="00D2469F">
        <w:rPr>
          <w:szCs w:val="28"/>
        </w:rPr>
        <w:t>нейронаук</w:t>
      </w:r>
      <w:proofErr w:type="spellEnd"/>
      <w:r w:rsidRPr="00D2469F">
        <w:rPr>
          <w:szCs w:val="28"/>
        </w:rPr>
        <w:t xml:space="preserve"> на мировой уровень;</w:t>
      </w:r>
    </w:p>
    <w:p w:rsidR="00D2469F" w:rsidRDefault="00D2469F" w:rsidP="00561B02">
      <w:pPr>
        <w:widowControl w:val="0"/>
        <w:spacing w:line="360" w:lineRule="auto"/>
        <w:ind w:firstLine="709"/>
        <w:jc w:val="both"/>
        <w:rPr>
          <w:szCs w:val="28"/>
        </w:rPr>
      </w:pPr>
      <w:r>
        <w:rPr>
          <w:szCs w:val="28"/>
        </w:rPr>
        <w:t>4) ввод</w:t>
      </w:r>
      <w:r w:rsidRPr="00D2469F">
        <w:rPr>
          <w:szCs w:val="28"/>
        </w:rPr>
        <w:t xml:space="preserve"> 8 объектов общей площадью 237,4 тыс. кв. м, включая знаковый «Кампус </w:t>
      </w:r>
      <w:proofErr w:type="spellStart"/>
      <w:r w:rsidRPr="00D2469F">
        <w:rPr>
          <w:szCs w:val="28"/>
        </w:rPr>
        <w:t>УрФУ</w:t>
      </w:r>
      <w:proofErr w:type="spellEnd"/>
      <w:r w:rsidRPr="00D2469F">
        <w:rPr>
          <w:szCs w:val="28"/>
        </w:rPr>
        <w:t xml:space="preserve"> – центр цифровой трансформации» в г. Екатеринбурге. Создано 5 341 новое комфортабельное место для проживания студентов </w:t>
      </w:r>
      <w:r>
        <w:rPr>
          <w:szCs w:val="28"/>
        </w:rPr>
        <w:t xml:space="preserve">                                     </w:t>
      </w:r>
      <w:r w:rsidRPr="00D2469F">
        <w:rPr>
          <w:szCs w:val="28"/>
        </w:rPr>
        <w:t xml:space="preserve">в г. Калининграде, на о. Сахалин и в г. Нижнем Новгороде. Кампусы проектируются как научно-образовательные кластеры (например, «Кампус </w:t>
      </w:r>
      <w:proofErr w:type="spellStart"/>
      <w:r w:rsidRPr="00D2469F">
        <w:rPr>
          <w:szCs w:val="28"/>
        </w:rPr>
        <w:t>Кантиана</w:t>
      </w:r>
      <w:proofErr w:type="spellEnd"/>
      <w:r w:rsidRPr="00D2469F">
        <w:rPr>
          <w:szCs w:val="28"/>
        </w:rPr>
        <w:t>» с фокусом на биомедицину), а их строительство ведется силами отечественных компаний, внося вклад в технологический суверенитет;</w:t>
      </w:r>
    </w:p>
    <w:p w:rsidR="00D2469F" w:rsidRDefault="00D2469F" w:rsidP="00561B02">
      <w:pPr>
        <w:widowControl w:val="0"/>
        <w:spacing w:line="360" w:lineRule="auto"/>
        <w:ind w:firstLine="709"/>
        <w:jc w:val="both"/>
        <w:rPr>
          <w:szCs w:val="28"/>
        </w:rPr>
      </w:pPr>
      <w:proofErr w:type="gramStart"/>
      <w:r>
        <w:rPr>
          <w:szCs w:val="28"/>
        </w:rPr>
        <w:t xml:space="preserve">5) </w:t>
      </w:r>
      <w:r w:rsidRPr="00D2469F">
        <w:rPr>
          <w:szCs w:val="28"/>
        </w:rPr>
        <w:t xml:space="preserve">обновление социальной и учебной инфраструктуры: сданы 5 </w:t>
      </w:r>
      <w:r>
        <w:rPr>
          <w:szCs w:val="28"/>
        </w:rPr>
        <w:t xml:space="preserve">                 </w:t>
      </w:r>
      <w:r w:rsidRPr="00D2469F">
        <w:rPr>
          <w:szCs w:val="28"/>
        </w:rPr>
        <w:t xml:space="preserve">объектов – </w:t>
      </w:r>
      <w:r w:rsidR="00AA3094">
        <w:rPr>
          <w:szCs w:val="28"/>
        </w:rPr>
        <w:t>2</w:t>
      </w:r>
      <w:r w:rsidRPr="00D2469F">
        <w:rPr>
          <w:szCs w:val="28"/>
        </w:rPr>
        <w:t xml:space="preserve"> современных общежития на 2 148 мест (для СФУ и </w:t>
      </w:r>
      <w:proofErr w:type="spellStart"/>
      <w:r w:rsidRPr="00D2469F">
        <w:rPr>
          <w:szCs w:val="28"/>
        </w:rPr>
        <w:t>УлГУ</w:t>
      </w:r>
      <w:proofErr w:type="spellEnd"/>
      <w:r w:rsidRPr="00D2469F">
        <w:rPr>
          <w:szCs w:val="28"/>
        </w:rPr>
        <w:t xml:space="preserve">), </w:t>
      </w:r>
      <w:r w:rsidR="00AA3094">
        <w:rPr>
          <w:szCs w:val="28"/>
        </w:rPr>
        <w:t xml:space="preserve">           2</w:t>
      </w:r>
      <w:r w:rsidRPr="00D2469F">
        <w:rPr>
          <w:szCs w:val="28"/>
        </w:rPr>
        <w:t xml:space="preserve"> бассейна в г. Магнитогорске и г. Кургане, а также уникальный интерактивный музей авиации на базе ТУ-144 в</w:t>
      </w:r>
      <w:r>
        <w:rPr>
          <w:szCs w:val="28"/>
        </w:rPr>
        <w:t xml:space="preserve"> г. Казани</w:t>
      </w:r>
      <w:r w:rsidRPr="00D2469F">
        <w:rPr>
          <w:szCs w:val="28"/>
        </w:rPr>
        <w:t>;</w:t>
      </w:r>
      <w:proofErr w:type="gramEnd"/>
    </w:p>
    <w:p w:rsidR="00D2469F" w:rsidRDefault="00D2469F" w:rsidP="00D2469F">
      <w:pPr>
        <w:widowControl w:val="0"/>
        <w:spacing w:line="360" w:lineRule="auto"/>
        <w:ind w:firstLine="709"/>
        <w:jc w:val="both"/>
        <w:rPr>
          <w:szCs w:val="28"/>
        </w:rPr>
      </w:pPr>
      <w:r>
        <w:rPr>
          <w:szCs w:val="28"/>
        </w:rPr>
        <w:t xml:space="preserve">6) </w:t>
      </w:r>
      <w:r w:rsidRPr="00D2469F">
        <w:rPr>
          <w:szCs w:val="28"/>
        </w:rPr>
        <w:t>создан</w:t>
      </w:r>
      <w:r>
        <w:rPr>
          <w:szCs w:val="28"/>
        </w:rPr>
        <w:t>ие</w:t>
      </w:r>
      <w:r w:rsidRPr="00D2469F">
        <w:rPr>
          <w:szCs w:val="28"/>
        </w:rPr>
        <w:t xml:space="preserve"> более 430 консорциумов и 285 стратегических </w:t>
      </w:r>
      <w:r w:rsidRPr="00D2469F">
        <w:rPr>
          <w:szCs w:val="28"/>
        </w:rPr>
        <w:lastRenderedPageBreak/>
        <w:t>технологических проектов</w:t>
      </w:r>
      <w:r w:rsidR="00AA3094">
        <w:rPr>
          <w:szCs w:val="28"/>
        </w:rPr>
        <w:t xml:space="preserve"> в рамках реализации программы стратегического академического лидерства «Приоритет-2030»</w:t>
      </w:r>
      <w:r>
        <w:rPr>
          <w:szCs w:val="28"/>
        </w:rPr>
        <w:t>.</w:t>
      </w:r>
    </w:p>
    <w:p w:rsidR="00E91DC7" w:rsidRDefault="00A6293A" w:rsidP="00561B02">
      <w:pPr>
        <w:widowControl w:val="0"/>
        <w:spacing w:line="360" w:lineRule="auto"/>
        <w:ind w:firstLine="709"/>
        <w:jc w:val="both"/>
        <w:rPr>
          <w:b/>
          <w:szCs w:val="28"/>
        </w:rPr>
      </w:pPr>
      <w:r>
        <w:rPr>
          <w:b/>
          <w:szCs w:val="28"/>
        </w:rPr>
        <w:t>Национальные проекты.</w:t>
      </w:r>
    </w:p>
    <w:p w:rsidR="00A6293A" w:rsidRDefault="00AE5E77" w:rsidP="00561B02">
      <w:pPr>
        <w:widowControl w:val="0"/>
        <w:spacing w:line="360" w:lineRule="auto"/>
        <w:ind w:firstLine="709"/>
        <w:jc w:val="both"/>
        <w:rPr>
          <w:szCs w:val="28"/>
        </w:rPr>
      </w:pPr>
      <w:r>
        <w:rPr>
          <w:szCs w:val="28"/>
        </w:rPr>
        <w:t>Отдельные национальные проекты в сфере науки и высшего образования не предусмотрены.</w:t>
      </w:r>
    </w:p>
    <w:p w:rsidR="004B05F9" w:rsidRDefault="00AE5E77" w:rsidP="00561B02">
      <w:pPr>
        <w:widowControl w:val="0"/>
        <w:spacing w:line="360" w:lineRule="auto"/>
        <w:ind w:firstLine="709"/>
        <w:jc w:val="both"/>
        <w:rPr>
          <w:szCs w:val="28"/>
        </w:rPr>
      </w:pPr>
      <w:r>
        <w:rPr>
          <w:szCs w:val="28"/>
        </w:rPr>
        <w:t>В составе 12 национальных проектов предусмотрены 28 федеральных проектов в сфере науки и высшего образования,</w:t>
      </w:r>
      <w:r w:rsidR="004B05F9">
        <w:rPr>
          <w:szCs w:val="28"/>
        </w:rPr>
        <w:t xml:space="preserve"> из которых по 9 федеральным проектам </w:t>
      </w:r>
      <w:proofErr w:type="spellStart"/>
      <w:r w:rsidR="004B05F9">
        <w:rPr>
          <w:szCs w:val="28"/>
        </w:rPr>
        <w:t>Минобрнауки</w:t>
      </w:r>
      <w:proofErr w:type="spellEnd"/>
      <w:r w:rsidR="004B05F9">
        <w:rPr>
          <w:szCs w:val="28"/>
        </w:rPr>
        <w:t xml:space="preserve"> России является ответственным исполнителем, </w:t>
      </w:r>
      <w:r w:rsidR="00DE6CEA">
        <w:rPr>
          <w:szCs w:val="28"/>
        </w:rPr>
        <w:t xml:space="preserve">                 </w:t>
      </w:r>
      <w:r w:rsidR="004B05F9">
        <w:rPr>
          <w:szCs w:val="28"/>
        </w:rPr>
        <w:t>по 19 – участником реализации.</w:t>
      </w:r>
    </w:p>
    <w:p w:rsidR="00DE6CEA" w:rsidRDefault="00DE6CEA" w:rsidP="00DE6CEA">
      <w:pPr>
        <w:widowControl w:val="0"/>
        <w:spacing w:line="360" w:lineRule="auto"/>
        <w:ind w:firstLine="709"/>
        <w:jc w:val="both"/>
        <w:rPr>
          <w:szCs w:val="28"/>
        </w:rPr>
      </w:pPr>
      <w:r w:rsidRPr="00DE6CEA">
        <w:rPr>
          <w:szCs w:val="28"/>
        </w:rPr>
        <w:t xml:space="preserve">Федеральным законом № 419-ФЗ на реализацию мероприятий </w:t>
      </w:r>
      <w:r>
        <w:rPr>
          <w:szCs w:val="28"/>
        </w:rPr>
        <w:t>федеральных проектов, ответственным исполнителем по которым является</w:t>
      </w:r>
      <w:r w:rsidRPr="00DE6CEA">
        <w:rPr>
          <w:szCs w:val="28"/>
        </w:rPr>
        <w:t xml:space="preserve"> </w:t>
      </w:r>
      <w:proofErr w:type="spellStart"/>
      <w:r w:rsidRPr="00DE6CEA">
        <w:rPr>
          <w:szCs w:val="28"/>
        </w:rPr>
        <w:t>Минобрнауки</w:t>
      </w:r>
      <w:proofErr w:type="spellEnd"/>
      <w:r w:rsidRPr="00DE6CEA">
        <w:rPr>
          <w:szCs w:val="28"/>
        </w:rPr>
        <w:t xml:space="preserve"> России</w:t>
      </w:r>
      <w:r>
        <w:rPr>
          <w:szCs w:val="28"/>
        </w:rPr>
        <w:t>,</w:t>
      </w:r>
      <w:r w:rsidRPr="00DE6CEA">
        <w:rPr>
          <w:szCs w:val="28"/>
        </w:rPr>
        <w:t xml:space="preserve"> на 2025 год утверждены бюджетные ассигнования </w:t>
      </w:r>
      <w:r>
        <w:rPr>
          <w:szCs w:val="28"/>
        </w:rPr>
        <w:t xml:space="preserve">                   </w:t>
      </w:r>
      <w:r w:rsidRPr="00DE6CEA">
        <w:rPr>
          <w:szCs w:val="28"/>
        </w:rPr>
        <w:t xml:space="preserve">в объеме </w:t>
      </w:r>
      <w:r w:rsidR="00496844" w:rsidRPr="00496844">
        <w:rPr>
          <w:szCs w:val="28"/>
        </w:rPr>
        <w:t>91 059,6</w:t>
      </w:r>
      <w:r w:rsidRPr="00DE6CEA">
        <w:rPr>
          <w:szCs w:val="28"/>
        </w:rPr>
        <w:t xml:space="preserve"> </w:t>
      </w:r>
      <w:proofErr w:type="spellStart"/>
      <w:r w:rsidR="00496844">
        <w:rPr>
          <w:szCs w:val="28"/>
        </w:rPr>
        <w:t>млн</w:t>
      </w:r>
      <w:proofErr w:type="gramStart"/>
      <w:r w:rsidRPr="00DE6CEA">
        <w:rPr>
          <w:szCs w:val="28"/>
        </w:rPr>
        <w:t>.р</w:t>
      </w:r>
      <w:proofErr w:type="gramEnd"/>
      <w:r w:rsidRPr="00DE6CEA">
        <w:rPr>
          <w:szCs w:val="28"/>
        </w:rPr>
        <w:t>ублей</w:t>
      </w:r>
      <w:proofErr w:type="spellEnd"/>
      <w:r w:rsidRPr="00DE6CEA">
        <w:rPr>
          <w:szCs w:val="28"/>
        </w:rPr>
        <w:t xml:space="preserve">. С учетом внесенных изменений бюджетные ассигнования увеличены на </w:t>
      </w:r>
      <w:r w:rsidR="00496844" w:rsidRPr="00496844">
        <w:rPr>
          <w:szCs w:val="28"/>
        </w:rPr>
        <w:t>13 735,6 млн.</w:t>
      </w:r>
      <w:r w:rsidRPr="00DE6CEA">
        <w:rPr>
          <w:szCs w:val="28"/>
        </w:rPr>
        <w:t xml:space="preserve"> рублей (15,1 %) и составили </w:t>
      </w:r>
      <w:r>
        <w:rPr>
          <w:szCs w:val="28"/>
        </w:rPr>
        <w:t xml:space="preserve">                 </w:t>
      </w:r>
      <w:r w:rsidR="00496844" w:rsidRPr="00496844">
        <w:rPr>
          <w:szCs w:val="28"/>
        </w:rPr>
        <w:t>104 795,3</w:t>
      </w:r>
      <w:r w:rsidRPr="00DE6CEA">
        <w:rPr>
          <w:szCs w:val="28"/>
        </w:rPr>
        <w:t xml:space="preserve"> </w:t>
      </w:r>
      <w:proofErr w:type="spellStart"/>
      <w:r w:rsidR="00496844" w:rsidRPr="00496844">
        <w:rPr>
          <w:szCs w:val="28"/>
        </w:rPr>
        <w:t>млн</w:t>
      </w:r>
      <w:proofErr w:type="gramStart"/>
      <w:r w:rsidR="00496844" w:rsidRPr="00496844">
        <w:rPr>
          <w:szCs w:val="28"/>
        </w:rPr>
        <w:t>.</w:t>
      </w:r>
      <w:r w:rsidRPr="00DE6CEA">
        <w:rPr>
          <w:szCs w:val="28"/>
        </w:rPr>
        <w:t>р</w:t>
      </w:r>
      <w:proofErr w:type="gramEnd"/>
      <w:r w:rsidRPr="00DE6CEA">
        <w:rPr>
          <w:szCs w:val="28"/>
        </w:rPr>
        <w:t>ублей</w:t>
      </w:r>
      <w:proofErr w:type="spellEnd"/>
      <w:r w:rsidRPr="00DE6CEA">
        <w:rPr>
          <w:szCs w:val="28"/>
        </w:rPr>
        <w:t xml:space="preserve">. Кассовое исполнение расходов на 1 января 2026 года составило </w:t>
      </w:r>
      <w:r w:rsidR="00496844" w:rsidRPr="00496844">
        <w:rPr>
          <w:szCs w:val="28"/>
        </w:rPr>
        <w:t xml:space="preserve">104 543,3 </w:t>
      </w:r>
      <w:proofErr w:type="spellStart"/>
      <w:r w:rsidR="00496844" w:rsidRPr="00496844">
        <w:rPr>
          <w:szCs w:val="28"/>
        </w:rPr>
        <w:t>млн</w:t>
      </w:r>
      <w:proofErr w:type="gramStart"/>
      <w:r w:rsidR="00496844" w:rsidRPr="00496844">
        <w:rPr>
          <w:szCs w:val="28"/>
        </w:rPr>
        <w:t>.</w:t>
      </w:r>
      <w:r w:rsidRPr="00DE6CEA">
        <w:rPr>
          <w:szCs w:val="28"/>
        </w:rPr>
        <w:t>р</w:t>
      </w:r>
      <w:proofErr w:type="gramEnd"/>
      <w:r w:rsidRPr="00DE6CEA">
        <w:rPr>
          <w:szCs w:val="28"/>
        </w:rPr>
        <w:t>ублей</w:t>
      </w:r>
      <w:proofErr w:type="spellEnd"/>
      <w:r w:rsidRPr="00DE6CEA">
        <w:rPr>
          <w:szCs w:val="28"/>
        </w:rPr>
        <w:t>, или 99,8 % объема от утвержденных бюджетных ассигнований.</w:t>
      </w:r>
    </w:p>
    <w:p w:rsidR="004B05F9" w:rsidRPr="00DE6CEA" w:rsidRDefault="004B05F9" w:rsidP="00B13CB9">
      <w:pPr>
        <w:autoSpaceDE w:val="0"/>
        <w:autoSpaceDN w:val="0"/>
        <w:adjustRightInd w:val="0"/>
        <w:jc w:val="right"/>
        <w:rPr>
          <w:sz w:val="22"/>
          <w:szCs w:val="22"/>
          <w:lang w:eastAsia="en-US"/>
        </w:rPr>
      </w:pPr>
      <w:r w:rsidRPr="00DE6CEA">
        <w:rPr>
          <w:sz w:val="22"/>
          <w:szCs w:val="22"/>
          <w:lang w:eastAsia="en-US"/>
        </w:rPr>
        <w:t>(</w:t>
      </w:r>
      <w:r w:rsidR="0001408E">
        <w:rPr>
          <w:sz w:val="22"/>
          <w:szCs w:val="22"/>
          <w:lang w:eastAsia="en-US"/>
        </w:rPr>
        <w:t>млн</w:t>
      </w:r>
      <w:r w:rsidRPr="00DE6CEA">
        <w:rPr>
          <w:sz w:val="22"/>
          <w:szCs w:val="22"/>
          <w:lang w:eastAsia="en-US"/>
        </w:rPr>
        <w:t>. рублей)</w:t>
      </w:r>
    </w:p>
    <w:tbl>
      <w:tblPr>
        <w:tblW w:w="10632" w:type="dxa"/>
        <w:tblInd w:w="-318" w:type="dxa"/>
        <w:tblBorders>
          <w:top w:val="nil"/>
          <w:left w:val="nil"/>
          <w:bottom w:val="nil"/>
          <w:right w:val="nil"/>
        </w:tblBorders>
        <w:tblLayout w:type="fixed"/>
        <w:tblLook w:val="0000" w:firstRow="0" w:lastRow="0" w:firstColumn="0" w:lastColumn="0" w:noHBand="0" w:noVBand="0"/>
      </w:tblPr>
      <w:tblGrid>
        <w:gridCol w:w="568"/>
        <w:gridCol w:w="1985"/>
        <w:gridCol w:w="1001"/>
        <w:gridCol w:w="1001"/>
        <w:gridCol w:w="1001"/>
        <w:gridCol w:w="1001"/>
        <w:gridCol w:w="1001"/>
        <w:gridCol w:w="1001"/>
        <w:gridCol w:w="1081"/>
        <w:gridCol w:w="992"/>
      </w:tblGrid>
      <w:tr w:rsidR="004B05F9" w:rsidRPr="004B05F9" w:rsidTr="00061D5A">
        <w:trPr>
          <w:trHeight w:val="381"/>
        </w:trPr>
        <w:tc>
          <w:tcPr>
            <w:tcW w:w="568" w:type="dxa"/>
            <w:vMerge w:val="restart"/>
            <w:tcBorders>
              <w:top w:val="single" w:sz="4" w:space="0" w:color="auto"/>
              <w:left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w:t>
            </w:r>
          </w:p>
          <w:p w:rsidR="004B05F9" w:rsidRPr="004B05F9" w:rsidRDefault="004B05F9" w:rsidP="0026602B">
            <w:pPr>
              <w:autoSpaceDE w:val="0"/>
              <w:autoSpaceDN w:val="0"/>
              <w:adjustRightInd w:val="0"/>
              <w:jc w:val="center"/>
              <w:rPr>
                <w:color w:val="000000"/>
                <w:sz w:val="22"/>
                <w:szCs w:val="22"/>
                <w:lang w:eastAsia="en-US"/>
              </w:rPr>
            </w:pPr>
            <w:proofErr w:type="gramStart"/>
            <w:r w:rsidRPr="004B05F9">
              <w:rPr>
                <w:color w:val="000000"/>
                <w:sz w:val="22"/>
                <w:szCs w:val="22"/>
                <w:lang w:eastAsia="en-US"/>
              </w:rPr>
              <w:t>п</w:t>
            </w:r>
            <w:proofErr w:type="gramEnd"/>
            <w:r w:rsidRPr="004B05F9">
              <w:rPr>
                <w:color w:val="000000"/>
                <w:sz w:val="22"/>
                <w:szCs w:val="22"/>
                <w:lang w:eastAsia="en-US"/>
              </w:rPr>
              <w:t>/п</w:t>
            </w:r>
          </w:p>
        </w:tc>
        <w:tc>
          <w:tcPr>
            <w:tcW w:w="1985" w:type="dxa"/>
            <w:vMerge w:val="restart"/>
            <w:tcBorders>
              <w:top w:val="single" w:sz="4" w:space="0" w:color="auto"/>
              <w:left w:val="single" w:sz="4" w:space="0" w:color="auto"/>
              <w:right w:val="single" w:sz="4" w:space="0" w:color="auto"/>
            </w:tcBorders>
          </w:tcPr>
          <w:p w:rsidR="004B05F9" w:rsidRPr="004B05F9" w:rsidRDefault="0026602B" w:rsidP="0026602B">
            <w:pPr>
              <w:autoSpaceDE w:val="0"/>
              <w:autoSpaceDN w:val="0"/>
              <w:adjustRightInd w:val="0"/>
              <w:jc w:val="center"/>
              <w:rPr>
                <w:color w:val="000000"/>
                <w:sz w:val="22"/>
                <w:szCs w:val="22"/>
                <w:lang w:eastAsia="en-US"/>
              </w:rPr>
            </w:pPr>
            <w:r>
              <w:rPr>
                <w:color w:val="000000"/>
                <w:sz w:val="22"/>
                <w:szCs w:val="22"/>
                <w:lang w:eastAsia="en-US"/>
              </w:rPr>
              <w:t>Федеральные программы</w:t>
            </w:r>
          </w:p>
        </w:tc>
        <w:tc>
          <w:tcPr>
            <w:tcW w:w="1001"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План на 01.01.25</w:t>
            </w:r>
          </w:p>
        </w:tc>
        <w:tc>
          <w:tcPr>
            <w:tcW w:w="1001"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План на 31.12.25</w:t>
            </w:r>
          </w:p>
        </w:tc>
        <w:tc>
          <w:tcPr>
            <w:tcW w:w="2002" w:type="dxa"/>
            <w:gridSpan w:val="2"/>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Изменения</w:t>
            </w:r>
          </w:p>
        </w:tc>
        <w:tc>
          <w:tcPr>
            <w:tcW w:w="1001"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Объем финансового обеспечения (паспорт ФП)</w:t>
            </w:r>
          </w:p>
        </w:tc>
        <w:tc>
          <w:tcPr>
            <w:tcW w:w="1001"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Отклонения от плана на 31.12.25</w:t>
            </w:r>
          </w:p>
        </w:tc>
        <w:tc>
          <w:tcPr>
            <w:tcW w:w="1081"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Факт на 31.12.25</w:t>
            </w:r>
          </w:p>
        </w:tc>
        <w:tc>
          <w:tcPr>
            <w:tcW w:w="992" w:type="dxa"/>
            <w:tcBorders>
              <w:top w:val="single" w:sz="4" w:space="0" w:color="auto"/>
              <w:left w:val="single" w:sz="4" w:space="0" w:color="auto"/>
              <w:bottom w:val="single" w:sz="4" w:space="0" w:color="auto"/>
              <w:right w:val="single" w:sz="4" w:space="0" w:color="auto"/>
            </w:tcBorders>
          </w:tcPr>
          <w:p w:rsidR="004B05F9" w:rsidRPr="004B05F9" w:rsidRDefault="004B05F9" w:rsidP="0026602B">
            <w:pPr>
              <w:autoSpaceDE w:val="0"/>
              <w:autoSpaceDN w:val="0"/>
              <w:adjustRightInd w:val="0"/>
              <w:jc w:val="center"/>
              <w:rPr>
                <w:color w:val="000000"/>
                <w:sz w:val="22"/>
                <w:szCs w:val="22"/>
                <w:lang w:eastAsia="en-US"/>
              </w:rPr>
            </w:pPr>
            <w:r w:rsidRPr="004B05F9">
              <w:rPr>
                <w:color w:val="000000"/>
                <w:sz w:val="22"/>
                <w:szCs w:val="22"/>
                <w:lang w:eastAsia="en-US"/>
              </w:rPr>
              <w:t>Исполнено от плана на 31.12.25</w:t>
            </w:r>
          </w:p>
        </w:tc>
      </w:tr>
      <w:tr w:rsidR="0001408E" w:rsidRPr="004B05F9" w:rsidTr="00061D5A">
        <w:trPr>
          <w:trHeight w:val="105"/>
        </w:trPr>
        <w:tc>
          <w:tcPr>
            <w:tcW w:w="568" w:type="dxa"/>
            <w:vMerge/>
            <w:tcBorders>
              <w:left w:val="single" w:sz="4" w:space="0" w:color="auto"/>
              <w:bottom w:val="single" w:sz="4" w:space="0" w:color="auto"/>
              <w:right w:val="single" w:sz="4" w:space="0" w:color="auto"/>
            </w:tcBorders>
          </w:tcPr>
          <w:p w:rsidR="0001408E" w:rsidRPr="004B05F9" w:rsidRDefault="0001408E" w:rsidP="004B05F9">
            <w:pPr>
              <w:autoSpaceDE w:val="0"/>
              <w:autoSpaceDN w:val="0"/>
              <w:adjustRightInd w:val="0"/>
              <w:rPr>
                <w:color w:val="000000"/>
                <w:sz w:val="22"/>
                <w:szCs w:val="22"/>
                <w:lang w:eastAsia="en-US"/>
              </w:rPr>
            </w:pPr>
          </w:p>
        </w:tc>
        <w:tc>
          <w:tcPr>
            <w:tcW w:w="1985" w:type="dxa"/>
            <w:vMerge/>
            <w:tcBorders>
              <w:left w:val="single" w:sz="4" w:space="0" w:color="auto"/>
              <w:bottom w:val="single" w:sz="4" w:space="0" w:color="auto"/>
              <w:right w:val="single" w:sz="4" w:space="0" w:color="auto"/>
            </w:tcBorders>
          </w:tcPr>
          <w:p w:rsidR="0001408E" w:rsidRPr="004B05F9" w:rsidRDefault="0001408E" w:rsidP="004B05F9">
            <w:pPr>
              <w:autoSpaceDE w:val="0"/>
              <w:autoSpaceDN w:val="0"/>
              <w:adjustRightInd w:val="0"/>
              <w:rPr>
                <w:color w:val="000000"/>
                <w:sz w:val="22"/>
                <w:szCs w:val="22"/>
                <w:lang w:eastAsia="en-US"/>
              </w:rPr>
            </w:pP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26602B">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26602B">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26602B">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26602B">
            <w:pPr>
              <w:autoSpaceDE w:val="0"/>
              <w:autoSpaceDN w:val="0"/>
              <w:adjustRightInd w:val="0"/>
              <w:jc w:val="center"/>
              <w:rPr>
                <w:color w:val="000000"/>
                <w:sz w:val="22"/>
                <w:szCs w:val="22"/>
                <w:lang w:eastAsia="en-US"/>
              </w:rPr>
            </w:pPr>
            <w:r w:rsidRPr="004B05F9">
              <w:rPr>
                <w:color w:val="000000"/>
                <w:sz w:val="22"/>
                <w:szCs w:val="22"/>
                <w:lang w:eastAsia="en-US"/>
              </w:rPr>
              <w:t>%</w:t>
            </w: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01" w:type="dxa"/>
            <w:tcBorders>
              <w:top w:val="single" w:sz="4" w:space="0" w:color="auto"/>
              <w:left w:val="single" w:sz="4" w:space="0" w:color="auto"/>
              <w:bottom w:val="single" w:sz="4" w:space="0" w:color="auto"/>
              <w:right w:val="single" w:sz="4" w:space="0" w:color="auto"/>
            </w:tcBorders>
          </w:tcPr>
          <w:p w:rsidR="0001408E" w:rsidRPr="004B05F9" w:rsidRDefault="0001408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81" w:type="dxa"/>
            <w:tcBorders>
              <w:top w:val="single" w:sz="4" w:space="0" w:color="auto"/>
              <w:left w:val="single" w:sz="4" w:space="0" w:color="auto"/>
              <w:bottom w:val="single" w:sz="4" w:space="0" w:color="auto"/>
              <w:right w:val="single" w:sz="4" w:space="0" w:color="auto"/>
            </w:tcBorders>
          </w:tcPr>
          <w:p w:rsidR="0001408E" w:rsidRPr="004B05F9" w:rsidRDefault="0001408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992" w:type="dxa"/>
            <w:tcBorders>
              <w:top w:val="single" w:sz="4" w:space="0" w:color="auto"/>
              <w:left w:val="single" w:sz="4" w:space="0" w:color="auto"/>
              <w:bottom w:val="single" w:sz="4" w:space="0" w:color="auto"/>
              <w:right w:val="single" w:sz="4" w:space="0" w:color="auto"/>
            </w:tcBorders>
          </w:tcPr>
          <w:p w:rsidR="0001408E" w:rsidRPr="004B05F9" w:rsidRDefault="0001408E" w:rsidP="0026602B">
            <w:pPr>
              <w:autoSpaceDE w:val="0"/>
              <w:autoSpaceDN w:val="0"/>
              <w:adjustRightInd w:val="0"/>
              <w:jc w:val="center"/>
              <w:rPr>
                <w:color w:val="000000"/>
                <w:sz w:val="22"/>
                <w:szCs w:val="22"/>
                <w:lang w:eastAsia="en-US"/>
              </w:rPr>
            </w:pPr>
            <w:r w:rsidRPr="004B05F9">
              <w:rPr>
                <w:color w:val="000000"/>
                <w:sz w:val="22"/>
                <w:szCs w:val="22"/>
                <w:lang w:eastAsia="en-US"/>
              </w:rPr>
              <w:t>%</w:t>
            </w:r>
          </w:p>
        </w:tc>
      </w:tr>
      <w:tr w:rsidR="00D81FD6" w:rsidRPr="004B05F9" w:rsidTr="00061D5A">
        <w:trPr>
          <w:trHeight w:val="105"/>
        </w:trPr>
        <w:tc>
          <w:tcPr>
            <w:tcW w:w="10632" w:type="dxa"/>
            <w:gridSpan w:val="10"/>
            <w:tcBorders>
              <w:left w:val="single" w:sz="4" w:space="0" w:color="auto"/>
              <w:bottom w:val="single" w:sz="4" w:space="0" w:color="auto"/>
              <w:right w:val="single" w:sz="4" w:space="0" w:color="auto"/>
            </w:tcBorders>
          </w:tcPr>
          <w:p w:rsidR="00D81FD6" w:rsidRPr="004B05F9" w:rsidRDefault="00D81FD6" w:rsidP="00D81FD6">
            <w:pPr>
              <w:autoSpaceDE w:val="0"/>
              <w:autoSpaceDN w:val="0"/>
              <w:adjustRightInd w:val="0"/>
              <w:rPr>
                <w:color w:val="000000"/>
                <w:sz w:val="22"/>
                <w:szCs w:val="22"/>
                <w:lang w:eastAsia="en-US"/>
              </w:rPr>
            </w:pPr>
            <w:r>
              <w:rPr>
                <w:color w:val="000000"/>
                <w:sz w:val="22"/>
                <w:szCs w:val="22"/>
                <w:lang w:eastAsia="en-US"/>
              </w:rPr>
              <w:t>В составе национального проекта «Беспилотные авиационные системы»</w:t>
            </w:r>
          </w:p>
        </w:tc>
      </w:tr>
      <w:tr w:rsidR="008E4727"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1</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Кадры для беспилотных авиационных систем</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01408E" w:rsidP="00FC2D8F">
            <w:pPr>
              <w:autoSpaceDE w:val="0"/>
              <w:autoSpaceDN w:val="0"/>
              <w:adjustRightInd w:val="0"/>
              <w:jc w:val="center"/>
              <w:rPr>
                <w:color w:val="000000"/>
                <w:sz w:val="22"/>
                <w:szCs w:val="22"/>
                <w:lang w:eastAsia="en-US"/>
              </w:rPr>
            </w:pPr>
            <w:r>
              <w:rPr>
                <w:color w:val="000000"/>
                <w:sz w:val="22"/>
                <w:szCs w:val="22"/>
                <w:lang w:eastAsia="en-US"/>
              </w:rPr>
              <w:t>1 477,8</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2</w:t>
            </w:r>
            <w:r w:rsidR="0001408E">
              <w:rPr>
                <w:color w:val="000000"/>
                <w:sz w:val="22"/>
                <w:szCs w:val="22"/>
                <w:lang w:eastAsia="en-US"/>
              </w:rPr>
              <w:t> </w:t>
            </w:r>
            <w:r w:rsidRPr="004B05F9">
              <w:rPr>
                <w:color w:val="000000"/>
                <w:sz w:val="22"/>
                <w:szCs w:val="22"/>
                <w:lang w:eastAsia="en-US"/>
              </w:rPr>
              <w:t>939</w:t>
            </w:r>
            <w:r w:rsidR="0001408E">
              <w:rPr>
                <w:color w:val="000000"/>
                <w:sz w:val="22"/>
                <w:szCs w:val="22"/>
                <w:lang w:eastAsia="en-US"/>
              </w:rPr>
              <w:t>,</w:t>
            </w:r>
            <w:r w:rsidRPr="004B05F9">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1</w:t>
            </w:r>
            <w:r w:rsidR="0001408E">
              <w:rPr>
                <w:color w:val="000000"/>
                <w:sz w:val="22"/>
                <w:szCs w:val="22"/>
                <w:lang w:eastAsia="en-US"/>
              </w:rPr>
              <w:t> </w:t>
            </w:r>
            <w:r w:rsidRPr="004B05F9">
              <w:rPr>
                <w:color w:val="000000"/>
                <w:sz w:val="22"/>
                <w:szCs w:val="22"/>
                <w:lang w:eastAsia="en-US"/>
              </w:rPr>
              <w:t>461</w:t>
            </w:r>
            <w:r w:rsidR="0001408E">
              <w:rPr>
                <w:color w:val="000000"/>
                <w:sz w:val="22"/>
                <w:szCs w:val="22"/>
                <w:lang w:eastAsia="en-US"/>
              </w:rPr>
              <w:t>,</w:t>
            </w:r>
            <w:r w:rsidRPr="004B05F9">
              <w:rPr>
                <w:color w:val="000000"/>
                <w:sz w:val="22"/>
                <w:szCs w:val="22"/>
                <w:lang w:eastAsia="en-US"/>
              </w:rPr>
              <w:t>6</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98,9</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2</w:t>
            </w:r>
            <w:r w:rsidR="0001408E">
              <w:rPr>
                <w:color w:val="000000"/>
                <w:sz w:val="22"/>
                <w:szCs w:val="22"/>
                <w:lang w:eastAsia="en-US"/>
              </w:rPr>
              <w:t> </w:t>
            </w:r>
            <w:r w:rsidRPr="004B05F9">
              <w:rPr>
                <w:color w:val="000000"/>
                <w:sz w:val="22"/>
                <w:szCs w:val="22"/>
                <w:lang w:eastAsia="en-US"/>
              </w:rPr>
              <w:t>970</w:t>
            </w:r>
            <w:r w:rsidR="0001408E">
              <w:rPr>
                <w:color w:val="000000"/>
                <w:sz w:val="22"/>
                <w:szCs w:val="22"/>
                <w:lang w:eastAsia="en-US"/>
              </w:rPr>
              <w:t>,</w:t>
            </w:r>
            <w:r w:rsidRPr="004B05F9">
              <w:rPr>
                <w:color w:val="000000"/>
                <w:sz w:val="22"/>
                <w:szCs w:val="22"/>
                <w:lang w:eastAsia="en-US"/>
              </w:rPr>
              <w:t>2</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30</w:t>
            </w:r>
            <w:r w:rsidR="00FB2B51">
              <w:rPr>
                <w:color w:val="000000"/>
                <w:sz w:val="22"/>
                <w:szCs w:val="22"/>
                <w:lang w:eastAsia="en-US"/>
              </w:rPr>
              <w:t>,9</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2</w:t>
            </w:r>
            <w:r w:rsidR="0001408E">
              <w:rPr>
                <w:color w:val="000000"/>
                <w:sz w:val="22"/>
                <w:szCs w:val="22"/>
                <w:lang w:eastAsia="en-US"/>
              </w:rPr>
              <w:t> </w:t>
            </w:r>
            <w:r w:rsidRPr="004B05F9">
              <w:rPr>
                <w:color w:val="000000"/>
                <w:sz w:val="22"/>
                <w:szCs w:val="22"/>
                <w:lang w:eastAsia="en-US"/>
              </w:rPr>
              <w:t>938</w:t>
            </w:r>
            <w:r w:rsidR="0001408E">
              <w:rPr>
                <w:color w:val="000000"/>
                <w:sz w:val="22"/>
                <w:szCs w:val="22"/>
                <w:lang w:eastAsia="en-US"/>
              </w:rPr>
              <w:t>,</w:t>
            </w:r>
            <w:r w:rsidRPr="004B05F9">
              <w:rPr>
                <w:color w:val="000000"/>
                <w:sz w:val="22"/>
                <w:szCs w:val="22"/>
                <w:lang w:eastAsia="en-US"/>
              </w:rPr>
              <w:t>2</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FC2D8F">
            <w:pPr>
              <w:autoSpaceDE w:val="0"/>
              <w:autoSpaceDN w:val="0"/>
              <w:adjustRightInd w:val="0"/>
              <w:jc w:val="center"/>
              <w:rPr>
                <w:color w:val="000000"/>
                <w:sz w:val="22"/>
                <w:szCs w:val="22"/>
                <w:lang w:eastAsia="en-US"/>
              </w:rPr>
            </w:pPr>
            <w:r w:rsidRPr="004B05F9">
              <w:rPr>
                <w:color w:val="000000"/>
                <w:sz w:val="22"/>
                <w:szCs w:val="22"/>
                <w:lang w:eastAsia="en-US"/>
              </w:rPr>
              <w:t>99,96</w:t>
            </w:r>
          </w:p>
        </w:tc>
      </w:tr>
      <w:tr w:rsidR="00D81FD6" w:rsidRPr="004B05F9" w:rsidTr="00061D5A">
        <w:trPr>
          <w:trHeight w:val="110"/>
        </w:trPr>
        <w:tc>
          <w:tcPr>
            <w:tcW w:w="10632" w:type="dxa"/>
            <w:gridSpan w:val="10"/>
            <w:tcBorders>
              <w:top w:val="single" w:sz="4" w:space="0" w:color="auto"/>
              <w:left w:val="single" w:sz="4" w:space="0" w:color="auto"/>
              <w:bottom w:val="single" w:sz="4" w:space="0" w:color="auto"/>
              <w:right w:val="single" w:sz="4" w:space="0" w:color="auto"/>
            </w:tcBorders>
          </w:tcPr>
          <w:p w:rsidR="00D81FD6" w:rsidRPr="004B05F9" w:rsidRDefault="00D81FD6" w:rsidP="00DE6CEA">
            <w:pPr>
              <w:autoSpaceDE w:val="0"/>
              <w:autoSpaceDN w:val="0"/>
              <w:adjustRightInd w:val="0"/>
              <w:rPr>
                <w:color w:val="000000"/>
                <w:sz w:val="22"/>
                <w:szCs w:val="22"/>
                <w:lang w:eastAsia="en-US"/>
              </w:rPr>
            </w:pPr>
            <w:r>
              <w:rPr>
                <w:color w:val="000000"/>
                <w:sz w:val="22"/>
                <w:szCs w:val="22"/>
                <w:lang w:eastAsia="en-US"/>
              </w:rPr>
              <w:t>В составе национального проекта «Сред</w:t>
            </w:r>
            <w:r w:rsidR="00AA3094">
              <w:rPr>
                <w:color w:val="000000"/>
                <w:sz w:val="22"/>
                <w:szCs w:val="22"/>
                <w:lang w:eastAsia="en-US"/>
              </w:rPr>
              <w:t>ств</w:t>
            </w:r>
            <w:r>
              <w:rPr>
                <w:color w:val="000000"/>
                <w:sz w:val="22"/>
                <w:szCs w:val="22"/>
                <w:lang w:eastAsia="en-US"/>
              </w:rPr>
              <w:t>а производства и автоматизации»</w:t>
            </w:r>
          </w:p>
        </w:tc>
      </w:tr>
      <w:tr w:rsidR="008E4727" w:rsidRPr="004B05F9" w:rsidTr="00061D5A">
        <w:trPr>
          <w:trHeight w:val="108"/>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2</w:t>
            </w:r>
          </w:p>
        </w:tc>
        <w:tc>
          <w:tcPr>
            <w:tcW w:w="1985" w:type="dxa"/>
            <w:tcBorders>
              <w:top w:val="single" w:sz="4" w:space="0" w:color="auto"/>
              <w:left w:val="single" w:sz="4" w:space="0" w:color="auto"/>
              <w:bottom w:val="single" w:sz="4" w:space="0" w:color="auto"/>
              <w:right w:val="single" w:sz="4" w:space="0" w:color="auto"/>
            </w:tcBorders>
          </w:tcPr>
          <w:p w:rsidR="00D81FD6"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Наука и кадры для производства сре</w:t>
            </w:r>
            <w:proofErr w:type="gramStart"/>
            <w:r w:rsidRPr="008E4727">
              <w:rPr>
                <w:color w:val="000000"/>
                <w:sz w:val="22"/>
                <w:szCs w:val="22"/>
                <w:lang w:eastAsia="en-US"/>
              </w:rPr>
              <w:t>дств пр</w:t>
            </w:r>
            <w:proofErr w:type="gramEnd"/>
            <w:r w:rsidRPr="008E4727">
              <w:rPr>
                <w:color w:val="000000"/>
                <w:sz w:val="22"/>
                <w:szCs w:val="22"/>
                <w:lang w:eastAsia="en-US"/>
              </w:rPr>
              <w:t>оизводства и автоматизаци</w:t>
            </w:r>
            <w:r w:rsidR="00061D5A">
              <w:rPr>
                <w:color w:val="000000"/>
                <w:sz w:val="22"/>
                <w:szCs w:val="22"/>
                <w:lang w:eastAsia="en-US"/>
              </w:rPr>
              <w:t>и</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2</w:t>
            </w:r>
            <w:r w:rsidR="0001408E">
              <w:rPr>
                <w:color w:val="000000"/>
                <w:sz w:val="22"/>
                <w:szCs w:val="22"/>
                <w:lang w:eastAsia="en-US"/>
              </w:rPr>
              <w:t> </w:t>
            </w:r>
            <w:r w:rsidRPr="004B05F9">
              <w:rPr>
                <w:color w:val="000000"/>
                <w:sz w:val="22"/>
                <w:szCs w:val="22"/>
                <w:lang w:eastAsia="en-US"/>
              </w:rPr>
              <w:t>066</w:t>
            </w:r>
            <w:r w:rsidR="0001408E">
              <w:rPr>
                <w:color w:val="000000"/>
                <w:sz w:val="22"/>
                <w:szCs w:val="22"/>
                <w:lang w:eastAsia="en-US"/>
              </w:rPr>
              <w:t>,</w:t>
            </w:r>
            <w:r w:rsidRPr="004B05F9">
              <w:rPr>
                <w:color w:val="000000"/>
                <w:sz w:val="22"/>
                <w:szCs w:val="22"/>
                <w:lang w:eastAsia="en-US"/>
              </w:rPr>
              <w:t>3</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01408E">
              <w:rPr>
                <w:color w:val="000000"/>
                <w:sz w:val="22"/>
                <w:szCs w:val="22"/>
                <w:lang w:eastAsia="en-US"/>
              </w:rPr>
              <w:t> </w:t>
            </w:r>
            <w:r w:rsidRPr="004B05F9">
              <w:rPr>
                <w:color w:val="000000"/>
                <w:sz w:val="22"/>
                <w:szCs w:val="22"/>
                <w:lang w:eastAsia="en-US"/>
              </w:rPr>
              <w:t>424</w:t>
            </w:r>
            <w:r w:rsidR="0001408E">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-641</w:t>
            </w:r>
            <w:r w:rsidR="0001408E">
              <w:rPr>
                <w:color w:val="000000"/>
                <w:sz w:val="22"/>
                <w:szCs w:val="22"/>
                <w:lang w:eastAsia="en-US"/>
              </w:rPr>
              <w:t>,</w:t>
            </w:r>
            <w:r w:rsidRPr="004B05F9">
              <w:rPr>
                <w:color w:val="000000"/>
                <w:sz w:val="22"/>
                <w:szCs w:val="22"/>
                <w:lang w:eastAsia="en-US"/>
              </w:rPr>
              <w:t>8</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-31,1</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01408E">
              <w:rPr>
                <w:color w:val="000000"/>
                <w:sz w:val="22"/>
                <w:szCs w:val="22"/>
                <w:lang w:eastAsia="en-US"/>
              </w:rPr>
              <w:t> </w:t>
            </w:r>
            <w:r w:rsidRPr="004B05F9">
              <w:rPr>
                <w:color w:val="000000"/>
                <w:sz w:val="22"/>
                <w:szCs w:val="22"/>
                <w:lang w:eastAsia="en-US"/>
              </w:rPr>
              <w:t>424</w:t>
            </w:r>
            <w:r w:rsidR="0001408E">
              <w:rPr>
                <w:color w:val="000000"/>
                <w:sz w:val="22"/>
                <w:szCs w:val="22"/>
                <w:lang w:eastAsia="en-US"/>
              </w:rPr>
              <w:t>,</w:t>
            </w:r>
            <w:r w:rsidRPr="004B05F9">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E743EB"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01408E">
              <w:rPr>
                <w:color w:val="000000"/>
                <w:sz w:val="22"/>
                <w:szCs w:val="22"/>
                <w:lang w:eastAsia="en-US"/>
              </w:rPr>
              <w:t> </w:t>
            </w:r>
            <w:r w:rsidRPr="004B05F9">
              <w:rPr>
                <w:color w:val="000000"/>
                <w:sz w:val="22"/>
                <w:szCs w:val="22"/>
                <w:lang w:eastAsia="en-US"/>
              </w:rPr>
              <w:t>424</w:t>
            </w:r>
            <w:r w:rsidR="0001408E">
              <w:rPr>
                <w:color w:val="000000"/>
                <w:sz w:val="22"/>
                <w:szCs w:val="22"/>
                <w:lang w:eastAsia="en-US"/>
              </w:rPr>
              <w:t>,</w:t>
            </w:r>
            <w:r w:rsidRPr="004B05F9">
              <w:rPr>
                <w:color w:val="000000"/>
                <w:sz w:val="22"/>
                <w:szCs w:val="22"/>
                <w:lang w:eastAsia="en-US"/>
              </w:rPr>
              <w:t>5</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D81FD6" w:rsidRPr="004B05F9" w:rsidTr="00061D5A">
        <w:trPr>
          <w:trHeight w:val="108"/>
        </w:trPr>
        <w:tc>
          <w:tcPr>
            <w:tcW w:w="10632" w:type="dxa"/>
            <w:gridSpan w:val="10"/>
            <w:tcBorders>
              <w:top w:val="single" w:sz="4" w:space="0" w:color="auto"/>
              <w:left w:val="single" w:sz="4" w:space="0" w:color="auto"/>
              <w:bottom w:val="single" w:sz="4" w:space="0" w:color="auto"/>
              <w:right w:val="single" w:sz="4" w:space="0" w:color="auto"/>
            </w:tcBorders>
          </w:tcPr>
          <w:p w:rsidR="00D81FD6" w:rsidRPr="004B05F9" w:rsidRDefault="00D81FD6" w:rsidP="00DE6CEA">
            <w:pPr>
              <w:autoSpaceDE w:val="0"/>
              <w:autoSpaceDN w:val="0"/>
              <w:adjustRightInd w:val="0"/>
              <w:rPr>
                <w:color w:val="000000"/>
                <w:sz w:val="22"/>
                <w:szCs w:val="22"/>
                <w:lang w:eastAsia="en-US"/>
              </w:rPr>
            </w:pPr>
            <w:r>
              <w:rPr>
                <w:color w:val="000000"/>
                <w:sz w:val="22"/>
                <w:szCs w:val="22"/>
                <w:lang w:eastAsia="en-US"/>
              </w:rPr>
              <w:t>В составе национального проекта «Промышленное обеспечение транспортной мобильности»</w:t>
            </w:r>
          </w:p>
        </w:tc>
      </w:tr>
      <w:tr w:rsidR="008E4727"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3</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 xml:space="preserve">Разработка важнейших наукоемких </w:t>
            </w:r>
            <w:r w:rsidRPr="008E4727">
              <w:rPr>
                <w:color w:val="000000"/>
                <w:sz w:val="22"/>
                <w:szCs w:val="22"/>
                <w:lang w:eastAsia="en-US"/>
              </w:rPr>
              <w:lastRenderedPageBreak/>
              <w:t xml:space="preserve">технологий и опережающая </w:t>
            </w:r>
            <w:proofErr w:type="gramStart"/>
            <w:r w:rsidRPr="008E4727">
              <w:rPr>
                <w:color w:val="000000"/>
                <w:sz w:val="22"/>
                <w:szCs w:val="22"/>
                <w:lang w:eastAsia="en-US"/>
              </w:rPr>
              <w:t>подготовка</w:t>
            </w:r>
            <w:proofErr w:type="gramEnd"/>
            <w:r w:rsidRPr="008E4727">
              <w:rPr>
                <w:color w:val="000000"/>
                <w:sz w:val="22"/>
                <w:szCs w:val="22"/>
                <w:lang w:eastAsia="en-US"/>
              </w:rPr>
              <w:t xml:space="preserve"> и переподготовка квалифицированных кадров по направлению транспортной мобильности</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FB2B51" w:rsidP="007F5264">
            <w:pPr>
              <w:autoSpaceDE w:val="0"/>
              <w:autoSpaceDN w:val="0"/>
              <w:adjustRightInd w:val="0"/>
              <w:jc w:val="center"/>
              <w:rPr>
                <w:color w:val="000000"/>
                <w:sz w:val="22"/>
                <w:szCs w:val="22"/>
                <w:lang w:eastAsia="en-US"/>
              </w:rPr>
            </w:pPr>
            <w:r>
              <w:rPr>
                <w:color w:val="000000"/>
                <w:sz w:val="22"/>
                <w:szCs w:val="22"/>
                <w:lang w:eastAsia="en-US"/>
              </w:rPr>
              <w:lastRenderedPageBreak/>
              <w:t>2 000,0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729</w:t>
            </w:r>
            <w:r w:rsidR="00FB2B51">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-270</w:t>
            </w:r>
            <w:r w:rsidR="00FB2B51">
              <w:rPr>
                <w:color w:val="000000"/>
                <w:sz w:val="22"/>
                <w:szCs w:val="22"/>
                <w:lang w:eastAsia="en-US"/>
              </w:rPr>
              <w:t>,</w:t>
            </w:r>
            <w:r w:rsidRPr="004B05F9">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-13,5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729</w:t>
            </w:r>
            <w:r w:rsidR="00FB2B51">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E743EB"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729</w:t>
            </w:r>
            <w:r w:rsidR="00FB2B51">
              <w:rPr>
                <w:color w:val="000000"/>
                <w:sz w:val="22"/>
                <w:szCs w:val="22"/>
                <w:lang w:eastAsia="en-US"/>
              </w:rPr>
              <w:t>,5</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D81FD6" w:rsidRPr="004B05F9" w:rsidTr="00061D5A">
        <w:trPr>
          <w:trHeight w:val="110"/>
        </w:trPr>
        <w:tc>
          <w:tcPr>
            <w:tcW w:w="10632" w:type="dxa"/>
            <w:gridSpan w:val="10"/>
            <w:tcBorders>
              <w:top w:val="single" w:sz="4" w:space="0" w:color="auto"/>
              <w:left w:val="single" w:sz="4" w:space="0" w:color="auto"/>
              <w:bottom w:val="single" w:sz="4" w:space="0" w:color="auto"/>
              <w:right w:val="single" w:sz="4" w:space="0" w:color="auto"/>
            </w:tcBorders>
          </w:tcPr>
          <w:p w:rsidR="00D81FD6" w:rsidRPr="004B05F9" w:rsidRDefault="00D81FD6" w:rsidP="00DE6CEA">
            <w:pPr>
              <w:autoSpaceDE w:val="0"/>
              <w:autoSpaceDN w:val="0"/>
              <w:adjustRightInd w:val="0"/>
              <w:rPr>
                <w:color w:val="000000"/>
                <w:sz w:val="22"/>
                <w:szCs w:val="22"/>
                <w:lang w:eastAsia="en-US"/>
              </w:rPr>
            </w:pPr>
            <w:r>
              <w:rPr>
                <w:color w:val="000000"/>
                <w:sz w:val="22"/>
                <w:szCs w:val="22"/>
                <w:lang w:eastAsia="en-US"/>
              </w:rPr>
              <w:lastRenderedPageBreak/>
              <w:t>В составе национального проекта «Новые материалы и химия»</w:t>
            </w:r>
          </w:p>
        </w:tc>
      </w:tr>
      <w:tr w:rsidR="008E4727" w:rsidRPr="004B05F9" w:rsidTr="00A04ABF">
        <w:trPr>
          <w:trHeight w:val="108"/>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4</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Разработка важнейших наукоемких технологий по направлению новых материалов и химии</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3</w:t>
            </w:r>
            <w:r w:rsidR="00FB2B51">
              <w:rPr>
                <w:color w:val="000000"/>
                <w:sz w:val="22"/>
                <w:szCs w:val="22"/>
                <w:lang w:eastAsia="en-US"/>
              </w:rPr>
              <w:t> </w:t>
            </w:r>
            <w:r w:rsidRPr="004B05F9">
              <w:rPr>
                <w:color w:val="000000"/>
                <w:sz w:val="22"/>
                <w:szCs w:val="22"/>
                <w:lang w:eastAsia="en-US"/>
              </w:rPr>
              <w:t>313</w:t>
            </w:r>
            <w:r w:rsidR="00FB2B51">
              <w:rPr>
                <w:color w:val="000000"/>
                <w:sz w:val="22"/>
                <w:szCs w:val="22"/>
                <w:lang w:eastAsia="en-US"/>
              </w:rPr>
              <w:t>,7</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3</w:t>
            </w:r>
            <w:r w:rsidR="00FB2B51">
              <w:rPr>
                <w:color w:val="000000"/>
                <w:sz w:val="22"/>
                <w:szCs w:val="22"/>
                <w:lang w:eastAsia="en-US"/>
              </w:rPr>
              <w:t> </w:t>
            </w:r>
            <w:r w:rsidRPr="004B05F9">
              <w:rPr>
                <w:color w:val="000000"/>
                <w:sz w:val="22"/>
                <w:szCs w:val="22"/>
                <w:lang w:eastAsia="en-US"/>
              </w:rPr>
              <w:t>140</w:t>
            </w:r>
            <w:r w:rsidR="00FB2B51">
              <w:rPr>
                <w:color w:val="000000"/>
                <w:sz w:val="22"/>
                <w:szCs w:val="22"/>
                <w:lang w:eastAsia="en-US"/>
              </w:rPr>
              <w:t>,3</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-173</w:t>
            </w:r>
            <w:r w:rsidR="00FB2B51">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-5,2</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E4727" w:rsidRPr="00A04ABF" w:rsidRDefault="00A04ABF" w:rsidP="007F5264">
            <w:pPr>
              <w:autoSpaceDE w:val="0"/>
              <w:autoSpaceDN w:val="0"/>
              <w:adjustRightInd w:val="0"/>
              <w:jc w:val="center"/>
              <w:rPr>
                <w:color w:val="000000"/>
                <w:sz w:val="22"/>
                <w:szCs w:val="22"/>
                <w:lang w:eastAsia="en-US"/>
              </w:rPr>
            </w:pPr>
            <w:r w:rsidRPr="00A04ABF">
              <w:rPr>
                <w:color w:val="000000"/>
                <w:sz w:val="22"/>
                <w:szCs w:val="22"/>
                <w:lang w:eastAsia="en-US"/>
              </w:rPr>
              <w:t>3 140,3</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E4727" w:rsidRPr="00A04ABF" w:rsidRDefault="00A04ABF" w:rsidP="007F5264">
            <w:pPr>
              <w:autoSpaceDE w:val="0"/>
              <w:autoSpaceDN w:val="0"/>
              <w:adjustRightInd w:val="0"/>
              <w:jc w:val="center"/>
              <w:rPr>
                <w:color w:val="000000"/>
                <w:sz w:val="22"/>
                <w:szCs w:val="22"/>
                <w:lang w:eastAsia="en-US"/>
              </w:rPr>
            </w:pPr>
            <w:r w:rsidRPr="00A04ABF">
              <w:rPr>
                <w:color w:val="000000"/>
                <w:sz w:val="22"/>
                <w:szCs w:val="22"/>
                <w:lang w:eastAsia="en-US"/>
              </w:rPr>
              <w:t>0</w:t>
            </w:r>
            <w:r>
              <w:rPr>
                <w:color w:val="000000"/>
                <w:sz w:val="22"/>
                <w:szCs w:val="22"/>
                <w:lang w:eastAsia="en-US"/>
              </w:rPr>
              <w:t>,0</w:t>
            </w:r>
          </w:p>
        </w:tc>
        <w:tc>
          <w:tcPr>
            <w:tcW w:w="1081" w:type="dxa"/>
            <w:tcBorders>
              <w:top w:val="single" w:sz="4" w:space="0" w:color="auto"/>
              <w:left w:val="single" w:sz="4" w:space="0" w:color="auto"/>
              <w:bottom w:val="single" w:sz="4" w:space="0" w:color="auto"/>
              <w:right w:val="single" w:sz="4" w:space="0" w:color="auto"/>
            </w:tcBorders>
            <w:shd w:val="clear" w:color="auto" w:fill="auto"/>
          </w:tcPr>
          <w:p w:rsidR="008E4727" w:rsidRPr="00A04ABF" w:rsidRDefault="00FB2B51" w:rsidP="007F5264">
            <w:pPr>
              <w:autoSpaceDE w:val="0"/>
              <w:autoSpaceDN w:val="0"/>
              <w:adjustRightInd w:val="0"/>
              <w:jc w:val="center"/>
              <w:rPr>
                <w:color w:val="000000"/>
                <w:sz w:val="22"/>
                <w:szCs w:val="22"/>
                <w:lang w:eastAsia="en-US"/>
              </w:rPr>
            </w:pPr>
            <w:r w:rsidRPr="00A04ABF">
              <w:rPr>
                <w:color w:val="000000"/>
                <w:sz w:val="22"/>
                <w:szCs w:val="22"/>
                <w:lang w:eastAsia="en-US"/>
              </w:rPr>
              <w:t>2 900,5</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92,4</w:t>
            </w:r>
          </w:p>
        </w:tc>
      </w:tr>
      <w:tr w:rsidR="008E4727"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5</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Опережающая подготовка и переподготовка квалифицированных кадров по направлению новых материалов и химии</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010</w:t>
            </w:r>
            <w:r w:rsidR="00FB2B51">
              <w:rPr>
                <w:color w:val="000000"/>
                <w:sz w:val="22"/>
                <w:szCs w:val="22"/>
                <w:lang w:eastAsia="en-US"/>
              </w:rPr>
              <w:t>,0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010</w:t>
            </w:r>
            <w:r w:rsidR="00FB2B51">
              <w:rPr>
                <w:color w:val="000000"/>
                <w:sz w:val="22"/>
                <w:szCs w:val="22"/>
                <w:lang w:eastAsia="en-US"/>
              </w:rPr>
              <w:t>,0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0,00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0,0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010</w:t>
            </w:r>
            <w:r w:rsidR="00FB2B51">
              <w:rPr>
                <w:color w:val="000000"/>
                <w:sz w:val="22"/>
                <w:szCs w:val="22"/>
                <w:lang w:eastAsia="en-US"/>
              </w:rPr>
              <w:t>,0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A04ABF"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w:t>
            </w:r>
            <w:r w:rsidR="00FB2B51">
              <w:rPr>
                <w:color w:val="000000"/>
                <w:sz w:val="22"/>
                <w:szCs w:val="22"/>
                <w:lang w:eastAsia="en-US"/>
              </w:rPr>
              <w:t> </w:t>
            </w:r>
            <w:r w:rsidRPr="004B05F9">
              <w:rPr>
                <w:color w:val="000000"/>
                <w:sz w:val="22"/>
                <w:szCs w:val="22"/>
                <w:lang w:eastAsia="en-US"/>
              </w:rPr>
              <w:t>010</w:t>
            </w:r>
            <w:r w:rsidR="00FB2B51">
              <w:rPr>
                <w:color w:val="000000"/>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D81FD6" w:rsidRPr="004B05F9" w:rsidTr="00061D5A">
        <w:trPr>
          <w:trHeight w:val="110"/>
        </w:trPr>
        <w:tc>
          <w:tcPr>
            <w:tcW w:w="10632" w:type="dxa"/>
            <w:gridSpan w:val="10"/>
            <w:tcBorders>
              <w:top w:val="single" w:sz="4" w:space="0" w:color="auto"/>
              <w:left w:val="single" w:sz="4" w:space="0" w:color="auto"/>
              <w:bottom w:val="single" w:sz="4" w:space="0" w:color="auto"/>
              <w:right w:val="single" w:sz="4" w:space="0" w:color="auto"/>
            </w:tcBorders>
          </w:tcPr>
          <w:p w:rsidR="00D81FD6" w:rsidRPr="004B05F9" w:rsidRDefault="00D81FD6" w:rsidP="00D81FD6">
            <w:pPr>
              <w:autoSpaceDE w:val="0"/>
              <w:autoSpaceDN w:val="0"/>
              <w:adjustRightInd w:val="0"/>
              <w:rPr>
                <w:color w:val="000000"/>
                <w:sz w:val="22"/>
                <w:szCs w:val="22"/>
                <w:lang w:eastAsia="en-US"/>
              </w:rPr>
            </w:pPr>
            <w:r>
              <w:rPr>
                <w:color w:val="000000"/>
                <w:sz w:val="22"/>
                <w:szCs w:val="22"/>
                <w:lang w:eastAsia="en-US"/>
              </w:rPr>
              <w:t>В составе национального проекта « Новые технологии сбережения здоровья»</w:t>
            </w:r>
          </w:p>
        </w:tc>
      </w:tr>
      <w:tr w:rsidR="00A07C5C"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A07C5C" w:rsidRPr="004B05F9" w:rsidRDefault="00A07C5C" w:rsidP="004B05F9">
            <w:pPr>
              <w:autoSpaceDE w:val="0"/>
              <w:autoSpaceDN w:val="0"/>
              <w:adjustRightInd w:val="0"/>
              <w:rPr>
                <w:color w:val="000000"/>
                <w:sz w:val="22"/>
                <w:szCs w:val="22"/>
                <w:lang w:eastAsia="en-US"/>
              </w:rPr>
            </w:pPr>
            <w:r w:rsidRPr="004B05F9">
              <w:rPr>
                <w:color w:val="000000"/>
                <w:sz w:val="22"/>
                <w:szCs w:val="22"/>
                <w:lang w:eastAsia="en-US"/>
              </w:rPr>
              <w:t>6</w:t>
            </w:r>
          </w:p>
        </w:tc>
        <w:tc>
          <w:tcPr>
            <w:tcW w:w="1985" w:type="dxa"/>
            <w:tcBorders>
              <w:top w:val="single" w:sz="4" w:space="0" w:color="auto"/>
              <w:left w:val="single" w:sz="4" w:space="0" w:color="auto"/>
              <w:bottom w:val="single" w:sz="4" w:space="0" w:color="auto"/>
              <w:right w:val="single" w:sz="4" w:space="0" w:color="auto"/>
            </w:tcBorders>
          </w:tcPr>
          <w:p w:rsidR="00A07C5C" w:rsidRPr="004B05F9" w:rsidRDefault="00A07C5C" w:rsidP="004B05F9">
            <w:pPr>
              <w:autoSpaceDE w:val="0"/>
              <w:autoSpaceDN w:val="0"/>
              <w:adjustRightInd w:val="0"/>
              <w:rPr>
                <w:color w:val="000000"/>
                <w:sz w:val="22"/>
                <w:szCs w:val="22"/>
                <w:lang w:eastAsia="en-US"/>
              </w:rPr>
            </w:pPr>
            <w:r w:rsidRPr="008E4727">
              <w:rPr>
                <w:color w:val="000000"/>
                <w:sz w:val="22"/>
                <w:szCs w:val="22"/>
                <w:lang w:eastAsia="en-US"/>
              </w:rPr>
              <w:t>Биомедицинские и когнитивные технологии будущег</w:t>
            </w:r>
            <w:r>
              <w:rPr>
                <w:color w:val="000000"/>
                <w:sz w:val="22"/>
                <w:szCs w:val="22"/>
                <w:lang w:eastAsia="en-US"/>
              </w:rPr>
              <w:t>о</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4B05F9">
              <w:rPr>
                <w:color w:val="000000"/>
                <w:sz w:val="22"/>
                <w:szCs w:val="22"/>
                <w:lang w:eastAsia="en-US"/>
              </w:rPr>
              <w:t>0,0</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4B05F9">
              <w:rPr>
                <w:color w:val="000000"/>
                <w:sz w:val="22"/>
                <w:szCs w:val="22"/>
                <w:lang w:eastAsia="en-US"/>
              </w:rPr>
              <w:t>683</w:t>
            </w:r>
            <w:r>
              <w:rPr>
                <w:color w:val="000000"/>
                <w:sz w:val="22"/>
                <w:szCs w:val="22"/>
                <w:lang w:eastAsia="en-US"/>
              </w:rPr>
              <w:t>,7</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4B05F9">
              <w:rPr>
                <w:color w:val="000000"/>
                <w:sz w:val="22"/>
                <w:szCs w:val="22"/>
                <w:lang w:eastAsia="en-US"/>
              </w:rPr>
              <w:t>683</w:t>
            </w:r>
            <w:r>
              <w:rPr>
                <w:color w:val="000000"/>
                <w:sz w:val="22"/>
                <w:szCs w:val="22"/>
                <w:lang w:eastAsia="en-US"/>
              </w:rPr>
              <w:t>,7</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F92803">
              <w:rPr>
                <w:color w:val="000000"/>
                <w:sz w:val="22"/>
                <w:szCs w:val="22"/>
                <w:lang w:eastAsia="en-US"/>
              </w:rPr>
              <w:t>683,7</w:t>
            </w:r>
          </w:p>
        </w:tc>
        <w:tc>
          <w:tcPr>
            <w:tcW w:w="1001" w:type="dxa"/>
            <w:tcBorders>
              <w:top w:val="single" w:sz="4" w:space="0" w:color="auto"/>
              <w:left w:val="single" w:sz="4" w:space="0" w:color="auto"/>
              <w:bottom w:val="single" w:sz="4" w:space="0" w:color="auto"/>
              <w:right w:val="single" w:sz="4" w:space="0" w:color="auto"/>
            </w:tcBorders>
          </w:tcPr>
          <w:p w:rsidR="00A07C5C"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F92803">
              <w:rPr>
                <w:color w:val="000000"/>
                <w:sz w:val="22"/>
                <w:szCs w:val="22"/>
                <w:lang w:eastAsia="en-US"/>
              </w:rPr>
              <w:t>683,7</w:t>
            </w:r>
          </w:p>
        </w:tc>
        <w:tc>
          <w:tcPr>
            <w:tcW w:w="992" w:type="dxa"/>
            <w:tcBorders>
              <w:top w:val="single" w:sz="4" w:space="0" w:color="auto"/>
              <w:left w:val="single" w:sz="4" w:space="0" w:color="auto"/>
              <w:bottom w:val="single" w:sz="4" w:space="0" w:color="auto"/>
              <w:right w:val="single" w:sz="4" w:space="0" w:color="auto"/>
            </w:tcBorders>
          </w:tcPr>
          <w:p w:rsidR="00A07C5C" w:rsidRPr="004B05F9" w:rsidRDefault="00A07C5C"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954A12" w:rsidRPr="004B05F9" w:rsidTr="00061D5A">
        <w:trPr>
          <w:trHeight w:val="113"/>
        </w:trPr>
        <w:tc>
          <w:tcPr>
            <w:tcW w:w="568" w:type="dxa"/>
            <w:tcBorders>
              <w:top w:val="single" w:sz="4" w:space="0" w:color="auto"/>
              <w:left w:val="single" w:sz="4" w:space="0" w:color="auto"/>
              <w:bottom w:val="single" w:sz="4" w:space="0" w:color="auto"/>
              <w:right w:val="single" w:sz="4" w:space="0" w:color="auto"/>
            </w:tcBorders>
          </w:tcPr>
          <w:p w:rsidR="00954A12" w:rsidRPr="004B05F9" w:rsidRDefault="00954A12" w:rsidP="004B05F9">
            <w:pPr>
              <w:autoSpaceDE w:val="0"/>
              <w:autoSpaceDN w:val="0"/>
              <w:adjustRightInd w:val="0"/>
              <w:rPr>
                <w:color w:val="000000"/>
                <w:sz w:val="22"/>
                <w:szCs w:val="22"/>
                <w:lang w:eastAsia="en-US"/>
              </w:rPr>
            </w:pPr>
            <w:r w:rsidRPr="004B05F9">
              <w:rPr>
                <w:color w:val="000000"/>
                <w:sz w:val="22"/>
                <w:szCs w:val="22"/>
                <w:lang w:eastAsia="en-US"/>
              </w:rPr>
              <w:t>7</w:t>
            </w:r>
          </w:p>
        </w:tc>
        <w:tc>
          <w:tcPr>
            <w:tcW w:w="1985" w:type="dxa"/>
            <w:tcBorders>
              <w:top w:val="single" w:sz="4" w:space="0" w:color="auto"/>
              <w:left w:val="single" w:sz="4" w:space="0" w:color="auto"/>
              <w:bottom w:val="single" w:sz="4" w:space="0" w:color="auto"/>
              <w:right w:val="single" w:sz="4" w:space="0" w:color="auto"/>
            </w:tcBorders>
          </w:tcPr>
          <w:p w:rsidR="00954A12" w:rsidRPr="004B05F9" w:rsidRDefault="00954A12" w:rsidP="004B05F9">
            <w:pPr>
              <w:autoSpaceDE w:val="0"/>
              <w:autoSpaceDN w:val="0"/>
              <w:adjustRightInd w:val="0"/>
              <w:rPr>
                <w:color w:val="000000"/>
                <w:sz w:val="22"/>
                <w:szCs w:val="22"/>
                <w:lang w:eastAsia="en-US"/>
              </w:rPr>
            </w:pPr>
            <w:r w:rsidRPr="008E4727">
              <w:rPr>
                <w:color w:val="000000"/>
                <w:sz w:val="22"/>
                <w:szCs w:val="22"/>
                <w:lang w:eastAsia="en-US"/>
              </w:rPr>
              <w:t>Регенеративная биомедицина, технологии превентивной медицины, обеспечение активного и здорового долголетия</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sidRPr="004B05F9">
              <w:rPr>
                <w:color w:val="000000"/>
                <w:sz w:val="22"/>
                <w:szCs w:val="22"/>
                <w:lang w:eastAsia="en-US"/>
              </w:rPr>
              <w:t>0,0</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317,9</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317,9</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317,9</w:t>
            </w:r>
          </w:p>
        </w:tc>
        <w:tc>
          <w:tcPr>
            <w:tcW w:w="100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Pr>
                <w:color w:val="000000"/>
                <w:sz w:val="22"/>
                <w:szCs w:val="22"/>
                <w:lang w:eastAsia="en-US"/>
              </w:rPr>
              <w:t>317,9</w:t>
            </w:r>
          </w:p>
        </w:tc>
        <w:tc>
          <w:tcPr>
            <w:tcW w:w="992" w:type="dxa"/>
            <w:tcBorders>
              <w:top w:val="single" w:sz="4" w:space="0" w:color="auto"/>
              <w:left w:val="single" w:sz="4" w:space="0" w:color="auto"/>
              <w:bottom w:val="single" w:sz="4" w:space="0" w:color="auto"/>
              <w:right w:val="single" w:sz="4" w:space="0" w:color="auto"/>
            </w:tcBorders>
          </w:tcPr>
          <w:p w:rsidR="00954A12" w:rsidRPr="004B05F9" w:rsidRDefault="00954A12"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D81FD6" w:rsidRPr="004B05F9" w:rsidTr="00061D5A">
        <w:trPr>
          <w:trHeight w:val="113"/>
        </w:trPr>
        <w:tc>
          <w:tcPr>
            <w:tcW w:w="10632" w:type="dxa"/>
            <w:gridSpan w:val="10"/>
            <w:tcBorders>
              <w:top w:val="single" w:sz="4" w:space="0" w:color="auto"/>
              <w:left w:val="single" w:sz="4" w:space="0" w:color="auto"/>
              <w:bottom w:val="single" w:sz="4" w:space="0" w:color="auto"/>
              <w:right w:val="single" w:sz="4" w:space="0" w:color="auto"/>
            </w:tcBorders>
          </w:tcPr>
          <w:p w:rsidR="00D81FD6" w:rsidRPr="004B05F9" w:rsidRDefault="00D81FD6" w:rsidP="00DE6CEA">
            <w:pPr>
              <w:autoSpaceDE w:val="0"/>
              <w:autoSpaceDN w:val="0"/>
              <w:adjustRightInd w:val="0"/>
              <w:rPr>
                <w:color w:val="000000"/>
                <w:sz w:val="22"/>
                <w:szCs w:val="22"/>
                <w:lang w:eastAsia="en-US"/>
              </w:rPr>
            </w:pPr>
            <w:r>
              <w:rPr>
                <w:color w:val="000000"/>
                <w:sz w:val="22"/>
                <w:szCs w:val="22"/>
                <w:lang w:eastAsia="en-US"/>
              </w:rPr>
              <w:t>В составе национального проекта «Молодежь и дети»</w:t>
            </w:r>
          </w:p>
        </w:tc>
      </w:tr>
      <w:tr w:rsidR="008E4727"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8</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Создание сети современных кампусо</w:t>
            </w:r>
            <w:r>
              <w:rPr>
                <w:color w:val="000000"/>
                <w:sz w:val="22"/>
                <w:szCs w:val="22"/>
                <w:lang w:eastAsia="en-US"/>
              </w:rPr>
              <w:t>в</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36</w:t>
            </w:r>
            <w:r w:rsidR="00814CA6">
              <w:rPr>
                <w:color w:val="000000"/>
                <w:sz w:val="22"/>
                <w:szCs w:val="22"/>
                <w:lang w:eastAsia="en-US"/>
              </w:rPr>
              <w:t> </w:t>
            </w:r>
            <w:r w:rsidRPr="004B05F9">
              <w:rPr>
                <w:color w:val="000000"/>
                <w:sz w:val="22"/>
                <w:szCs w:val="22"/>
                <w:lang w:eastAsia="en-US"/>
              </w:rPr>
              <w:t>945</w:t>
            </w:r>
            <w:r w:rsidR="00814CA6">
              <w:rPr>
                <w:color w:val="000000"/>
                <w:sz w:val="22"/>
                <w:szCs w:val="22"/>
                <w:lang w:eastAsia="en-US"/>
              </w:rPr>
              <w:t>,1</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49</w:t>
            </w:r>
            <w:r w:rsidR="00814CA6">
              <w:rPr>
                <w:color w:val="000000"/>
                <w:sz w:val="22"/>
                <w:szCs w:val="22"/>
                <w:lang w:eastAsia="en-US"/>
              </w:rPr>
              <w:t> </w:t>
            </w:r>
            <w:r w:rsidRPr="004B05F9">
              <w:rPr>
                <w:color w:val="000000"/>
                <w:sz w:val="22"/>
                <w:szCs w:val="22"/>
                <w:lang w:eastAsia="en-US"/>
              </w:rPr>
              <w:t>359</w:t>
            </w:r>
            <w:r w:rsidR="00814CA6">
              <w:rPr>
                <w:color w:val="000000"/>
                <w:sz w:val="22"/>
                <w:szCs w:val="22"/>
                <w:lang w:eastAsia="en-US"/>
              </w:rPr>
              <w:t>,</w:t>
            </w:r>
            <w:r w:rsidRPr="004B05F9">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12</w:t>
            </w:r>
            <w:r w:rsidR="00814CA6">
              <w:rPr>
                <w:color w:val="000000"/>
                <w:sz w:val="22"/>
                <w:szCs w:val="22"/>
                <w:lang w:eastAsia="en-US"/>
              </w:rPr>
              <w:t> </w:t>
            </w:r>
            <w:r w:rsidRPr="004B05F9">
              <w:rPr>
                <w:color w:val="000000"/>
                <w:sz w:val="22"/>
                <w:szCs w:val="22"/>
                <w:lang w:eastAsia="en-US"/>
              </w:rPr>
              <w:t>414</w:t>
            </w:r>
            <w:r w:rsidR="00814CA6">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33,6</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49</w:t>
            </w:r>
            <w:r w:rsidR="00814CA6">
              <w:rPr>
                <w:color w:val="000000"/>
                <w:sz w:val="22"/>
                <w:szCs w:val="22"/>
                <w:lang w:eastAsia="en-US"/>
              </w:rPr>
              <w:t> </w:t>
            </w:r>
            <w:r w:rsidRPr="004B05F9">
              <w:rPr>
                <w:color w:val="000000"/>
                <w:sz w:val="22"/>
                <w:szCs w:val="22"/>
                <w:lang w:eastAsia="en-US"/>
              </w:rPr>
              <w:t>359</w:t>
            </w:r>
            <w:r w:rsidR="00814CA6">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E743EB"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49</w:t>
            </w:r>
            <w:r w:rsidR="00814CA6">
              <w:rPr>
                <w:color w:val="000000"/>
                <w:sz w:val="22"/>
                <w:szCs w:val="22"/>
                <w:lang w:eastAsia="en-US"/>
              </w:rPr>
              <w:t> </w:t>
            </w:r>
            <w:r w:rsidRPr="004B05F9">
              <w:rPr>
                <w:color w:val="000000"/>
                <w:sz w:val="22"/>
                <w:szCs w:val="22"/>
                <w:lang w:eastAsia="en-US"/>
              </w:rPr>
              <w:t>359</w:t>
            </w:r>
            <w:r w:rsidR="00814CA6">
              <w:rPr>
                <w:color w:val="000000"/>
                <w:sz w:val="22"/>
                <w:szCs w:val="22"/>
                <w:lang w:eastAsia="en-US"/>
              </w:rPr>
              <w:t>,4</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100,0</w:t>
            </w:r>
          </w:p>
        </w:tc>
      </w:tr>
      <w:tr w:rsidR="008E4727"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4B05F9">
              <w:rPr>
                <w:color w:val="000000"/>
                <w:sz w:val="22"/>
                <w:szCs w:val="22"/>
                <w:lang w:eastAsia="en-US"/>
              </w:rPr>
              <w:t>9</w:t>
            </w:r>
          </w:p>
        </w:tc>
        <w:tc>
          <w:tcPr>
            <w:tcW w:w="1985" w:type="dxa"/>
            <w:tcBorders>
              <w:top w:val="single" w:sz="4" w:space="0" w:color="auto"/>
              <w:left w:val="single" w:sz="4" w:space="0" w:color="auto"/>
              <w:bottom w:val="single" w:sz="4" w:space="0" w:color="auto"/>
              <w:right w:val="single" w:sz="4" w:space="0" w:color="auto"/>
            </w:tcBorders>
          </w:tcPr>
          <w:p w:rsidR="008E4727" w:rsidRPr="004B05F9" w:rsidRDefault="008E4727" w:rsidP="004B05F9">
            <w:pPr>
              <w:autoSpaceDE w:val="0"/>
              <w:autoSpaceDN w:val="0"/>
              <w:adjustRightInd w:val="0"/>
              <w:rPr>
                <w:color w:val="000000"/>
                <w:sz w:val="22"/>
                <w:szCs w:val="22"/>
                <w:lang w:eastAsia="en-US"/>
              </w:rPr>
            </w:pPr>
            <w:r w:rsidRPr="008E4727">
              <w:rPr>
                <w:color w:val="000000"/>
                <w:sz w:val="22"/>
                <w:szCs w:val="22"/>
                <w:lang w:eastAsia="en-US"/>
              </w:rPr>
              <w:t>Университеты для поколения лидеров</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44</w:t>
            </w:r>
            <w:r w:rsidR="00814CA6">
              <w:rPr>
                <w:color w:val="000000"/>
                <w:sz w:val="22"/>
                <w:szCs w:val="22"/>
                <w:lang w:eastAsia="en-US"/>
              </w:rPr>
              <w:t> </w:t>
            </w:r>
            <w:r w:rsidRPr="004B05F9">
              <w:rPr>
                <w:color w:val="000000"/>
                <w:sz w:val="22"/>
                <w:szCs w:val="22"/>
                <w:lang w:eastAsia="en-US"/>
              </w:rPr>
              <w:t>246</w:t>
            </w:r>
            <w:r w:rsidR="00814CA6">
              <w:rPr>
                <w:color w:val="000000"/>
                <w:sz w:val="22"/>
                <w:szCs w:val="22"/>
                <w:lang w:eastAsia="en-US"/>
              </w:rPr>
              <w:t>,8</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44</w:t>
            </w:r>
            <w:r w:rsidR="00814CA6">
              <w:rPr>
                <w:color w:val="000000"/>
                <w:sz w:val="22"/>
                <w:szCs w:val="22"/>
                <w:lang w:eastAsia="en-US"/>
              </w:rPr>
              <w:t> </w:t>
            </w:r>
            <w:r w:rsidRPr="004B05F9">
              <w:rPr>
                <w:color w:val="000000"/>
                <w:sz w:val="22"/>
                <w:szCs w:val="22"/>
                <w:lang w:eastAsia="en-US"/>
              </w:rPr>
              <w:t>190</w:t>
            </w:r>
            <w:r w:rsidR="00814CA6">
              <w:rPr>
                <w:color w:val="000000"/>
                <w:sz w:val="22"/>
                <w:szCs w:val="22"/>
                <w:lang w:eastAsia="en-US"/>
              </w:rPr>
              <w:t>,7</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-56 160,90</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-0,1</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44</w:t>
            </w:r>
            <w:r w:rsidR="00814CA6">
              <w:rPr>
                <w:color w:val="000000"/>
                <w:sz w:val="22"/>
                <w:szCs w:val="22"/>
                <w:lang w:eastAsia="en-US"/>
              </w:rPr>
              <w:t> </w:t>
            </w:r>
            <w:r w:rsidRPr="004B05F9">
              <w:rPr>
                <w:color w:val="000000"/>
                <w:sz w:val="22"/>
                <w:szCs w:val="22"/>
                <w:lang w:eastAsia="en-US"/>
              </w:rPr>
              <w:t>190</w:t>
            </w:r>
            <w:r w:rsidR="00814CA6">
              <w:rPr>
                <w:color w:val="000000"/>
                <w:sz w:val="22"/>
                <w:szCs w:val="22"/>
                <w:lang w:eastAsia="en-US"/>
              </w:rPr>
              <w:t>,7</w:t>
            </w:r>
          </w:p>
        </w:tc>
        <w:tc>
          <w:tcPr>
            <w:tcW w:w="1001" w:type="dxa"/>
            <w:tcBorders>
              <w:top w:val="single" w:sz="4" w:space="0" w:color="auto"/>
              <w:left w:val="single" w:sz="4" w:space="0" w:color="auto"/>
              <w:bottom w:val="single" w:sz="4" w:space="0" w:color="auto"/>
              <w:right w:val="single" w:sz="4" w:space="0" w:color="auto"/>
            </w:tcBorders>
          </w:tcPr>
          <w:p w:rsidR="008E4727" w:rsidRPr="004B05F9" w:rsidRDefault="00E743EB" w:rsidP="007F5264">
            <w:pPr>
              <w:autoSpaceDE w:val="0"/>
              <w:autoSpaceDN w:val="0"/>
              <w:adjustRightInd w:val="0"/>
              <w:jc w:val="center"/>
              <w:rPr>
                <w:color w:val="000000"/>
                <w:sz w:val="22"/>
                <w:szCs w:val="22"/>
                <w:lang w:eastAsia="en-US"/>
              </w:rPr>
            </w:pPr>
            <w:r>
              <w:rPr>
                <w:color w:val="000000"/>
                <w:sz w:val="22"/>
                <w:szCs w:val="22"/>
                <w:lang w:eastAsia="en-US"/>
              </w:rPr>
              <w:t>0,0</w:t>
            </w:r>
          </w:p>
        </w:tc>
        <w:tc>
          <w:tcPr>
            <w:tcW w:w="1081"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44</w:t>
            </w:r>
            <w:r w:rsidR="00814CA6">
              <w:rPr>
                <w:color w:val="000000"/>
                <w:sz w:val="22"/>
                <w:szCs w:val="22"/>
                <w:lang w:eastAsia="en-US"/>
              </w:rPr>
              <w:t> </w:t>
            </w:r>
            <w:r w:rsidRPr="004B05F9">
              <w:rPr>
                <w:color w:val="000000"/>
                <w:sz w:val="22"/>
                <w:szCs w:val="22"/>
                <w:lang w:eastAsia="en-US"/>
              </w:rPr>
              <w:t>179</w:t>
            </w:r>
            <w:r w:rsidR="00814CA6">
              <w:rPr>
                <w:color w:val="000000"/>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tcPr>
          <w:p w:rsidR="008E4727" w:rsidRPr="004B05F9" w:rsidRDefault="008E4727" w:rsidP="007F5264">
            <w:pPr>
              <w:autoSpaceDE w:val="0"/>
              <w:autoSpaceDN w:val="0"/>
              <w:adjustRightInd w:val="0"/>
              <w:jc w:val="center"/>
              <w:rPr>
                <w:color w:val="000000"/>
                <w:sz w:val="22"/>
                <w:szCs w:val="22"/>
                <w:lang w:eastAsia="en-US"/>
              </w:rPr>
            </w:pPr>
            <w:r w:rsidRPr="004B05F9">
              <w:rPr>
                <w:color w:val="000000"/>
                <w:sz w:val="22"/>
                <w:szCs w:val="22"/>
                <w:lang w:eastAsia="en-US"/>
              </w:rPr>
              <w:t>99,98</w:t>
            </w:r>
          </w:p>
        </w:tc>
      </w:tr>
      <w:tr w:rsidR="008E4727" w:rsidRPr="004B05F9" w:rsidTr="00061D5A">
        <w:trPr>
          <w:trHeight w:val="724"/>
        </w:trPr>
        <w:tc>
          <w:tcPr>
            <w:tcW w:w="2553" w:type="dxa"/>
            <w:gridSpan w:val="2"/>
            <w:tcBorders>
              <w:top w:val="single" w:sz="4" w:space="0" w:color="auto"/>
              <w:left w:val="single" w:sz="4" w:space="0" w:color="auto"/>
              <w:bottom w:val="single" w:sz="4" w:space="0" w:color="auto"/>
              <w:right w:val="single" w:sz="4" w:space="0" w:color="auto"/>
            </w:tcBorders>
          </w:tcPr>
          <w:p w:rsidR="008E4727" w:rsidRPr="00551A9D" w:rsidRDefault="008E4727" w:rsidP="004B05F9">
            <w:pPr>
              <w:autoSpaceDE w:val="0"/>
              <w:autoSpaceDN w:val="0"/>
              <w:adjustRightInd w:val="0"/>
              <w:rPr>
                <w:b/>
                <w:color w:val="000000"/>
                <w:sz w:val="21"/>
                <w:szCs w:val="21"/>
                <w:lang w:eastAsia="en-US"/>
              </w:rPr>
            </w:pPr>
            <w:r w:rsidRPr="00551A9D">
              <w:rPr>
                <w:b/>
                <w:color w:val="000000"/>
                <w:sz w:val="21"/>
                <w:szCs w:val="21"/>
                <w:lang w:eastAsia="en-US"/>
              </w:rPr>
              <w:t>Итого:</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color w:val="000000"/>
                <w:sz w:val="21"/>
                <w:szCs w:val="21"/>
                <w:lang w:eastAsia="en-US"/>
              </w:rPr>
            </w:pPr>
            <w:r w:rsidRPr="00551A9D">
              <w:rPr>
                <w:b/>
                <w:bCs/>
                <w:color w:val="000000"/>
                <w:sz w:val="21"/>
                <w:szCs w:val="21"/>
                <w:lang w:eastAsia="en-US"/>
              </w:rPr>
              <w:t>91</w:t>
            </w:r>
            <w:r w:rsidR="00814CA6">
              <w:rPr>
                <w:b/>
                <w:bCs/>
                <w:color w:val="000000"/>
                <w:sz w:val="21"/>
                <w:szCs w:val="21"/>
                <w:lang w:eastAsia="en-US"/>
              </w:rPr>
              <w:t> </w:t>
            </w:r>
            <w:r w:rsidRPr="00551A9D">
              <w:rPr>
                <w:b/>
                <w:bCs/>
                <w:color w:val="000000"/>
                <w:sz w:val="21"/>
                <w:szCs w:val="21"/>
                <w:lang w:eastAsia="en-US"/>
              </w:rPr>
              <w:t>059</w:t>
            </w:r>
            <w:r w:rsidR="00814CA6">
              <w:rPr>
                <w:b/>
                <w:bCs/>
                <w:color w:val="000000"/>
                <w:sz w:val="21"/>
                <w:szCs w:val="21"/>
                <w:lang w:eastAsia="en-US"/>
              </w:rPr>
              <w:t>,6</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bCs/>
                <w:color w:val="000000"/>
                <w:sz w:val="21"/>
                <w:szCs w:val="21"/>
                <w:lang w:eastAsia="en-US"/>
              </w:rPr>
            </w:pPr>
            <w:r w:rsidRPr="00551A9D">
              <w:rPr>
                <w:b/>
                <w:bCs/>
                <w:color w:val="000000"/>
                <w:sz w:val="21"/>
                <w:szCs w:val="21"/>
                <w:lang w:eastAsia="en-US"/>
              </w:rPr>
              <w:t>104</w:t>
            </w:r>
            <w:r w:rsidR="00814CA6">
              <w:rPr>
                <w:b/>
                <w:bCs/>
                <w:color w:val="000000"/>
                <w:sz w:val="21"/>
                <w:szCs w:val="21"/>
                <w:lang w:eastAsia="en-US"/>
              </w:rPr>
              <w:t> </w:t>
            </w:r>
            <w:r w:rsidRPr="00551A9D">
              <w:rPr>
                <w:b/>
                <w:bCs/>
                <w:color w:val="000000"/>
                <w:sz w:val="21"/>
                <w:szCs w:val="21"/>
                <w:lang w:eastAsia="en-US"/>
              </w:rPr>
              <w:t>795</w:t>
            </w:r>
            <w:r w:rsidR="00814CA6">
              <w:rPr>
                <w:b/>
                <w:bCs/>
                <w:color w:val="000000"/>
                <w:sz w:val="21"/>
                <w:szCs w:val="21"/>
                <w:lang w:eastAsia="en-US"/>
              </w:rPr>
              <w:t>,3</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widowControl w:val="0"/>
              <w:jc w:val="center"/>
              <w:rPr>
                <w:b/>
                <w:color w:val="000000"/>
                <w:sz w:val="21"/>
                <w:szCs w:val="21"/>
                <w:lang w:eastAsia="en-US"/>
              </w:rPr>
            </w:pPr>
            <w:r w:rsidRPr="00551A9D">
              <w:rPr>
                <w:b/>
                <w:bCs/>
                <w:color w:val="000000"/>
                <w:sz w:val="21"/>
                <w:szCs w:val="21"/>
                <w:lang w:eastAsia="en-US"/>
              </w:rPr>
              <w:t>13</w:t>
            </w:r>
            <w:r w:rsidR="00814CA6">
              <w:rPr>
                <w:b/>
                <w:bCs/>
                <w:color w:val="000000"/>
                <w:sz w:val="21"/>
                <w:szCs w:val="21"/>
                <w:lang w:eastAsia="en-US"/>
              </w:rPr>
              <w:t> </w:t>
            </w:r>
            <w:r w:rsidRPr="00551A9D">
              <w:rPr>
                <w:b/>
                <w:bCs/>
                <w:color w:val="000000"/>
                <w:sz w:val="21"/>
                <w:szCs w:val="21"/>
                <w:lang w:eastAsia="en-US"/>
              </w:rPr>
              <w:t>735</w:t>
            </w:r>
            <w:r w:rsidR="00814CA6">
              <w:rPr>
                <w:b/>
                <w:bCs/>
                <w:color w:val="000000"/>
                <w:sz w:val="21"/>
                <w:szCs w:val="21"/>
                <w:lang w:eastAsia="en-US"/>
              </w:rPr>
              <w:t>,6</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color w:val="000000"/>
                <w:sz w:val="21"/>
                <w:szCs w:val="21"/>
                <w:lang w:eastAsia="en-US"/>
              </w:rPr>
            </w:pPr>
            <w:r w:rsidRPr="00551A9D">
              <w:rPr>
                <w:b/>
                <w:bCs/>
                <w:color w:val="000000"/>
                <w:sz w:val="21"/>
                <w:szCs w:val="21"/>
                <w:lang w:eastAsia="en-US"/>
              </w:rPr>
              <w:t>15,1</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color w:val="000000"/>
                <w:sz w:val="21"/>
                <w:szCs w:val="21"/>
                <w:lang w:eastAsia="en-US"/>
              </w:rPr>
            </w:pPr>
            <w:r w:rsidRPr="00551A9D">
              <w:rPr>
                <w:b/>
                <w:bCs/>
                <w:color w:val="000000"/>
                <w:sz w:val="21"/>
                <w:szCs w:val="21"/>
                <w:lang w:eastAsia="en-US"/>
              </w:rPr>
              <w:t>104</w:t>
            </w:r>
            <w:r w:rsidR="00814CA6">
              <w:rPr>
                <w:b/>
                <w:bCs/>
                <w:color w:val="000000"/>
                <w:sz w:val="21"/>
                <w:szCs w:val="21"/>
                <w:lang w:eastAsia="en-US"/>
              </w:rPr>
              <w:t> </w:t>
            </w:r>
            <w:r w:rsidRPr="00551A9D">
              <w:rPr>
                <w:b/>
                <w:bCs/>
                <w:color w:val="000000"/>
                <w:sz w:val="21"/>
                <w:szCs w:val="21"/>
                <w:lang w:eastAsia="en-US"/>
              </w:rPr>
              <w:t>514</w:t>
            </w:r>
            <w:r w:rsidR="00814CA6">
              <w:rPr>
                <w:b/>
                <w:bCs/>
                <w:color w:val="000000"/>
                <w:sz w:val="21"/>
                <w:szCs w:val="21"/>
                <w:lang w:eastAsia="en-US"/>
              </w:rPr>
              <w:t>,1</w:t>
            </w:r>
          </w:p>
        </w:tc>
        <w:tc>
          <w:tcPr>
            <w:tcW w:w="100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color w:val="000000"/>
                <w:sz w:val="21"/>
                <w:szCs w:val="21"/>
                <w:lang w:eastAsia="en-US"/>
              </w:rPr>
            </w:pPr>
            <w:r w:rsidRPr="00551A9D">
              <w:rPr>
                <w:b/>
                <w:bCs/>
                <w:color w:val="000000"/>
                <w:sz w:val="21"/>
                <w:szCs w:val="21"/>
                <w:lang w:eastAsia="en-US"/>
              </w:rPr>
              <w:t>-281</w:t>
            </w:r>
            <w:r w:rsidR="00814CA6">
              <w:rPr>
                <w:b/>
                <w:bCs/>
                <w:color w:val="000000"/>
                <w:sz w:val="21"/>
                <w:szCs w:val="21"/>
                <w:lang w:eastAsia="en-US"/>
              </w:rPr>
              <w:t>,2</w:t>
            </w:r>
          </w:p>
        </w:tc>
        <w:tc>
          <w:tcPr>
            <w:tcW w:w="1081"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widowControl w:val="0"/>
              <w:jc w:val="center"/>
              <w:rPr>
                <w:b/>
                <w:color w:val="000000"/>
                <w:sz w:val="21"/>
                <w:szCs w:val="21"/>
                <w:lang w:eastAsia="en-US"/>
              </w:rPr>
            </w:pPr>
            <w:r w:rsidRPr="00551A9D">
              <w:rPr>
                <w:b/>
                <w:bCs/>
                <w:color w:val="000000"/>
                <w:sz w:val="21"/>
                <w:szCs w:val="21"/>
                <w:lang w:eastAsia="en-US"/>
              </w:rPr>
              <w:t>104</w:t>
            </w:r>
            <w:r w:rsidR="00814CA6">
              <w:rPr>
                <w:b/>
                <w:bCs/>
                <w:color w:val="000000"/>
                <w:sz w:val="21"/>
                <w:szCs w:val="21"/>
                <w:lang w:eastAsia="en-US"/>
              </w:rPr>
              <w:t> </w:t>
            </w:r>
            <w:r w:rsidRPr="00551A9D">
              <w:rPr>
                <w:b/>
                <w:bCs/>
                <w:color w:val="000000"/>
                <w:sz w:val="21"/>
                <w:szCs w:val="21"/>
                <w:lang w:eastAsia="en-US"/>
              </w:rPr>
              <w:t>543</w:t>
            </w:r>
            <w:r w:rsidR="00814CA6">
              <w:rPr>
                <w:b/>
                <w:bCs/>
                <w:color w:val="000000"/>
                <w:sz w:val="21"/>
                <w:szCs w:val="21"/>
                <w:lang w:eastAsia="en-US"/>
              </w:rPr>
              <w:t>,3</w:t>
            </w:r>
          </w:p>
        </w:tc>
        <w:tc>
          <w:tcPr>
            <w:tcW w:w="992" w:type="dxa"/>
            <w:tcBorders>
              <w:top w:val="single" w:sz="4" w:space="0" w:color="auto"/>
              <w:left w:val="single" w:sz="4" w:space="0" w:color="auto"/>
              <w:bottom w:val="single" w:sz="4" w:space="0" w:color="auto"/>
              <w:right w:val="single" w:sz="4" w:space="0" w:color="auto"/>
            </w:tcBorders>
          </w:tcPr>
          <w:p w:rsidR="008E4727" w:rsidRPr="00551A9D" w:rsidRDefault="008E4727" w:rsidP="007F5264">
            <w:pPr>
              <w:autoSpaceDE w:val="0"/>
              <w:autoSpaceDN w:val="0"/>
              <w:adjustRightInd w:val="0"/>
              <w:jc w:val="center"/>
              <w:rPr>
                <w:b/>
                <w:color w:val="000000"/>
                <w:sz w:val="21"/>
                <w:szCs w:val="21"/>
                <w:lang w:eastAsia="en-US"/>
              </w:rPr>
            </w:pPr>
            <w:r w:rsidRPr="00551A9D">
              <w:rPr>
                <w:b/>
                <w:bCs/>
                <w:color w:val="000000"/>
                <w:sz w:val="21"/>
                <w:szCs w:val="21"/>
                <w:lang w:eastAsia="en-US"/>
              </w:rPr>
              <w:t>99,8</w:t>
            </w:r>
          </w:p>
        </w:tc>
      </w:tr>
    </w:tbl>
    <w:p w:rsidR="00061D5A" w:rsidRDefault="00061D5A" w:rsidP="00DE6CEA">
      <w:pPr>
        <w:autoSpaceDE w:val="0"/>
        <w:autoSpaceDN w:val="0"/>
        <w:adjustRightInd w:val="0"/>
        <w:spacing w:line="360" w:lineRule="auto"/>
        <w:ind w:firstLine="709"/>
        <w:jc w:val="both"/>
        <w:rPr>
          <w:szCs w:val="28"/>
          <w:lang w:eastAsia="en-US"/>
        </w:rPr>
      </w:pPr>
    </w:p>
    <w:p w:rsidR="00906321" w:rsidRDefault="00906321" w:rsidP="00DE6CEA">
      <w:pPr>
        <w:autoSpaceDE w:val="0"/>
        <w:autoSpaceDN w:val="0"/>
        <w:adjustRightInd w:val="0"/>
        <w:spacing w:line="360" w:lineRule="auto"/>
        <w:ind w:firstLine="709"/>
        <w:jc w:val="both"/>
        <w:rPr>
          <w:szCs w:val="28"/>
          <w:lang w:eastAsia="en-US"/>
        </w:rPr>
      </w:pPr>
      <w:r w:rsidRPr="00906321">
        <w:rPr>
          <w:szCs w:val="28"/>
          <w:lang w:eastAsia="en-US"/>
        </w:rPr>
        <w:t xml:space="preserve">В 2025 году доля расходов федерального бюджета в общем объеме расходов по </w:t>
      </w:r>
      <w:r>
        <w:rPr>
          <w:szCs w:val="28"/>
          <w:lang w:eastAsia="en-US"/>
        </w:rPr>
        <w:t>федеральным проектам составила 48</w:t>
      </w:r>
      <w:r w:rsidR="00D9259D">
        <w:rPr>
          <w:szCs w:val="28"/>
          <w:lang w:eastAsia="en-US"/>
        </w:rPr>
        <w:t xml:space="preserve"> </w:t>
      </w:r>
      <w:r>
        <w:rPr>
          <w:szCs w:val="28"/>
          <w:lang w:eastAsia="en-US"/>
        </w:rPr>
        <w:t xml:space="preserve">%, </w:t>
      </w:r>
      <w:r w:rsidR="00A150F2">
        <w:rPr>
          <w:szCs w:val="28"/>
          <w:lang w:eastAsia="en-US"/>
        </w:rPr>
        <w:t xml:space="preserve">доля расходов </w:t>
      </w:r>
      <w:r w:rsidR="00A150F2" w:rsidRPr="00A150F2">
        <w:rPr>
          <w:szCs w:val="28"/>
          <w:lang w:eastAsia="en-US"/>
        </w:rPr>
        <w:t>консолидированных бюджетов субъектов Российской Федерации</w:t>
      </w:r>
      <w:r w:rsidR="00A150F2">
        <w:rPr>
          <w:szCs w:val="28"/>
          <w:lang w:eastAsia="en-US"/>
        </w:rPr>
        <w:t xml:space="preserve"> – 15,4</w:t>
      </w:r>
      <w:r w:rsidR="00D9259D">
        <w:rPr>
          <w:szCs w:val="28"/>
          <w:lang w:eastAsia="en-US"/>
        </w:rPr>
        <w:t xml:space="preserve"> </w:t>
      </w:r>
      <w:r w:rsidR="00A150F2">
        <w:rPr>
          <w:szCs w:val="28"/>
          <w:lang w:eastAsia="en-US"/>
        </w:rPr>
        <w:t>%, финансирование из внебюджетных источников – 36,6</w:t>
      </w:r>
      <w:r w:rsidR="00D9259D">
        <w:rPr>
          <w:szCs w:val="28"/>
          <w:lang w:eastAsia="en-US"/>
        </w:rPr>
        <w:t xml:space="preserve"> </w:t>
      </w:r>
      <w:r w:rsidR="00A150F2">
        <w:rPr>
          <w:szCs w:val="28"/>
          <w:lang w:eastAsia="en-US"/>
        </w:rPr>
        <w:t>%.</w:t>
      </w:r>
    </w:p>
    <w:p w:rsidR="00210E8A" w:rsidRDefault="00210E8A" w:rsidP="00DE6CEA">
      <w:pPr>
        <w:autoSpaceDE w:val="0"/>
        <w:autoSpaceDN w:val="0"/>
        <w:adjustRightInd w:val="0"/>
        <w:spacing w:line="360" w:lineRule="auto"/>
        <w:ind w:firstLine="709"/>
        <w:jc w:val="both"/>
      </w:pPr>
      <w:r>
        <w:rPr>
          <w:szCs w:val="28"/>
          <w:lang w:eastAsia="en-US"/>
        </w:rPr>
        <w:lastRenderedPageBreak/>
        <w:t xml:space="preserve">По итогам 2025 года </w:t>
      </w:r>
      <w:proofErr w:type="gramStart"/>
      <w:r>
        <w:rPr>
          <w:szCs w:val="28"/>
          <w:lang w:eastAsia="en-US"/>
        </w:rPr>
        <w:t>д</w:t>
      </w:r>
      <w:r w:rsidRPr="00210E8A">
        <w:rPr>
          <w:szCs w:val="28"/>
          <w:lang w:eastAsia="en-US"/>
        </w:rPr>
        <w:t>остигнуты</w:t>
      </w:r>
      <w:proofErr w:type="gramEnd"/>
      <w:r w:rsidRPr="00210E8A">
        <w:rPr>
          <w:szCs w:val="28"/>
          <w:lang w:eastAsia="en-US"/>
        </w:rPr>
        <w:t xml:space="preserve"> 21 из 21 показателей</w:t>
      </w:r>
      <w:r>
        <w:rPr>
          <w:szCs w:val="28"/>
          <w:lang w:eastAsia="en-US"/>
        </w:rPr>
        <w:t xml:space="preserve"> федеральных проектов</w:t>
      </w:r>
      <w:r w:rsidRPr="00210E8A">
        <w:rPr>
          <w:szCs w:val="28"/>
          <w:lang w:eastAsia="en-US"/>
        </w:rPr>
        <w:t xml:space="preserve"> и 56 из 58 результатов</w:t>
      </w:r>
      <w:r>
        <w:rPr>
          <w:szCs w:val="28"/>
          <w:lang w:eastAsia="en-US"/>
        </w:rPr>
        <w:t xml:space="preserve"> федеральных проектов</w:t>
      </w:r>
      <w:r w:rsidRPr="00210E8A">
        <w:rPr>
          <w:szCs w:val="28"/>
          <w:lang w:eastAsia="en-US"/>
        </w:rPr>
        <w:t>.</w:t>
      </w:r>
      <w:r w:rsidRPr="00210E8A">
        <w:t xml:space="preserve"> </w:t>
      </w:r>
      <w:r>
        <w:t>В заключени</w:t>
      </w:r>
      <w:proofErr w:type="gramStart"/>
      <w:r>
        <w:t>и</w:t>
      </w:r>
      <w:proofErr w:type="gramEnd"/>
      <w:r>
        <w:t xml:space="preserve"> Счетной палаты Рос</w:t>
      </w:r>
      <w:r w:rsidR="00012F90">
        <w:t xml:space="preserve">сийской Федерации отмечается </w:t>
      </w:r>
      <w:r w:rsidR="00012F90" w:rsidRPr="00012F90">
        <w:t>не</w:t>
      </w:r>
      <w:r w:rsidRPr="00012F90">
        <w:t>исполнение</w:t>
      </w:r>
      <w:r>
        <w:t xml:space="preserve"> </w:t>
      </w:r>
      <w:r w:rsidRPr="00210E8A">
        <w:rPr>
          <w:szCs w:val="28"/>
          <w:lang w:eastAsia="en-US"/>
        </w:rPr>
        <w:t>4 контрольных точек федерального проекта «Создание сети современных кампусов», входящ</w:t>
      </w:r>
      <w:r w:rsidR="00451911">
        <w:rPr>
          <w:szCs w:val="28"/>
          <w:lang w:eastAsia="en-US"/>
        </w:rPr>
        <w:t>его</w:t>
      </w:r>
      <w:r w:rsidRPr="00210E8A">
        <w:rPr>
          <w:szCs w:val="28"/>
          <w:lang w:eastAsia="en-US"/>
        </w:rPr>
        <w:t xml:space="preserve"> в состав национального проекта «Молодежь и дети» (значение результата </w:t>
      </w:r>
      <w:r w:rsidR="00451911" w:rsidRPr="00451911">
        <w:rPr>
          <w:szCs w:val="28"/>
          <w:lang w:eastAsia="en-US"/>
        </w:rPr>
        <w:t xml:space="preserve">– </w:t>
      </w:r>
      <w:r w:rsidRPr="00210E8A">
        <w:rPr>
          <w:szCs w:val="28"/>
          <w:lang w:eastAsia="en-US"/>
        </w:rPr>
        <w:t>«Осуществлено обновление инфраструктуры учреждений высшего образования для проживания студентов» достигнуто) и наличие неисполненных 26 контрольных точек (значение результата («Осуществлен мониторинг дорожных карт федерального проекта» не достигнуто).</w:t>
      </w:r>
    </w:p>
    <w:p w:rsidR="00906321" w:rsidRDefault="00210E8A" w:rsidP="00DE6CEA">
      <w:pPr>
        <w:autoSpaceDE w:val="0"/>
        <w:autoSpaceDN w:val="0"/>
        <w:adjustRightInd w:val="0"/>
        <w:spacing w:line="360" w:lineRule="auto"/>
        <w:ind w:firstLine="709"/>
        <w:jc w:val="both"/>
        <w:rPr>
          <w:szCs w:val="28"/>
          <w:lang w:eastAsia="en-US"/>
        </w:rPr>
      </w:pPr>
      <w:r w:rsidRPr="000D43AC">
        <w:rPr>
          <w:szCs w:val="28"/>
          <w:lang w:eastAsia="en-US"/>
        </w:rPr>
        <w:t>Кроме того, с</w:t>
      </w:r>
      <w:r w:rsidR="00906321" w:rsidRPr="000D43AC">
        <w:rPr>
          <w:szCs w:val="28"/>
          <w:lang w:eastAsia="en-US"/>
        </w:rPr>
        <w:t>огласно заключению Счетной палаты Российской Федерации плановые объемы расходо</w:t>
      </w:r>
      <w:r w:rsidR="0055752B" w:rsidRPr="000D43AC">
        <w:rPr>
          <w:szCs w:val="28"/>
          <w:lang w:eastAsia="en-US"/>
        </w:rPr>
        <w:t>в федерального бюджета паспорта</w:t>
      </w:r>
      <w:r w:rsidR="00906321" w:rsidRPr="000D43AC">
        <w:rPr>
          <w:szCs w:val="28"/>
          <w:lang w:eastAsia="en-US"/>
        </w:rPr>
        <w:t xml:space="preserve"> федерального проекта «Кадры для беспилотных авиационных систем», входящего в состав национального проекта «Беспилотные авиационные системы», не приведены в соответствие с показателями сводной бюджетной росписи (отклонение составило </w:t>
      </w:r>
      <w:r w:rsidR="0055752B" w:rsidRPr="000D43AC">
        <w:rPr>
          <w:szCs w:val="28"/>
          <w:lang w:eastAsia="en-US"/>
        </w:rPr>
        <w:t>1</w:t>
      </w:r>
      <w:r w:rsidR="00906321" w:rsidRPr="000D43AC">
        <w:rPr>
          <w:szCs w:val="28"/>
          <w:lang w:eastAsia="en-US"/>
        </w:rPr>
        <w:t xml:space="preserve"> %).</w:t>
      </w:r>
    </w:p>
    <w:p w:rsidR="00DE6CEA" w:rsidRPr="00DE6CEA" w:rsidRDefault="00DE6CEA" w:rsidP="00DE6CEA">
      <w:pPr>
        <w:autoSpaceDE w:val="0"/>
        <w:autoSpaceDN w:val="0"/>
        <w:adjustRightInd w:val="0"/>
        <w:spacing w:line="360" w:lineRule="auto"/>
        <w:ind w:firstLine="709"/>
        <w:jc w:val="both"/>
        <w:rPr>
          <w:szCs w:val="28"/>
          <w:lang w:eastAsia="en-US"/>
        </w:rPr>
      </w:pPr>
      <w:r w:rsidRPr="00DE6CEA">
        <w:rPr>
          <w:szCs w:val="28"/>
          <w:lang w:eastAsia="en-US"/>
        </w:rPr>
        <w:t xml:space="preserve">Федеральным законом № 419-ФЗ на реализацию мероприятий </w:t>
      </w:r>
      <w:r>
        <w:rPr>
          <w:szCs w:val="28"/>
          <w:lang w:eastAsia="en-US"/>
        </w:rPr>
        <w:t>федеральных проектов</w:t>
      </w:r>
      <w:r w:rsidRPr="00DE6CEA">
        <w:rPr>
          <w:szCs w:val="28"/>
          <w:lang w:eastAsia="en-US"/>
        </w:rPr>
        <w:t xml:space="preserve">, </w:t>
      </w:r>
      <w:r>
        <w:rPr>
          <w:szCs w:val="28"/>
          <w:lang w:eastAsia="en-US"/>
        </w:rPr>
        <w:t xml:space="preserve">по которым </w:t>
      </w:r>
      <w:proofErr w:type="spellStart"/>
      <w:r w:rsidRPr="00DE6CEA">
        <w:rPr>
          <w:szCs w:val="28"/>
          <w:lang w:eastAsia="en-US"/>
        </w:rPr>
        <w:t>Минобрнауки</w:t>
      </w:r>
      <w:proofErr w:type="spellEnd"/>
      <w:r w:rsidRPr="00DE6CEA">
        <w:rPr>
          <w:szCs w:val="28"/>
          <w:lang w:eastAsia="en-US"/>
        </w:rPr>
        <w:t xml:space="preserve"> России</w:t>
      </w:r>
      <w:r>
        <w:rPr>
          <w:szCs w:val="28"/>
          <w:lang w:eastAsia="en-US"/>
        </w:rPr>
        <w:t xml:space="preserve"> является участником</w:t>
      </w:r>
      <w:r w:rsidRPr="00DE6CEA">
        <w:rPr>
          <w:szCs w:val="28"/>
          <w:lang w:eastAsia="en-US"/>
        </w:rPr>
        <w:t xml:space="preserve">, на 2025 год утверждены бюджетные ассигнования в объеме </w:t>
      </w:r>
      <w:r w:rsidR="00883E84" w:rsidRPr="00883E84">
        <w:rPr>
          <w:szCs w:val="28"/>
          <w:lang w:eastAsia="en-US"/>
        </w:rPr>
        <w:t>15 718,3</w:t>
      </w:r>
      <w:r w:rsidRPr="00DE6CEA">
        <w:rPr>
          <w:szCs w:val="28"/>
          <w:lang w:eastAsia="en-US"/>
        </w:rPr>
        <w:t xml:space="preserve"> </w:t>
      </w:r>
      <w:proofErr w:type="spellStart"/>
      <w:r w:rsidR="00883E84">
        <w:rPr>
          <w:szCs w:val="28"/>
          <w:lang w:eastAsia="en-US"/>
        </w:rPr>
        <w:t>млн</w:t>
      </w:r>
      <w:proofErr w:type="gramStart"/>
      <w:r w:rsidRPr="00DE6CEA">
        <w:rPr>
          <w:szCs w:val="28"/>
          <w:lang w:eastAsia="en-US"/>
        </w:rPr>
        <w:t>.</w:t>
      </w:r>
      <w:r w:rsidRPr="0096627E">
        <w:rPr>
          <w:szCs w:val="28"/>
          <w:lang w:eastAsia="en-US"/>
        </w:rPr>
        <w:t>р</w:t>
      </w:r>
      <w:proofErr w:type="gramEnd"/>
      <w:r w:rsidRPr="0096627E">
        <w:rPr>
          <w:szCs w:val="28"/>
          <w:lang w:eastAsia="en-US"/>
        </w:rPr>
        <w:t>ублей</w:t>
      </w:r>
      <w:proofErr w:type="spellEnd"/>
      <w:r w:rsidRPr="0096627E">
        <w:rPr>
          <w:szCs w:val="28"/>
          <w:lang w:eastAsia="en-US"/>
        </w:rPr>
        <w:t>. С учетом внесенных изменений объем бюджетных ассигнований увеличен на 9</w:t>
      </w:r>
      <w:r w:rsidR="0096627E" w:rsidRPr="0096627E">
        <w:rPr>
          <w:szCs w:val="28"/>
          <w:lang w:eastAsia="en-US"/>
        </w:rPr>
        <w:t>474</w:t>
      </w:r>
      <w:r w:rsidR="00883E84" w:rsidRPr="0096627E">
        <w:rPr>
          <w:szCs w:val="28"/>
          <w:lang w:eastAsia="en-US"/>
        </w:rPr>
        <w:t>,</w:t>
      </w:r>
      <w:r w:rsidR="0096627E" w:rsidRPr="0096627E">
        <w:rPr>
          <w:szCs w:val="28"/>
          <w:lang w:eastAsia="en-US"/>
        </w:rPr>
        <w:t>3</w:t>
      </w:r>
      <w:r w:rsidRPr="0096627E">
        <w:rPr>
          <w:szCs w:val="28"/>
          <w:lang w:eastAsia="en-US"/>
        </w:rPr>
        <w:t xml:space="preserve"> </w:t>
      </w:r>
      <w:proofErr w:type="spellStart"/>
      <w:r w:rsidR="00A16EF8" w:rsidRPr="0096627E">
        <w:rPr>
          <w:szCs w:val="28"/>
          <w:lang w:eastAsia="en-US"/>
        </w:rPr>
        <w:t>млн</w:t>
      </w:r>
      <w:proofErr w:type="gramStart"/>
      <w:r w:rsidRPr="0096627E">
        <w:rPr>
          <w:szCs w:val="28"/>
          <w:lang w:eastAsia="en-US"/>
        </w:rPr>
        <w:t>.р</w:t>
      </w:r>
      <w:proofErr w:type="gramEnd"/>
      <w:r w:rsidRPr="0096627E">
        <w:rPr>
          <w:szCs w:val="28"/>
          <w:lang w:eastAsia="en-US"/>
        </w:rPr>
        <w:t>ублей</w:t>
      </w:r>
      <w:proofErr w:type="spellEnd"/>
      <w:r w:rsidRPr="0096627E">
        <w:rPr>
          <w:szCs w:val="28"/>
          <w:lang w:eastAsia="en-US"/>
        </w:rPr>
        <w:t xml:space="preserve"> (60,3 %) и составил </w:t>
      </w:r>
      <w:r w:rsidR="00883E84" w:rsidRPr="0096627E">
        <w:rPr>
          <w:szCs w:val="28"/>
          <w:lang w:eastAsia="en-US"/>
        </w:rPr>
        <w:t>25 192,6</w:t>
      </w:r>
      <w:r w:rsidRPr="0096627E">
        <w:rPr>
          <w:szCs w:val="28"/>
          <w:lang w:eastAsia="en-US"/>
        </w:rPr>
        <w:t xml:space="preserve"> </w:t>
      </w:r>
      <w:proofErr w:type="spellStart"/>
      <w:r w:rsidR="00A16EF8" w:rsidRPr="0096627E">
        <w:rPr>
          <w:szCs w:val="28"/>
          <w:lang w:eastAsia="en-US"/>
        </w:rPr>
        <w:t>млн</w:t>
      </w:r>
      <w:r w:rsidRPr="0096627E">
        <w:rPr>
          <w:szCs w:val="28"/>
          <w:lang w:eastAsia="en-US"/>
        </w:rPr>
        <w:t>.рублей</w:t>
      </w:r>
      <w:proofErr w:type="spellEnd"/>
      <w:r w:rsidRPr="0096627E">
        <w:rPr>
          <w:szCs w:val="28"/>
          <w:lang w:eastAsia="en-US"/>
        </w:rPr>
        <w:t>. Кассовое исполнение расходов на 1 января</w:t>
      </w:r>
      <w:r w:rsidRPr="00DE6CEA">
        <w:rPr>
          <w:szCs w:val="28"/>
          <w:lang w:eastAsia="en-US"/>
        </w:rPr>
        <w:t xml:space="preserve"> 2026 года составило</w:t>
      </w:r>
      <w:r>
        <w:rPr>
          <w:szCs w:val="28"/>
          <w:lang w:eastAsia="en-US"/>
        </w:rPr>
        <w:t xml:space="preserve"> </w:t>
      </w:r>
      <w:r w:rsidR="00883E84" w:rsidRPr="00883E84">
        <w:rPr>
          <w:szCs w:val="28"/>
          <w:lang w:eastAsia="en-US"/>
        </w:rPr>
        <w:t>25 122,5</w:t>
      </w:r>
      <w:r w:rsidRPr="00DE6CEA">
        <w:rPr>
          <w:szCs w:val="28"/>
          <w:lang w:eastAsia="en-US"/>
        </w:rPr>
        <w:t xml:space="preserve"> </w:t>
      </w:r>
      <w:proofErr w:type="spellStart"/>
      <w:r w:rsidR="00A16EF8">
        <w:rPr>
          <w:szCs w:val="28"/>
          <w:lang w:eastAsia="en-US"/>
        </w:rPr>
        <w:t>млн</w:t>
      </w:r>
      <w:proofErr w:type="gramStart"/>
      <w:r w:rsidRPr="00DE6CEA">
        <w:rPr>
          <w:szCs w:val="28"/>
          <w:lang w:eastAsia="en-US"/>
        </w:rPr>
        <w:t>.р</w:t>
      </w:r>
      <w:proofErr w:type="gramEnd"/>
      <w:r w:rsidRPr="00DE6CEA">
        <w:rPr>
          <w:szCs w:val="28"/>
          <w:lang w:eastAsia="en-US"/>
        </w:rPr>
        <w:t>ублей</w:t>
      </w:r>
      <w:proofErr w:type="spellEnd"/>
      <w:r w:rsidRPr="00DE6CEA">
        <w:rPr>
          <w:szCs w:val="28"/>
          <w:lang w:eastAsia="en-US"/>
        </w:rPr>
        <w:t>, или 99,7 % объема утвержденных бюджетных ассигнований.</w:t>
      </w:r>
    </w:p>
    <w:p w:rsidR="00DE6CEA" w:rsidRDefault="00DE6CEA" w:rsidP="00DE6CEA">
      <w:pPr>
        <w:autoSpaceDE w:val="0"/>
        <w:autoSpaceDN w:val="0"/>
        <w:adjustRightInd w:val="0"/>
        <w:jc w:val="right"/>
        <w:rPr>
          <w:sz w:val="22"/>
          <w:szCs w:val="22"/>
          <w:lang w:eastAsia="en-US"/>
        </w:rPr>
      </w:pPr>
      <w:r w:rsidRPr="00DE6CEA">
        <w:rPr>
          <w:sz w:val="22"/>
          <w:szCs w:val="22"/>
          <w:lang w:eastAsia="en-US"/>
        </w:rPr>
        <w:t>(</w:t>
      </w:r>
      <w:r w:rsidR="0048754F">
        <w:rPr>
          <w:sz w:val="22"/>
          <w:szCs w:val="22"/>
          <w:lang w:eastAsia="en-US"/>
        </w:rPr>
        <w:t>млн</w:t>
      </w:r>
      <w:r w:rsidRPr="00DE6CEA">
        <w:rPr>
          <w:sz w:val="22"/>
          <w:szCs w:val="22"/>
          <w:lang w:eastAsia="en-US"/>
        </w:rPr>
        <w:t>. рублей)</w:t>
      </w:r>
    </w:p>
    <w:tbl>
      <w:tblPr>
        <w:tblW w:w="9923" w:type="dxa"/>
        <w:tblInd w:w="-176" w:type="dxa"/>
        <w:tblBorders>
          <w:top w:val="nil"/>
          <w:left w:val="nil"/>
          <w:bottom w:val="nil"/>
          <w:right w:val="nil"/>
        </w:tblBorders>
        <w:tblLayout w:type="fixed"/>
        <w:tblLook w:val="0000" w:firstRow="0" w:lastRow="0" w:firstColumn="0" w:lastColumn="0" w:noHBand="0" w:noVBand="0"/>
      </w:tblPr>
      <w:tblGrid>
        <w:gridCol w:w="568"/>
        <w:gridCol w:w="2126"/>
        <w:gridCol w:w="992"/>
        <w:gridCol w:w="993"/>
        <w:gridCol w:w="735"/>
        <w:gridCol w:w="1001"/>
        <w:gridCol w:w="1807"/>
        <w:gridCol w:w="1701"/>
      </w:tblGrid>
      <w:tr w:rsidR="00551A9D" w:rsidRPr="004B05F9" w:rsidTr="00061D5A">
        <w:trPr>
          <w:trHeight w:val="381"/>
        </w:trPr>
        <w:tc>
          <w:tcPr>
            <w:tcW w:w="568" w:type="dxa"/>
            <w:vMerge w:val="restart"/>
            <w:tcBorders>
              <w:top w:val="single" w:sz="4" w:space="0" w:color="auto"/>
              <w:left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w:t>
            </w:r>
          </w:p>
          <w:p w:rsidR="00551A9D" w:rsidRPr="004B05F9" w:rsidRDefault="00551A9D" w:rsidP="00095329">
            <w:pPr>
              <w:autoSpaceDE w:val="0"/>
              <w:autoSpaceDN w:val="0"/>
              <w:adjustRightInd w:val="0"/>
              <w:jc w:val="center"/>
              <w:rPr>
                <w:color w:val="000000"/>
                <w:sz w:val="22"/>
                <w:szCs w:val="22"/>
                <w:lang w:eastAsia="en-US"/>
              </w:rPr>
            </w:pPr>
            <w:proofErr w:type="gramStart"/>
            <w:r w:rsidRPr="004B05F9">
              <w:rPr>
                <w:color w:val="000000"/>
                <w:sz w:val="22"/>
                <w:szCs w:val="22"/>
                <w:lang w:eastAsia="en-US"/>
              </w:rPr>
              <w:t>п</w:t>
            </w:r>
            <w:proofErr w:type="gramEnd"/>
            <w:r w:rsidRPr="004B05F9">
              <w:rPr>
                <w:color w:val="000000"/>
                <w:sz w:val="22"/>
                <w:szCs w:val="22"/>
                <w:lang w:eastAsia="en-US"/>
              </w:rPr>
              <w:t>/п</w:t>
            </w:r>
          </w:p>
        </w:tc>
        <w:tc>
          <w:tcPr>
            <w:tcW w:w="2126" w:type="dxa"/>
            <w:vMerge w:val="restart"/>
            <w:tcBorders>
              <w:top w:val="single" w:sz="4" w:space="0" w:color="auto"/>
              <w:left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Pr>
                <w:color w:val="000000"/>
                <w:sz w:val="22"/>
                <w:szCs w:val="22"/>
                <w:lang w:eastAsia="en-US"/>
              </w:rPr>
              <w:t>Федеральные программы</w:t>
            </w:r>
          </w:p>
        </w:tc>
        <w:tc>
          <w:tcPr>
            <w:tcW w:w="992" w:type="dxa"/>
            <w:tcBorders>
              <w:top w:val="single" w:sz="4" w:space="0" w:color="auto"/>
              <w:left w:val="single" w:sz="4" w:space="0" w:color="auto"/>
              <w:bottom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План на 01.01.25</w:t>
            </w:r>
          </w:p>
        </w:tc>
        <w:tc>
          <w:tcPr>
            <w:tcW w:w="993" w:type="dxa"/>
            <w:tcBorders>
              <w:top w:val="single" w:sz="4" w:space="0" w:color="auto"/>
              <w:left w:val="single" w:sz="4" w:space="0" w:color="auto"/>
              <w:bottom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План на 31.12.25</w:t>
            </w:r>
          </w:p>
        </w:tc>
        <w:tc>
          <w:tcPr>
            <w:tcW w:w="1736" w:type="dxa"/>
            <w:gridSpan w:val="2"/>
            <w:tcBorders>
              <w:top w:val="single" w:sz="4" w:space="0" w:color="auto"/>
              <w:left w:val="single" w:sz="4" w:space="0" w:color="auto"/>
              <w:bottom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Изменения</w:t>
            </w:r>
          </w:p>
        </w:tc>
        <w:tc>
          <w:tcPr>
            <w:tcW w:w="1807" w:type="dxa"/>
            <w:tcBorders>
              <w:top w:val="single" w:sz="4" w:space="0" w:color="auto"/>
              <w:left w:val="single" w:sz="4" w:space="0" w:color="auto"/>
              <w:bottom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Факт на 31.12.25</w:t>
            </w:r>
          </w:p>
        </w:tc>
        <w:tc>
          <w:tcPr>
            <w:tcW w:w="1701" w:type="dxa"/>
            <w:tcBorders>
              <w:top w:val="single" w:sz="4" w:space="0" w:color="auto"/>
              <w:left w:val="single" w:sz="4" w:space="0" w:color="auto"/>
              <w:bottom w:val="single" w:sz="4" w:space="0" w:color="auto"/>
              <w:right w:val="single" w:sz="4" w:space="0" w:color="auto"/>
            </w:tcBorders>
          </w:tcPr>
          <w:p w:rsidR="00551A9D" w:rsidRPr="004B05F9" w:rsidRDefault="00551A9D" w:rsidP="00095329">
            <w:pPr>
              <w:autoSpaceDE w:val="0"/>
              <w:autoSpaceDN w:val="0"/>
              <w:adjustRightInd w:val="0"/>
              <w:jc w:val="center"/>
              <w:rPr>
                <w:color w:val="000000"/>
                <w:sz w:val="22"/>
                <w:szCs w:val="22"/>
                <w:lang w:eastAsia="en-US"/>
              </w:rPr>
            </w:pPr>
            <w:r w:rsidRPr="004B05F9">
              <w:rPr>
                <w:color w:val="000000"/>
                <w:sz w:val="22"/>
                <w:szCs w:val="22"/>
                <w:lang w:eastAsia="en-US"/>
              </w:rPr>
              <w:t>Исполнено от плана на 31.12.25</w:t>
            </w:r>
          </w:p>
        </w:tc>
      </w:tr>
      <w:tr w:rsidR="00140D2E" w:rsidRPr="004B05F9" w:rsidTr="00061D5A">
        <w:trPr>
          <w:trHeight w:val="105"/>
        </w:trPr>
        <w:tc>
          <w:tcPr>
            <w:tcW w:w="568" w:type="dxa"/>
            <w:vMerge/>
            <w:tcBorders>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rPr>
                <w:color w:val="000000"/>
                <w:sz w:val="22"/>
                <w:szCs w:val="22"/>
                <w:lang w:eastAsia="en-US"/>
              </w:rPr>
            </w:pPr>
          </w:p>
        </w:tc>
        <w:tc>
          <w:tcPr>
            <w:tcW w:w="2126" w:type="dxa"/>
            <w:vMerge/>
            <w:tcBorders>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rPr>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993"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735"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001"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sidRPr="004B05F9">
              <w:rPr>
                <w:color w:val="000000"/>
                <w:sz w:val="22"/>
                <w:szCs w:val="22"/>
                <w:lang w:eastAsia="en-US"/>
              </w:rPr>
              <w:t>%</w:t>
            </w:r>
          </w:p>
        </w:tc>
        <w:tc>
          <w:tcPr>
            <w:tcW w:w="1807"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Pr>
                <w:color w:val="000000"/>
                <w:sz w:val="22"/>
                <w:szCs w:val="22"/>
                <w:lang w:eastAsia="en-US"/>
              </w:rPr>
              <w:t>млн</w:t>
            </w:r>
            <w:r w:rsidRPr="004B05F9">
              <w:rPr>
                <w:color w:val="000000"/>
                <w:sz w:val="22"/>
                <w:szCs w:val="22"/>
                <w:lang w:eastAsia="en-US"/>
              </w:rPr>
              <w:t>. рублей</w:t>
            </w:r>
          </w:p>
        </w:tc>
        <w:tc>
          <w:tcPr>
            <w:tcW w:w="1701" w:type="dxa"/>
            <w:tcBorders>
              <w:top w:val="single" w:sz="4" w:space="0" w:color="auto"/>
              <w:left w:val="single" w:sz="4" w:space="0" w:color="auto"/>
              <w:bottom w:val="single" w:sz="4" w:space="0" w:color="auto"/>
              <w:right w:val="single" w:sz="4" w:space="0" w:color="auto"/>
            </w:tcBorders>
          </w:tcPr>
          <w:p w:rsidR="00140D2E" w:rsidRPr="004B05F9" w:rsidRDefault="00140D2E" w:rsidP="00095329">
            <w:pPr>
              <w:autoSpaceDE w:val="0"/>
              <w:autoSpaceDN w:val="0"/>
              <w:adjustRightInd w:val="0"/>
              <w:jc w:val="center"/>
              <w:rPr>
                <w:color w:val="000000"/>
                <w:sz w:val="22"/>
                <w:szCs w:val="22"/>
                <w:lang w:eastAsia="en-US"/>
              </w:rPr>
            </w:pPr>
            <w:r w:rsidRPr="004B05F9">
              <w:rPr>
                <w:color w:val="000000"/>
                <w:sz w:val="22"/>
                <w:szCs w:val="22"/>
                <w:lang w:eastAsia="en-US"/>
              </w:rPr>
              <w:t>%</w:t>
            </w:r>
          </w:p>
        </w:tc>
      </w:tr>
      <w:tr w:rsidR="0036156E" w:rsidRPr="004B05F9" w:rsidTr="00061D5A">
        <w:trPr>
          <w:trHeight w:val="105"/>
        </w:trPr>
        <w:tc>
          <w:tcPr>
            <w:tcW w:w="9923" w:type="dxa"/>
            <w:gridSpan w:val="8"/>
            <w:tcBorders>
              <w:left w:val="single" w:sz="4" w:space="0" w:color="auto"/>
              <w:bottom w:val="single" w:sz="4" w:space="0" w:color="auto"/>
              <w:right w:val="single" w:sz="4" w:space="0" w:color="auto"/>
            </w:tcBorders>
          </w:tcPr>
          <w:p w:rsidR="0036156E" w:rsidRPr="004B05F9" w:rsidRDefault="0036156E" w:rsidP="0036156E">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«Беспилотные авиационные системы»</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1</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Перспективные технологии для беспилотных авиационных систе</w:t>
            </w:r>
            <w:r>
              <w:rPr>
                <w:color w:val="000000"/>
                <w:sz w:val="22"/>
                <w:szCs w:val="22"/>
                <w:lang w:eastAsia="en-US"/>
              </w:rPr>
              <w:t>м</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 xml:space="preserve">3 870 </w:t>
            </w:r>
            <w:r w:rsidR="00A16EF8">
              <w:rPr>
                <w:color w:val="000000"/>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w:t>
            </w:r>
            <w:r w:rsidR="00A16EF8">
              <w:rPr>
                <w:color w:val="000000"/>
                <w:sz w:val="22"/>
                <w:szCs w:val="22"/>
                <w:lang w:eastAsia="en-US"/>
              </w:rPr>
              <w:t> </w:t>
            </w:r>
            <w:r w:rsidRPr="00DE6CEA">
              <w:rPr>
                <w:color w:val="000000"/>
                <w:sz w:val="22"/>
                <w:szCs w:val="22"/>
                <w:lang w:eastAsia="en-US"/>
              </w:rPr>
              <w:t>904</w:t>
            </w:r>
            <w:r w:rsidR="00A16EF8">
              <w:rPr>
                <w:color w:val="000000"/>
                <w:sz w:val="22"/>
                <w:szCs w:val="22"/>
                <w:lang w:eastAsia="en-US"/>
              </w:rPr>
              <w:t>,3</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33</w:t>
            </w:r>
            <w:r w:rsidR="00A16EF8">
              <w:rPr>
                <w:color w:val="000000"/>
                <w:sz w:val="22"/>
                <w:szCs w:val="22"/>
                <w:lang w:eastAsia="en-US"/>
              </w:rPr>
              <w:t>,</w:t>
            </w:r>
            <w:r w:rsidRPr="00DE6CEA">
              <w:rPr>
                <w:color w:val="000000"/>
                <w:sz w:val="22"/>
                <w:szCs w:val="22"/>
                <w:lang w:eastAsia="en-US"/>
              </w:rPr>
              <w:t>9</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0,9</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w:t>
            </w:r>
            <w:r w:rsidR="00A16EF8">
              <w:rPr>
                <w:color w:val="000000"/>
                <w:sz w:val="22"/>
                <w:szCs w:val="22"/>
                <w:lang w:eastAsia="en-US"/>
              </w:rPr>
              <w:t> </w:t>
            </w:r>
            <w:r w:rsidRPr="00DE6CEA">
              <w:rPr>
                <w:color w:val="000000"/>
                <w:sz w:val="22"/>
                <w:szCs w:val="22"/>
                <w:lang w:eastAsia="en-US"/>
              </w:rPr>
              <w:t>886</w:t>
            </w:r>
            <w:r w:rsidR="00A16EF8">
              <w:rPr>
                <w:color w:val="000000"/>
                <w:sz w:val="22"/>
                <w:szCs w:val="22"/>
                <w:lang w:eastAsia="en-US"/>
              </w:rPr>
              <w:t>,</w:t>
            </w:r>
            <w:r w:rsidRPr="00DE6CEA">
              <w:rPr>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99,53</w:t>
            </w:r>
          </w:p>
        </w:tc>
      </w:tr>
      <w:tr w:rsidR="00F06F76" w:rsidRPr="004B05F9" w:rsidTr="00061D5A">
        <w:trPr>
          <w:trHeight w:val="108"/>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2</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 xml:space="preserve">Разработка, стандартизация и серийное </w:t>
            </w:r>
            <w:r w:rsidRPr="00F06F76">
              <w:rPr>
                <w:color w:val="000000"/>
                <w:sz w:val="22"/>
                <w:szCs w:val="22"/>
                <w:lang w:eastAsia="en-US"/>
              </w:rPr>
              <w:lastRenderedPageBreak/>
              <w:t>производство беспилотных авиационных систем и комплектующих</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lastRenderedPageBreak/>
              <w:t>3</w:t>
            </w:r>
            <w:r w:rsidR="00A16EF8">
              <w:rPr>
                <w:color w:val="000000"/>
                <w:sz w:val="22"/>
                <w:szCs w:val="22"/>
                <w:lang w:eastAsia="en-US"/>
              </w:rPr>
              <w:t> </w:t>
            </w:r>
            <w:r w:rsidRPr="00DE6CEA">
              <w:rPr>
                <w:color w:val="000000"/>
                <w:sz w:val="22"/>
                <w:szCs w:val="22"/>
                <w:lang w:eastAsia="en-US"/>
              </w:rPr>
              <w:t>101</w:t>
            </w:r>
            <w:r w:rsidR="00A16EF8">
              <w:rPr>
                <w:color w:val="000000"/>
                <w:sz w:val="22"/>
                <w:szCs w:val="22"/>
                <w:lang w:eastAsia="en-US"/>
              </w:rPr>
              <w:t>,3</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4</w:t>
            </w:r>
            <w:r w:rsidR="00A16EF8">
              <w:rPr>
                <w:color w:val="000000"/>
                <w:sz w:val="22"/>
                <w:szCs w:val="22"/>
                <w:lang w:eastAsia="en-US"/>
              </w:rPr>
              <w:t> </w:t>
            </w:r>
            <w:r w:rsidRPr="00DE6CEA">
              <w:rPr>
                <w:color w:val="000000"/>
                <w:sz w:val="22"/>
                <w:szCs w:val="22"/>
                <w:lang w:eastAsia="en-US"/>
              </w:rPr>
              <w:t>589</w:t>
            </w:r>
            <w:r w:rsidR="00A16EF8">
              <w:rPr>
                <w:color w:val="000000"/>
                <w:sz w:val="22"/>
                <w:szCs w:val="22"/>
                <w:lang w:eastAsia="en-US"/>
              </w:rPr>
              <w:t>,6</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488</w:t>
            </w:r>
            <w:r w:rsidR="00A16EF8">
              <w:rPr>
                <w:color w:val="000000"/>
                <w:sz w:val="22"/>
                <w:szCs w:val="22"/>
                <w:lang w:eastAsia="en-US"/>
              </w:rPr>
              <w:t>,3</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48,0</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0D43AC">
              <w:rPr>
                <w:color w:val="000000"/>
                <w:sz w:val="22"/>
                <w:szCs w:val="22"/>
                <w:lang w:eastAsia="en-US"/>
              </w:rPr>
              <w:t>4</w:t>
            </w:r>
            <w:r w:rsidR="00A16EF8" w:rsidRPr="000D43AC">
              <w:rPr>
                <w:color w:val="000000"/>
                <w:sz w:val="22"/>
                <w:szCs w:val="22"/>
                <w:lang w:eastAsia="en-US"/>
              </w:rPr>
              <w:t> </w:t>
            </w:r>
            <w:r w:rsidRPr="000D43AC">
              <w:rPr>
                <w:color w:val="000000"/>
                <w:sz w:val="22"/>
                <w:szCs w:val="22"/>
                <w:lang w:eastAsia="en-US"/>
              </w:rPr>
              <w:t>57</w:t>
            </w:r>
            <w:r w:rsidR="000D43AC" w:rsidRPr="000D43AC">
              <w:rPr>
                <w:color w:val="000000"/>
                <w:sz w:val="22"/>
                <w:szCs w:val="22"/>
                <w:lang w:eastAsia="en-US"/>
              </w:rPr>
              <w:t>9</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99,77</w:t>
            </w:r>
          </w:p>
        </w:tc>
      </w:tr>
      <w:tr w:rsidR="0036156E" w:rsidRPr="004B05F9" w:rsidTr="00061D5A">
        <w:trPr>
          <w:trHeight w:val="108"/>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lastRenderedPageBreak/>
              <w:t>В составе национального проекта</w:t>
            </w:r>
            <w:r>
              <w:rPr>
                <w:color w:val="000000"/>
                <w:sz w:val="22"/>
                <w:szCs w:val="22"/>
                <w:lang w:eastAsia="en-US"/>
              </w:rPr>
              <w:t xml:space="preserve"> «Сред</w:t>
            </w:r>
            <w:r w:rsidR="0048754F">
              <w:rPr>
                <w:color w:val="000000"/>
                <w:sz w:val="22"/>
                <w:szCs w:val="22"/>
                <w:lang w:eastAsia="en-US"/>
              </w:rPr>
              <w:t>ств</w:t>
            </w:r>
            <w:r>
              <w:rPr>
                <w:color w:val="000000"/>
                <w:sz w:val="22"/>
                <w:szCs w:val="22"/>
                <w:lang w:eastAsia="en-US"/>
              </w:rPr>
              <w:t>а производства и автоматизации»</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3</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 xml:space="preserve">Развитие производства </w:t>
            </w:r>
            <w:proofErr w:type="spellStart"/>
            <w:r w:rsidRPr="00F06F76">
              <w:rPr>
                <w:color w:val="000000"/>
                <w:sz w:val="22"/>
                <w:szCs w:val="22"/>
                <w:lang w:eastAsia="en-US"/>
              </w:rPr>
              <w:t>станкоинструментальной</w:t>
            </w:r>
            <w:proofErr w:type="spellEnd"/>
            <w:r w:rsidRPr="00F06F76">
              <w:rPr>
                <w:color w:val="000000"/>
                <w:sz w:val="22"/>
                <w:szCs w:val="22"/>
                <w:lang w:eastAsia="en-US"/>
              </w:rPr>
              <w:t xml:space="preserve"> промышленности</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 </w:t>
            </w:r>
            <w:r w:rsidRPr="00DE6CEA">
              <w:rPr>
                <w:color w:val="000000"/>
                <w:sz w:val="22"/>
                <w:szCs w:val="22"/>
                <w:lang w:eastAsia="en-US"/>
              </w:rPr>
              <w:t>000</w:t>
            </w:r>
            <w:r w:rsidR="00A16EF8">
              <w:rPr>
                <w:color w:val="000000"/>
                <w:sz w:val="22"/>
                <w:szCs w:val="22"/>
                <w:lang w:eastAsia="en-US"/>
              </w:rPr>
              <w:t>,0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997</w:t>
            </w:r>
            <w:r w:rsidR="00A16EF8">
              <w:rPr>
                <w:color w:val="000000"/>
                <w:sz w:val="22"/>
                <w:szCs w:val="22"/>
                <w:lang w:eastAsia="en-US"/>
              </w:rPr>
              <w:t>,9</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,1</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-0,1</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997</w:t>
            </w:r>
            <w:r w:rsidR="00A16EF8">
              <w:rPr>
                <w:color w:val="000000"/>
                <w:sz w:val="22"/>
                <w:szCs w:val="22"/>
                <w:lang w:eastAsia="en-US"/>
              </w:rPr>
              <w:t>,9</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«Продолжительная и активная жизнь»</w:t>
            </w:r>
          </w:p>
        </w:tc>
      </w:tr>
      <w:tr w:rsidR="00F06F76" w:rsidRPr="004B05F9" w:rsidTr="00061D5A">
        <w:trPr>
          <w:trHeight w:val="108"/>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4</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 xml:space="preserve">Борьба </w:t>
            </w:r>
            <w:r>
              <w:rPr>
                <w:color w:val="000000"/>
                <w:sz w:val="22"/>
                <w:szCs w:val="22"/>
                <w:lang w:eastAsia="en-US"/>
              </w:rPr>
              <w:t>с онкологическими заболеваниями</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363</w:t>
            </w:r>
            <w:r w:rsidR="00A16EF8">
              <w:rPr>
                <w:color w:val="000000"/>
                <w:sz w:val="22"/>
                <w:szCs w:val="22"/>
                <w:lang w:eastAsia="en-US"/>
              </w:rPr>
              <w:t>,4</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363</w:t>
            </w:r>
            <w:r w:rsidR="00A16EF8">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F06F76" w:rsidRPr="004B05F9" w:rsidRDefault="00F06F76"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A16EF8">
              <w:rPr>
                <w:color w:val="000000"/>
                <w:sz w:val="22"/>
                <w:szCs w:val="22"/>
                <w:lang w:eastAsia="en-US"/>
              </w:rPr>
              <w:t> </w:t>
            </w:r>
            <w:r w:rsidRPr="00DE6CEA">
              <w:rPr>
                <w:color w:val="000000"/>
                <w:sz w:val="22"/>
                <w:szCs w:val="22"/>
                <w:lang w:eastAsia="en-US"/>
              </w:rPr>
              <w:t>363</w:t>
            </w:r>
            <w:r w:rsidR="00A16EF8">
              <w:rPr>
                <w:color w:val="000000"/>
                <w:sz w:val="22"/>
                <w:szCs w:val="22"/>
                <w:lang w:eastAsia="en-US"/>
              </w:rPr>
              <w:t>,4</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A16EF8"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A16EF8" w:rsidRPr="004B05F9" w:rsidRDefault="00A16EF8" w:rsidP="00095329">
            <w:pPr>
              <w:autoSpaceDE w:val="0"/>
              <w:autoSpaceDN w:val="0"/>
              <w:adjustRightInd w:val="0"/>
              <w:rPr>
                <w:color w:val="000000"/>
                <w:sz w:val="22"/>
                <w:szCs w:val="22"/>
                <w:lang w:eastAsia="en-US"/>
              </w:rPr>
            </w:pPr>
            <w:r w:rsidRPr="004B05F9">
              <w:rPr>
                <w:color w:val="000000"/>
                <w:sz w:val="22"/>
                <w:szCs w:val="22"/>
                <w:lang w:eastAsia="en-US"/>
              </w:rPr>
              <w:t>5</w:t>
            </w:r>
          </w:p>
        </w:tc>
        <w:tc>
          <w:tcPr>
            <w:tcW w:w="2126" w:type="dxa"/>
            <w:tcBorders>
              <w:top w:val="single" w:sz="4" w:space="0" w:color="auto"/>
              <w:left w:val="single" w:sz="4" w:space="0" w:color="auto"/>
              <w:bottom w:val="single" w:sz="4" w:space="0" w:color="auto"/>
              <w:right w:val="single" w:sz="4" w:space="0" w:color="auto"/>
            </w:tcBorders>
          </w:tcPr>
          <w:p w:rsidR="00A16EF8" w:rsidRPr="004B05F9" w:rsidRDefault="00A16EF8" w:rsidP="00095329">
            <w:pPr>
              <w:autoSpaceDE w:val="0"/>
              <w:autoSpaceDN w:val="0"/>
              <w:adjustRightInd w:val="0"/>
              <w:rPr>
                <w:color w:val="000000"/>
                <w:sz w:val="22"/>
                <w:szCs w:val="22"/>
                <w:lang w:eastAsia="en-US"/>
              </w:rPr>
            </w:pPr>
            <w:r w:rsidRPr="00F06F76">
              <w:rPr>
                <w:color w:val="000000"/>
                <w:sz w:val="22"/>
                <w:szCs w:val="22"/>
                <w:lang w:eastAsia="en-US"/>
              </w:rPr>
              <w:t>Оптимальная для восстановления здоровья медицинская реабилитация</w:t>
            </w:r>
          </w:p>
        </w:tc>
        <w:tc>
          <w:tcPr>
            <w:tcW w:w="992" w:type="dxa"/>
            <w:tcBorders>
              <w:top w:val="single" w:sz="4" w:space="0" w:color="auto"/>
              <w:left w:val="single" w:sz="4" w:space="0" w:color="auto"/>
              <w:bottom w:val="single" w:sz="4" w:space="0" w:color="auto"/>
              <w:right w:val="single" w:sz="4" w:space="0" w:color="auto"/>
            </w:tcBorders>
          </w:tcPr>
          <w:p w:rsidR="00A16EF8" w:rsidRPr="00DE6CEA" w:rsidRDefault="00A16EF8"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A16EF8" w:rsidRPr="00DE6CEA" w:rsidRDefault="00A16EF8" w:rsidP="004F7F91">
            <w:pPr>
              <w:autoSpaceDE w:val="0"/>
              <w:autoSpaceDN w:val="0"/>
              <w:adjustRightInd w:val="0"/>
              <w:jc w:val="center"/>
              <w:rPr>
                <w:color w:val="000000"/>
                <w:sz w:val="22"/>
                <w:szCs w:val="22"/>
                <w:lang w:eastAsia="en-US"/>
              </w:rPr>
            </w:pPr>
            <w:r w:rsidRPr="00DE6CEA">
              <w:rPr>
                <w:color w:val="000000"/>
                <w:sz w:val="22"/>
                <w:szCs w:val="22"/>
                <w:lang w:eastAsia="en-US"/>
              </w:rPr>
              <w:t>247</w:t>
            </w:r>
            <w:r>
              <w:rPr>
                <w:color w:val="000000"/>
                <w:sz w:val="22"/>
                <w:szCs w:val="22"/>
                <w:lang w:eastAsia="en-US"/>
              </w:rPr>
              <w:t>,5</w:t>
            </w:r>
          </w:p>
        </w:tc>
        <w:tc>
          <w:tcPr>
            <w:tcW w:w="735" w:type="dxa"/>
            <w:tcBorders>
              <w:top w:val="single" w:sz="4" w:space="0" w:color="auto"/>
              <w:left w:val="single" w:sz="4" w:space="0" w:color="auto"/>
              <w:bottom w:val="single" w:sz="4" w:space="0" w:color="auto"/>
              <w:right w:val="single" w:sz="4" w:space="0" w:color="auto"/>
            </w:tcBorders>
          </w:tcPr>
          <w:p w:rsidR="00A16EF8" w:rsidRPr="00DE6CEA" w:rsidRDefault="00A16EF8" w:rsidP="004F7F91">
            <w:pPr>
              <w:autoSpaceDE w:val="0"/>
              <w:autoSpaceDN w:val="0"/>
              <w:adjustRightInd w:val="0"/>
              <w:jc w:val="center"/>
              <w:rPr>
                <w:color w:val="000000"/>
                <w:sz w:val="22"/>
                <w:szCs w:val="22"/>
                <w:lang w:eastAsia="en-US"/>
              </w:rPr>
            </w:pPr>
            <w:r w:rsidRPr="00DE6CEA">
              <w:rPr>
                <w:color w:val="000000"/>
                <w:sz w:val="22"/>
                <w:szCs w:val="22"/>
                <w:lang w:eastAsia="en-US"/>
              </w:rPr>
              <w:t>247</w:t>
            </w:r>
            <w:r>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A16EF8" w:rsidRPr="004B05F9" w:rsidRDefault="00A16EF8"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A16EF8" w:rsidRPr="00DE6CEA" w:rsidRDefault="00A16EF8" w:rsidP="004F7F91">
            <w:pPr>
              <w:autoSpaceDE w:val="0"/>
              <w:autoSpaceDN w:val="0"/>
              <w:adjustRightInd w:val="0"/>
              <w:jc w:val="center"/>
              <w:rPr>
                <w:color w:val="000000"/>
                <w:sz w:val="22"/>
                <w:szCs w:val="22"/>
                <w:lang w:eastAsia="en-US"/>
              </w:rPr>
            </w:pPr>
            <w:r w:rsidRPr="00DE6CEA">
              <w:rPr>
                <w:color w:val="000000"/>
                <w:sz w:val="22"/>
                <w:szCs w:val="22"/>
                <w:lang w:eastAsia="en-US"/>
              </w:rPr>
              <w:t>247</w:t>
            </w:r>
            <w:r>
              <w:rPr>
                <w:color w:val="000000"/>
                <w:sz w:val="22"/>
                <w:szCs w:val="22"/>
                <w:lang w:eastAsia="en-US"/>
              </w:rPr>
              <w:t>,5</w:t>
            </w:r>
          </w:p>
        </w:tc>
        <w:tc>
          <w:tcPr>
            <w:tcW w:w="1701" w:type="dxa"/>
            <w:tcBorders>
              <w:top w:val="single" w:sz="4" w:space="0" w:color="auto"/>
              <w:left w:val="single" w:sz="4" w:space="0" w:color="auto"/>
              <w:bottom w:val="single" w:sz="4" w:space="0" w:color="auto"/>
              <w:right w:val="single" w:sz="4" w:space="0" w:color="auto"/>
            </w:tcBorders>
          </w:tcPr>
          <w:p w:rsidR="00A16EF8" w:rsidRPr="00DE6CEA" w:rsidRDefault="00A16EF8"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6</w:t>
            </w:r>
          </w:p>
        </w:tc>
        <w:tc>
          <w:tcPr>
            <w:tcW w:w="2126" w:type="dxa"/>
            <w:tcBorders>
              <w:top w:val="single" w:sz="4" w:space="0" w:color="auto"/>
              <w:left w:val="single" w:sz="4" w:space="0" w:color="auto"/>
              <w:bottom w:val="single" w:sz="4" w:space="0" w:color="auto"/>
              <w:right w:val="single" w:sz="4" w:space="0" w:color="auto"/>
            </w:tcBorders>
          </w:tcPr>
          <w:p w:rsidR="009850C4"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Развитие федеральных медицинских организаций, включая развитие сети национа</w:t>
            </w:r>
            <w:r w:rsidR="00061D5A">
              <w:rPr>
                <w:color w:val="000000"/>
                <w:sz w:val="22"/>
                <w:szCs w:val="22"/>
                <w:lang w:eastAsia="en-US"/>
              </w:rPr>
              <w:t>льных исследовательских центров</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 </w:t>
            </w:r>
            <w:r w:rsidRPr="00DE6CEA">
              <w:rPr>
                <w:color w:val="000000"/>
                <w:sz w:val="22"/>
                <w:szCs w:val="22"/>
                <w:lang w:eastAsia="en-US"/>
              </w:rPr>
              <w:t>040</w:t>
            </w:r>
            <w:r w:rsidR="00A16EF8">
              <w:rPr>
                <w:color w:val="000000"/>
                <w:sz w:val="22"/>
                <w:szCs w:val="22"/>
                <w:lang w:eastAsia="en-US"/>
              </w:rPr>
              <w:t>,4</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 </w:t>
            </w:r>
            <w:r w:rsidRPr="00DE6CEA">
              <w:rPr>
                <w:color w:val="000000"/>
                <w:sz w:val="22"/>
                <w:szCs w:val="22"/>
                <w:lang w:eastAsia="en-US"/>
              </w:rPr>
              <w:t>040</w:t>
            </w:r>
            <w:r w:rsidR="00A16EF8">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F06F76" w:rsidRPr="004B05F9" w:rsidRDefault="00F06F76"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 </w:t>
            </w:r>
            <w:r w:rsidRPr="00DE6CEA">
              <w:rPr>
                <w:color w:val="000000"/>
                <w:sz w:val="22"/>
                <w:szCs w:val="22"/>
                <w:lang w:eastAsia="en-US"/>
              </w:rPr>
              <w:t>040</w:t>
            </w:r>
            <w:r w:rsidR="00A16EF8">
              <w:rPr>
                <w:color w:val="000000"/>
                <w:sz w:val="22"/>
                <w:szCs w:val="22"/>
                <w:lang w:eastAsia="en-US"/>
              </w:rPr>
              <w:t>,4</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«Технологическое производство продовольственной безопасности»</w:t>
            </w:r>
          </w:p>
        </w:tc>
      </w:tr>
      <w:tr w:rsidR="00F06F76" w:rsidRPr="004B05F9" w:rsidTr="00061D5A">
        <w:trPr>
          <w:trHeight w:val="113"/>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7</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Производство критически важных ферментных препаратов, пищевых и кормовых добавок, технологических вспомогательных средств</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126</w:t>
            </w:r>
            <w:r w:rsidR="00A16EF8">
              <w:rPr>
                <w:color w:val="000000"/>
                <w:sz w:val="22"/>
                <w:szCs w:val="22"/>
                <w:lang w:eastAsia="en-US"/>
              </w:rPr>
              <w:t>,7</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124</w:t>
            </w:r>
            <w:r w:rsidR="00A16EF8">
              <w:rPr>
                <w:color w:val="000000"/>
                <w:sz w:val="22"/>
                <w:szCs w:val="22"/>
                <w:lang w:eastAsia="en-US"/>
              </w:rPr>
              <w:t>,2</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A16EF8">
              <w:rPr>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-2,0</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124</w:t>
            </w:r>
            <w:r w:rsidR="00A16EF8">
              <w:rPr>
                <w:color w:val="000000"/>
                <w:sz w:val="22"/>
                <w:szCs w:val="22"/>
                <w:lang w:eastAsia="en-US"/>
              </w:rPr>
              <w:t>,2</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8</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Создание условий для развития научных разработок в селекции и генетике</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122</w:t>
            </w:r>
            <w:r w:rsidR="00A16EF8">
              <w:rPr>
                <w:color w:val="000000"/>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123</w:t>
            </w:r>
            <w:r w:rsidR="00A16EF8">
              <w:rPr>
                <w:color w:val="000000"/>
                <w:sz w:val="22"/>
                <w:szCs w:val="22"/>
                <w:lang w:eastAsia="en-US"/>
              </w:rPr>
              <w:t>,3</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A16EF8" w:rsidP="004F7F91">
            <w:pPr>
              <w:autoSpaceDE w:val="0"/>
              <w:autoSpaceDN w:val="0"/>
              <w:adjustRightInd w:val="0"/>
              <w:jc w:val="center"/>
              <w:rPr>
                <w:color w:val="000000"/>
                <w:sz w:val="22"/>
                <w:szCs w:val="22"/>
                <w:lang w:eastAsia="en-US"/>
              </w:rPr>
            </w:pPr>
            <w:r>
              <w:rPr>
                <w:color w:val="000000"/>
                <w:sz w:val="22"/>
                <w:szCs w:val="22"/>
                <w:lang w:eastAsia="en-US"/>
              </w:rPr>
              <w:t>0,9</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0,7</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123</w:t>
            </w:r>
            <w:r w:rsidR="00A16EF8">
              <w:rPr>
                <w:color w:val="000000"/>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«Кадры»</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4B05F9">
              <w:rPr>
                <w:color w:val="000000"/>
                <w:sz w:val="22"/>
                <w:szCs w:val="22"/>
                <w:lang w:eastAsia="en-US"/>
              </w:rPr>
              <w:t>9</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Образование для рынка труда</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50</w:t>
            </w:r>
            <w:r w:rsidR="00A16EF8">
              <w:rPr>
                <w:color w:val="000000"/>
                <w:sz w:val="22"/>
                <w:szCs w:val="22"/>
                <w:lang w:eastAsia="en-US"/>
              </w:rPr>
              <w:t>,0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50</w:t>
            </w:r>
            <w:r w:rsidR="00A16EF8">
              <w:rPr>
                <w:color w:val="000000"/>
                <w:sz w:val="22"/>
                <w:szCs w:val="22"/>
                <w:lang w:eastAsia="en-US"/>
              </w:rPr>
              <w:t>,</w:t>
            </w:r>
            <w:r w:rsidRPr="00DE6CEA">
              <w:rPr>
                <w:color w:val="000000"/>
                <w:sz w:val="22"/>
                <w:szCs w:val="22"/>
                <w:lang w:eastAsia="en-US"/>
              </w:rPr>
              <w:t>3</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C54890" w:rsidP="004F7F91">
            <w:pPr>
              <w:autoSpaceDE w:val="0"/>
              <w:autoSpaceDN w:val="0"/>
              <w:adjustRightInd w:val="0"/>
              <w:jc w:val="center"/>
              <w:rPr>
                <w:color w:val="000000"/>
                <w:sz w:val="22"/>
                <w:szCs w:val="22"/>
                <w:lang w:eastAsia="en-US"/>
              </w:rPr>
            </w:pPr>
            <w:r>
              <w:rPr>
                <w:color w:val="000000"/>
                <w:sz w:val="22"/>
                <w:szCs w:val="22"/>
                <w:lang w:eastAsia="en-US"/>
              </w:rPr>
              <w:t>0,</w:t>
            </w:r>
            <w:r w:rsidR="00F06F76" w:rsidRPr="00DE6CEA">
              <w:rPr>
                <w:color w:val="000000"/>
                <w:sz w:val="22"/>
                <w:szCs w:val="22"/>
                <w:lang w:eastAsia="en-US"/>
              </w:rPr>
              <w:t>3</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0,6</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50</w:t>
            </w:r>
            <w:r w:rsidR="00A16EF8">
              <w:rPr>
                <w:color w:val="000000"/>
                <w:sz w:val="22"/>
                <w:szCs w:val="22"/>
                <w:lang w:eastAsia="en-US"/>
              </w:rPr>
              <w:t>,</w:t>
            </w:r>
            <w:r w:rsidRPr="00DE6CEA">
              <w:rPr>
                <w:color w:val="000000"/>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«Новые материалы и химия»</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10</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Развитие производства композитных материалов (композитов) и изделий из них</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C54890">
            <w:pPr>
              <w:autoSpaceDE w:val="0"/>
              <w:autoSpaceDN w:val="0"/>
              <w:adjustRightInd w:val="0"/>
              <w:rPr>
                <w:color w:val="000000"/>
                <w:sz w:val="22"/>
                <w:szCs w:val="22"/>
                <w:lang w:eastAsia="en-US"/>
              </w:rPr>
            </w:pPr>
            <w:r>
              <w:rPr>
                <w:color w:val="000000"/>
                <w:sz w:val="22"/>
                <w:szCs w:val="22"/>
                <w:lang w:eastAsia="en-US"/>
              </w:rPr>
              <w:t>200,0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C54890">
            <w:pPr>
              <w:autoSpaceDE w:val="0"/>
              <w:autoSpaceDN w:val="0"/>
              <w:adjustRightInd w:val="0"/>
              <w:rPr>
                <w:color w:val="000000"/>
                <w:sz w:val="22"/>
                <w:szCs w:val="22"/>
                <w:lang w:eastAsia="en-US"/>
              </w:rPr>
            </w:pPr>
            <w:r w:rsidRPr="00DE6CEA">
              <w:rPr>
                <w:color w:val="000000"/>
                <w:sz w:val="22"/>
                <w:szCs w:val="22"/>
                <w:lang w:eastAsia="en-US"/>
              </w:rPr>
              <w:t>180,0</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C54890">
            <w:pPr>
              <w:autoSpaceDE w:val="0"/>
              <w:autoSpaceDN w:val="0"/>
              <w:adjustRightInd w:val="0"/>
              <w:rPr>
                <w:color w:val="000000"/>
                <w:sz w:val="22"/>
                <w:szCs w:val="22"/>
                <w:lang w:eastAsia="en-US"/>
              </w:rPr>
            </w:pPr>
            <w:r w:rsidRPr="00DE6CEA">
              <w:rPr>
                <w:color w:val="000000"/>
                <w:sz w:val="22"/>
                <w:szCs w:val="22"/>
                <w:lang w:eastAsia="en-US"/>
              </w:rPr>
              <w:t>-20,0</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095329">
            <w:pPr>
              <w:autoSpaceDE w:val="0"/>
              <w:autoSpaceDN w:val="0"/>
              <w:adjustRightInd w:val="0"/>
              <w:rPr>
                <w:color w:val="000000"/>
                <w:sz w:val="22"/>
                <w:szCs w:val="22"/>
                <w:lang w:eastAsia="en-US"/>
              </w:rPr>
            </w:pPr>
            <w:r w:rsidRPr="00DE6CEA">
              <w:rPr>
                <w:color w:val="000000"/>
                <w:sz w:val="22"/>
                <w:szCs w:val="22"/>
                <w:lang w:eastAsia="en-US"/>
              </w:rPr>
              <w:t>-10,0</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C54890">
            <w:pPr>
              <w:autoSpaceDE w:val="0"/>
              <w:autoSpaceDN w:val="0"/>
              <w:adjustRightInd w:val="0"/>
              <w:rPr>
                <w:color w:val="000000"/>
                <w:sz w:val="22"/>
                <w:szCs w:val="22"/>
                <w:lang w:eastAsia="en-US"/>
              </w:rPr>
            </w:pPr>
            <w:r w:rsidRPr="00DE6CEA">
              <w:rPr>
                <w:color w:val="000000"/>
                <w:sz w:val="22"/>
                <w:szCs w:val="22"/>
                <w:lang w:eastAsia="en-US"/>
              </w:rPr>
              <w:t>158</w:t>
            </w:r>
            <w:r w:rsidR="00C54890">
              <w:rPr>
                <w:color w:val="000000"/>
                <w:sz w:val="22"/>
                <w:szCs w:val="22"/>
                <w:lang w:eastAsia="en-US"/>
              </w:rPr>
              <w:t>,</w:t>
            </w:r>
            <w:r w:rsidRPr="00DE6CEA">
              <w:rPr>
                <w:color w:val="000000"/>
                <w:sz w:val="22"/>
                <w:szCs w:val="22"/>
                <w:lang w:eastAsia="en-US"/>
              </w:rPr>
              <w:t>5</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095329">
            <w:pPr>
              <w:autoSpaceDE w:val="0"/>
              <w:autoSpaceDN w:val="0"/>
              <w:adjustRightInd w:val="0"/>
              <w:rPr>
                <w:color w:val="000000"/>
                <w:sz w:val="22"/>
                <w:szCs w:val="22"/>
                <w:lang w:eastAsia="en-US"/>
              </w:rPr>
            </w:pPr>
            <w:r w:rsidRPr="00DE6CEA">
              <w:rPr>
                <w:color w:val="000000"/>
                <w:sz w:val="22"/>
                <w:szCs w:val="22"/>
                <w:lang w:eastAsia="en-US"/>
              </w:rPr>
              <w:t>88,1</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«Новые атомные и энергетические технологии»</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11</w:t>
            </w:r>
          </w:p>
        </w:tc>
        <w:tc>
          <w:tcPr>
            <w:tcW w:w="2126" w:type="dxa"/>
            <w:tcBorders>
              <w:top w:val="single" w:sz="4" w:space="0" w:color="auto"/>
              <w:left w:val="single" w:sz="4" w:space="0" w:color="auto"/>
              <w:bottom w:val="single" w:sz="4" w:space="0" w:color="auto"/>
              <w:right w:val="single" w:sz="4" w:space="0" w:color="auto"/>
            </w:tcBorders>
          </w:tcPr>
          <w:p w:rsidR="00F06F76" w:rsidRDefault="00F06F76" w:rsidP="00095329">
            <w:pPr>
              <w:autoSpaceDE w:val="0"/>
              <w:autoSpaceDN w:val="0"/>
              <w:adjustRightInd w:val="0"/>
              <w:rPr>
                <w:color w:val="000000"/>
                <w:sz w:val="22"/>
                <w:szCs w:val="22"/>
                <w:lang w:eastAsia="en-US"/>
              </w:rPr>
            </w:pPr>
            <w:r w:rsidRPr="00F06F76">
              <w:rPr>
                <w:color w:val="000000"/>
                <w:sz w:val="22"/>
                <w:szCs w:val="22"/>
                <w:lang w:eastAsia="en-US"/>
              </w:rPr>
              <w:t>Технологии термоядерной энергетики</w:t>
            </w:r>
          </w:p>
          <w:p w:rsidR="00F321FD" w:rsidRPr="004B05F9" w:rsidRDefault="00F321FD" w:rsidP="00095329">
            <w:pPr>
              <w:autoSpaceDE w:val="0"/>
              <w:autoSpaceDN w:val="0"/>
              <w:adjustRightInd w:val="0"/>
              <w:rPr>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Pr>
                <w:color w:val="000000"/>
                <w:sz w:val="22"/>
                <w:szCs w:val="22"/>
                <w:lang w:eastAsia="en-US"/>
              </w:rPr>
              <w:t>2</w:t>
            </w:r>
            <w:r w:rsidR="00C54890">
              <w:rPr>
                <w:color w:val="000000"/>
                <w:sz w:val="22"/>
                <w:szCs w:val="22"/>
                <w:lang w:eastAsia="en-US"/>
              </w:rPr>
              <w:t> </w:t>
            </w:r>
            <w:r>
              <w:rPr>
                <w:color w:val="000000"/>
                <w:sz w:val="22"/>
                <w:szCs w:val="22"/>
                <w:lang w:eastAsia="en-US"/>
              </w:rPr>
              <w:t>467</w:t>
            </w:r>
            <w:r w:rsidR="00C54890">
              <w:rPr>
                <w:color w:val="000000"/>
                <w:sz w:val="22"/>
                <w:szCs w:val="22"/>
                <w:lang w:eastAsia="en-US"/>
              </w:rPr>
              <w:t>,2</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C54890">
              <w:rPr>
                <w:color w:val="000000"/>
                <w:sz w:val="22"/>
                <w:szCs w:val="22"/>
                <w:lang w:eastAsia="en-US"/>
              </w:rPr>
              <w:t> </w:t>
            </w:r>
            <w:r w:rsidRPr="00DE6CEA">
              <w:rPr>
                <w:color w:val="000000"/>
                <w:sz w:val="22"/>
                <w:szCs w:val="22"/>
                <w:lang w:eastAsia="en-US"/>
              </w:rPr>
              <w:t>479</w:t>
            </w:r>
            <w:r w:rsidR="00C54890">
              <w:rPr>
                <w:color w:val="000000"/>
                <w:sz w:val="22"/>
                <w:szCs w:val="22"/>
                <w:lang w:eastAsia="en-US"/>
              </w:rPr>
              <w:t>,1</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11</w:t>
            </w:r>
            <w:r w:rsidR="00C54890">
              <w:rPr>
                <w:color w:val="000000"/>
                <w:sz w:val="22"/>
                <w:szCs w:val="22"/>
                <w:lang w:eastAsia="en-US"/>
              </w:rPr>
              <w:t>,</w:t>
            </w:r>
            <w:r w:rsidRPr="00DE6CEA">
              <w:rPr>
                <w:color w:val="000000"/>
                <w:sz w:val="22"/>
                <w:szCs w:val="22"/>
                <w:lang w:eastAsia="en-US"/>
              </w:rPr>
              <w:t>9</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0,5</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w:t>
            </w:r>
            <w:r w:rsidR="00C54890">
              <w:rPr>
                <w:color w:val="000000"/>
                <w:sz w:val="22"/>
                <w:szCs w:val="22"/>
                <w:lang w:eastAsia="en-US"/>
              </w:rPr>
              <w:t> </w:t>
            </w:r>
            <w:r w:rsidRPr="00DE6CEA">
              <w:rPr>
                <w:color w:val="000000"/>
                <w:sz w:val="22"/>
                <w:szCs w:val="22"/>
                <w:lang w:eastAsia="en-US"/>
              </w:rPr>
              <w:t>479</w:t>
            </w:r>
            <w:r w:rsidR="00C54890">
              <w:rPr>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lastRenderedPageBreak/>
              <w:t>В составе национального проекта</w:t>
            </w:r>
            <w:r>
              <w:rPr>
                <w:color w:val="000000"/>
                <w:sz w:val="22"/>
                <w:szCs w:val="22"/>
                <w:lang w:eastAsia="en-US"/>
              </w:rPr>
              <w:t xml:space="preserve"> «Новые технологии сбережения здоровья»</w:t>
            </w:r>
          </w:p>
        </w:tc>
      </w:tr>
      <w:tr w:rsidR="00C54890"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C54890" w:rsidRPr="004B05F9" w:rsidRDefault="00C54890" w:rsidP="00095329">
            <w:pPr>
              <w:autoSpaceDE w:val="0"/>
              <w:autoSpaceDN w:val="0"/>
              <w:adjustRightInd w:val="0"/>
              <w:rPr>
                <w:color w:val="000000"/>
                <w:sz w:val="22"/>
                <w:szCs w:val="22"/>
                <w:lang w:eastAsia="en-US"/>
              </w:rPr>
            </w:pPr>
            <w:r>
              <w:rPr>
                <w:color w:val="000000"/>
                <w:sz w:val="22"/>
                <w:szCs w:val="22"/>
                <w:lang w:eastAsia="en-US"/>
              </w:rPr>
              <w:t>12</w:t>
            </w:r>
          </w:p>
        </w:tc>
        <w:tc>
          <w:tcPr>
            <w:tcW w:w="2126" w:type="dxa"/>
            <w:tcBorders>
              <w:top w:val="single" w:sz="4" w:space="0" w:color="auto"/>
              <w:left w:val="single" w:sz="4" w:space="0" w:color="auto"/>
              <w:bottom w:val="single" w:sz="4" w:space="0" w:color="auto"/>
              <w:right w:val="single" w:sz="4" w:space="0" w:color="auto"/>
            </w:tcBorders>
          </w:tcPr>
          <w:p w:rsidR="00C54890" w:rsidRPr="004B05F9" w:rsidRDefault="00C54890" w:rsidP="00095329">
            <w:pPr>
              <w:autoSpaceDE w:val="0"/>
              <w:autoSpaceDN w:val="0"/>
              <w:adjustRightInd w:val="0"/>
              <w:rPr>
                <w:color w:val="000000"/>
                <w:sz w:val="22"/>
                <w:szCs w:val="22"/>
                <w:lang w:eastAsia="en-US"/>
              </w:rPr>
            </w:pPr>
            <w:r w:rsidRPr="00F06F76">
              <w:rPr>
                <w:color w:val="000000"/>
                <w:sz w:val="22"/>
                <w:szCs w:val="22"/>
                <w:lang w:eastAsia="en-US"/>
              </w:rPr>
              <w:t>Управление медицинской наукой</w:t>
            </w:r>
          </w:p>
        </w:tc>
        <w:tc>
          <w:tcPr>
            <w:tcW w:w="992"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786</w:t>
            </w:r>
            <w:r>
              <w:rPr>
                <w:color w:val="000000"/>
                <w:sz w:val="22"/>
                <w:szCs w:val="22"/>
                <w:lang w:eastAsia="en-US"/>
              </w:rPr>
              <w:t>,8</w:t>
            </w:r>
          </w:p>
        </w:tc>
        <w:tc>
          <w:tcPr>
            <w:tcW w:w="735"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786</w:t>
            </w:r>
            <w:r>
              <w:rPr>
                <w:color w:val="000000"/>
                <w:sz w:val="22"/>
                <w:szCs w:val="22"/>
                <w:lang w:eastAsia="en-US"/>
              </w:rPr>
              <w:t>,8</w:t>
            </w:r>
          </w:p>
        </w:tc>
        <w:tc>
          <w:tcPr>
            <w:tcW w:w="1001" w:type="dxa"/>
            <w:tcBorders>
              <w:top w:val="single" w:sz="4" w:space="0" w:color="auto"/>
              <w:left w:val="single" w:sz="4" w:space="0" w:color="auto"/>
              <w:bottom w:val="single" w:sz="4" w:space="0" w:color="auto"/>
              <w:right w:val="single" w:sz="4" w:space="0" w:color="auto"/>
            </w:tcBorders>
          </w:tcPr>
          <w:p w:rsidR="00C54890" w:rsidRPr="004B05F9" w:rsidRDefault="00C54890"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786</w:t>
            </w:r>
            <w:r>
              <w:rPr>
                <w:color w:val="000000"/>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13</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Технологии разработки медицинских изделий, лекарственных средств и платформ нового поколения</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125</w:t>
            </w:r>
            <w:r w:rsidR="00C54890">
              <w:rPr>
                <w:color w:val="000000"/>
                <w:sz w:val="22"/>
                <w:szCs w:val="22"/>
                <w:lang w:eastAsia="en-US"/>
              </w:rPr>
              <w:t>,2</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125</w:t>
            </w:r>
            <w:r w:rsidR="00C54890">
              <w:rPr>
                <w:color w:val="000000"/>
                <w:sz w:val="22"/>
                <w:szCs w:val="22"/>
                <w:lang w:eastAsia="en-US"/>
              </w:rPr>
              <w:t>,2</w:t>
            </w:r>
          </w:p>
        </w:tc>
        <w:tc>
          <w:tcPr>
            <w:tcW w:w="1001" w:type="dxa"/>
            <w:tcBorders>
              <w:top w:val="single" w:sz="4" w:space="0" w:color="auto"/>
              <w:left w:val="single" w:sz="4" w:space="0" w:color="auto"/>
              <w:bottom w:val="single" w:sz="4" w:space="0" w:color="auto"/>
              <w:right w:val="single" w:sz="4" w:space="0" w:color="auto"/>
            </w:tcBorders>
          </w:tcPr>
          <w:p w:rsidR="00F06F76" w:rsidRPr="004B05F9" w:rsidRDefault="00F06F76"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125</w:t>
            </w:r>
            <w:r w:rsidR="00C54890">
              <w:rPr>
                <w:color w:val="000000"/>
                <w:sz w:val="22"/>
                <w:szCs w:val="22"/>
                <w:lang w:eastAsia="en-US"/>
              </w:rPr>
              <w:t>,2</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«Экономика данных и цифровая трансформация государства»</w:t>
            </w:r>
          </w:p>
        </w:tc>
      </w:tr>
      <w:tr w:rsidR="00C54890"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C54890" w:rsidRPr="004B05F9" w:rsidRDefault="00C54890" w:rsidP="00095329">
            <w:pPr>
              <w:autoSpaceDE w:val="0"/>
              <w:autoSpaceDN w:val="0"/>
              <w:adjustRightInd w:val="0"/>
              <w:rPr>
                <w:color w:val="000000"/>
                <w:sz w:val="22"/>
                <w:szCs w:val="22"/>
                <w:lang w:eastAsia="en-US"/>
              </w:rPr>
            </w:pPr>
            <w:r>
              <w:rPr>
                <w:color w:val="000000"/>
                <w:sz w:val="22"/>
                <w:szCs w:val="22"/>
                <w:lang w:eastAsia="en-US"/>
              </w:rPr>
              <w:t>14</w:t>
            </w:r>
          </w:p>
        </w:tc>
        <w:tc>
          <w:tcPr>
            <w:tcW w:w="2126" w:type="dxa"/>
            <w:tcBorders>
              <w:top w:val="single" w:sz="4" w:space="0" w:color="auto"/>
              <w:left w:val="single" w:sz="4" w:space="0" w:color="auto"/>
              <w:bottom w:val="single" w:sz="4" w:space="0" w:color="auto"/>
              <w:right w:val="single" w:sz="4" w:space="0" w:color="auto"/>
            </w:tcBorders>
          </w:tcPr>
          <w:p w:rsidR="00C54890" w:rsidRDefault="00C54890" w:rsidP="00095329">
            <w:pPr>
              <w:autoSpaceDE w:val="0"/>
              <w:autoSpaceDN w:val="0"/>
              <w:adjustRightInd w:val="0"/>
              <w:rPr>
                <w:color w:val="000000"/>
                <w:sz w:val="22"/>
                <w:szCs w:val="22"/>
                <w:lang w:eastAsia="en-US"/>
              </w:rPr>
            </w:pPr>
            <w:r w:rsidRPr="00F06F76">
              <w:rPr>
                <w:color w:val="000000"/>
                <w:sz w:val="22"/>
                <w:szCs w:val="22"/>
                <w:lang w:eastAsia="en-US"/>
              </w:rPr>
              <w:t>Цифровые платформы в отраслях социальной сфер</w:t>
            </w:r>
            <w:r>
              <w:rPr>
                <w:color w:val="000000"/>
                <w:sz w:val="22"/>
                <w:szCs w:val="22"/>
                <w:lang w:eastAsia="en-US"/>
              </w:rPr>
              <w:t>ы</w:t>
            </w:r>
          </w:p>
          <w:p w:rsidR="00C54890" w:rsidRPr="004B05F9" w:rsidRDefault="00C54890" w:rsidP="00095329">
            <w:pPr>
              <w:autoSpaceDE w:val="0"/>
              <w:autoSpaceDN w:val="0"/>
              <w:adjustRightInd w:val="0"/>
              <w:rPr>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311</w:t>
            </w:r>
            <w:r>
              <w:rPr>
                <w:color w:val="000000"/>
                <w:sz w:val="22"/>
                <w:szCs w:val="22"/>
                <w:lang w:eastAsia="en-US"/>
              </w:rPr>
              <w:t>,8</w:t>
            </w:r>
          </w:p>
        </w:tc>
        <w:tc>
          <w:tcPr>
            <w:tcW w:w="735"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311</w:t>
            </w:r>
            <w:r>
              <w:rPr>
                <w:color w:val="000000"/>
                <w:sz w:val="22"/>
                <w:szCs w:val="22"/>
                <w:lang w:eastAsia="en-US"/>
              </w:rPr>
              <w:t>,8</w:t>
            </w:r>
          </w:p>
        </w:tc>
        <w:tc>
          <w:tcPr>
            <w:tcW w:w="1001" w:type="dxa"/>
            <w:tcBorders>
              <w:top w:val="single" w:sz="4" w:space="0" w:color="auto"/>
              <w:left w:val="single" w:sz="4" w:space="0" w:color="auto"/>
              <w:bottom w:val="single" w:sz="4" w:space="0" w:color="auto"/>
              <w:right w:val="single" w:sz="4" w:space="0" w:color="auto"/>
            </w:tcBorders>
          </w:tcPr>
          <w:p w:rsidR="00C54890" w:rsidRPr="004B05F9" w:rsidRDefault="00C54890"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311</w:t>
            </w:r>
            <w:r>
              <w:rPr>
                <w:color w:val="000000"/>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tcPr>
          <w:p w:rsidR="00C54890" w:rsidRPr="00DE6CEA" w:rsidRDefault="00C54890"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«Эффективная и конкурентная экономика»</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15</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Производительность труда</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47</w:t>
            </w:r>
            <w:r w:rsidR="00C54890">
              <w:rPr>
                <w:color w:val="000000"/>
                <w:sz w:val="22"/>
                <w:szCs w:val="22"/>
                <w:lang w:eastAsia="en-US"/>
              </w:rPr>
              <w:t>,</w:t>
            </w:r>
            <w:r w:rsidRPr="00DE6CEA">
              <w:rPr>
                <w:color w:val="000000"/>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47</w:t>
            </w:r>
            <w:r w:rsidR="00C54890">
              <w:rPr>
                <w:color w:val="000000"/>
                <w:sz w:val="22"/>
                <w:szCs w:val="22"/>
                <w:lang w:eastAsia="en-US"/>
              </w:rPr>
              <w:t>,</w:t>
            </w:r>
            <w:r w:rsidRPr="00DE6CEA">
              <w:rPr>
                <w:color w:val="000000"/>
                <w:sz w:val="22"/>
                <w:szCs w:val="22"/>
                <w:lang w:eastAsia="en-US"/>
              </w:rPr>
              <w:t>7</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C54890" w:rsidP="004F7F91">
            <w:pPr>
              <w:autoSpaceDE w:val="0"/>
              <w:autoSpaceDN w:val="0"/>
              <w:adjustRightInd w:val="0"/>
              <w:jc w:val="center"/>
              <w:rPr>
                <w:color w:val="000000"/>
                <w:sz w:val="22"/>
                <w:szCs w:val="22"/>
                <w:lang w:eastAsia="en-US"/>
              </w:rPr>
            </w:pPr>
            <w:r>
              <w:rPr>
                <w:color w:val="000000"/>
                <w:sz w:val="22"/>
                <w:szCs w:val="22"/>
                <w:lang w:eastAsia="en-US"/>
              </w:rPr>
              <w:t>0,2</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0,4</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47</w:t>
            </w:r>
            <w:r w:rsidR="00C54890">
              <w:rPr>
                <w:color w:val="000000"/>
                <w:sz w:val="22"/>
                <w:szCs w:val="22"/>
                <w:lang w:eastAsia="en-US"/>
              </w:rPr>
              <w:t>,</w:t>
            </w:r>
            <w:r w:rsidRPr="00DE6CEA">
              <w:rPr>
                <w:color w:val="000000"/>
                <w:sz w:val="22"/>
                <w:szCs w:val="22"/>
                <w:lang w:eastAsia="en-US"/>
              </w:rPr>
              <w:t>7</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16</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Технологии</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w:t>
            </w:r>
            <w:r w:rsidR="00C54890">
              <w:rPr>
                <w:color w:val="000000"/>
                <w:sz w:val="22"/>
                <w:szCs w:val="22"/>
                <w:lang w:eastAsia="en-US"/>
              </w:rPr>
              <w:t> </w:t>
            </w:r>
            <w:r w:rsidRPr="00DE6CEA">
              <w:rPr>
                <w:color w:val="000000"/>
                <w:sz w:val="22"/>
                <w:szCs w:val="22"/>
                <w:lang w:eastAsia="en-US"/>
              </w:rPr>
              <w:t>041</w:t>
            </w:r>
            <w:r w:rsidR="00C54890">
              <w:rPr>
                <w:color w:val="000000"/>
                <w:sz w:val="22"/>
                <w:szCs w:val="22"/>
                <w:lang w:eastAsia="en-US"/>
              </w:rPr>
              <w:t>,2</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w:t>
            </w:r>
            <w:r w:rsidR="00C54890">
              <w:rPr>
                <w:color w:val="000000"/>
                <w:sz w:val="22"/>
                <w:szCs w:val="22"/>
                <w:lang w:eastAsia="en-US"/>
              </w:rPr>
              <w:t> </w:t>
            </w:r>
            <w:r w:rsidRPr="00DE6CEA">
              <w:rPr>
                <w:color w:val="000000"/>
                <w:sz w:val="22"/>
                <w:szCs w:val="22"/>
                <w:lang w:eastAsia="en-US"/>
              </w:rPr>
              <w:t>041</w:t>
            </w:r>
            <w:r w:rsidR="00C54890">
              <w:rPr>
                <w:color w:val="000000"/>
                <w:sz w:val="22"/>
                <w:szCs w:val="22"/>
                <w:lang w:eastAsia="en-US"/>
              </w:rPr>
              <w:t>,2</w:t>
            </w:r>
          </w:p>
        </w:tc>
        <w:tc>
          <w:tcPr>
            <w:tcW w:w="1001" w:type="dxa"/>
            <w:tcBorders>
              <w:top w:val="single" w:sz="4" w:space="0" w:color="auto"/>
              <w:left w:val="single" w:sz="4" w:space="0" w:color="auto"/>
              <w:bottom w:val="single" w:sz="4" w:space="0" w:color="auto"/>
              <w:right w:val="single" w:sz="4" w:space="0" w:color="auto"/>
            </w:tcBorders>
          </w:tcPr>
          <w:p w:rsidR="00F06F76" w:rsidRPr="004B05F9" w:rsidRDefault="00F06F76" w:rsidP="004F7F91">
            <w:pPr>
              <w:autoSpaceDE w:val="0"/>
              <w:autoSpaceDN w:val="0"/>
              <w:adjustRightInd w:val="0"/>
              <w:jc w:val="center"/>
              <w:rPr>
                <w:color w:val="000000"/>
                <w:sz w:val="22"/>
                <w:szCs w:val="22"/>
                <w:lang w:eastAsia="en-US"/>
              </w:rPr>
            </w:pPr>
          </w:p>
        </w:tc>
        <w:tc>
          <w:tcPr>
            <w:tcW w:w="1807" w:type="dxa"/>
            <w:tcBorders>
              <w:top w:val="single" w:sz="4" w:space="0" w:color="auto"/>
              <w:left w:val="single" w:sz="4" w:space="0" w:color="auto"/>
              <w:bottom w:val="single" w:sz="4" w:space="0" w:color="auto"/>
              <w:right w:val="single" w:sz="4" w:space="0" w:color="auto"/>
            </w:tcBorders>
          </w:tcPr>
          <w:p w:rsidR="00F06F76" w:rsidRPr="00F06F76" w:rsidRDefault="00F06F76" w:rsidP="004F7F91">
            <w:pPr>
              <w:autoSpaceDE w:val="0"/>
              <w:autoSpaceDN w:val="0"/>
              <w:adjustRightInd w:val="0"/>
              <w:jc w:val="center"/>
              <w:rPr>
                <w:color w:val="000000"/>
                <w:sz w:val="22"/>
                <w:szCs w:val="22"/>
                <w:lang w:eastAsia="en-US"/>
              </w:rPr>
            </w:pPr>
            <w:r w:rsidRPr="00F06F76">
              <w:rPr>
                <w:color w:val="000000"/>
                <w:sz w:val="22"/>
                <w:szCs w:val="22"/>
                <w:lang w:eastAsia="en-US"/>
              </w:rPr>
              <w:t>3</w:t>
            </w:r>
            <w:r w:rsidR="00C54890">
              <w:rPr>
                <w:color w:val="000000"/>
                <w:sz w:val="22"/>
                <w:szCs w:val="22"/>
                <w:lang w:eastAsia="en-US"/>
              </w:rPr>
              <w:t> </w:t>
            </w:r>
            <w:r w:rsidRPr="00F06F76">
              <w:rPr>
                <w:color w:val="000000"/>
                <w:sz w:val="22"/>
                <w:szCs w:val="22"/>
                <w:lang w:eastAsia="en-US"/>
              </w:rPr>
              <w:t>023</w:t>
            </w:r>
            <w:r w:rsidR="00C54890">
              <w:rPr>
                <w:color w:val="000000"/>
                <w:sz w:val="22"/>
                <w:szCs w:val="22"/>
                <w:lang w:eastAsia="en-US"/>
              </w:rPr>
              <w:t>,</w:t>
            </w:r>
            <w:r w:rsidRPr="00F06F76">
              <w:rPr>
                <w:color w:val="000000"/>
                <w:sz w:val="22"/>
                <w:szCs w:val="22"/>
                <w:lang w:eastAsia="en-US"/>
              </w:rPr>
              <w:t>4</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99,42</w:t>
            </w:r>
          </w:p>
        </w:tc>
      </w:tr>
      <w:tr w:rsidR="0036156E" w:rsidRPr="004B05F9" w:rsidTr="00061D5A">
        <w:trPr>
          <w:trHeight w:val="110"/>
        </w:trPr>
        <w:tc>
          <w:tcPr>
            <w:tcW w:w="9923" w:type="dxa"/>
            <w:gridSpan w:val="8"/>
            <w:tcBorders>
              <w:top w:val="single" w:sz="4" w:space="0" w:color="auto"/>
              <w:left w:val="single" w:sz="4" w:space="0" w:color="auto"/>
              <w:bottom w:val="single" w:sz="4" w:space="0" w:color="auto"/>
              <w:right w:val="single" w:sz="4" w:space="0" w:color="auto"/>
            </w:tcBorders>
          </w:tcPr>
          <w:p w:rsidR="0036156E" w:rsidRPr="00DE6CEA" w:rsidRDefault="0036156E" w:rsidP="00095329">
            <w:pPr>
              <w:autoSpaceDE w:val="0"/>
              <w:autoSpaceDN w:val="0"/>
              <w:adjustRightInd w:val="0"/>
              <w:rPr>
                <w:color w:val="000000"/>
                <w:sz w:val="22"/>
                <w:szCs w:val="22"/>
                <w:lang w:eastAsia="en-US"/>
              </w:rPr>
            </w:pPr>
            <w:r w:rsidRPr="0036156E">
              <w:rPr>
                <w:color w:val="000000"/>
                <w:sz w:val="22"/>
                <w:szCs w:val="22"/>
                <w:lang w:eastAsia="en-US"/>
              </w:rPr>
              <w:t>В составе национального проекта</w:t>
            </w:r>
            <w:r>
              <w:rPr>
                <w:color w:val="000000"/>
                <w:sz w:val="22"/>
                <w:szCs w:val="22"/>
                <w:lang w:eastAsia="en-US"/>
              </w:rPr>
              <w:t xml:space="preserve"> «Молодежь и дети»</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17</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Россия - страна возможностей</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C54890">
              <w:rPr>
                <w:color w:val="000000"/>
                <w:sz w:val="22"/>
                <w:szCs w:val="22"/>
                <w:lang w:eastAsia="en-US"/>
              </w:rPr>
              <w:t> </w:t>
            </w:r>
            <w:r w:rsidRPr="00DE6CEA">
              <w:rPr>
                <w:color w:val="000000"/>
                <w:sz w:val="22"/>
                <w:szCs w:val="22"/>
                <w:lang w:eastAsia="en-US"/>
              </w:rPr>
              <w:t>512</w:t>
            </w:r>
            <w:r w:rsidR="00C54890">
              <w:rPr>
                <w:color w:val="000000"/>
                <w:sz w:val="22"/>
                <w:szCs w:val="22"/>
                <w:lang w:eastAsia="en-US"/>
              </w:rPr>
              <w:t>,1</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C54890">
              <w:rPr>
                <w:color w:val="000000"/>
                <w:sz w:val="22"/>
                <w:szCs w:val="22"/>
                <w:lang w:eastAsia="en-US"/>
              </w:rPr>
              <w:t> </w:t>
            </w:r>
            <w:r w:rsidRPr="00DE6CEA">
              <w:rPr>
                <w:color w:val="000000"/>
                <w:sz w:val="22"/>
                <w:szCs w:val="22"/>
                <w:lang w:eastAsia="en-US"/>
              </w:rPr>
              <w:t>533</w:t>
            </w:r>
            <w:r w:rsidR="00C54890">
              <w:rPr>
                <w:color w:val="000000"/>
                <w:sz w:val="22"/>
                <w:szCs w:val="22"/>
                <w:lang w:eastAsia="en-US"/>
              </w:rPr>
              <w:t>,9</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21</w:t>
            </w:r>
            <w:r w:rsidR="00C54890">
              <w:rPr>
                <w:color w:val="000000"/>
                <w:sz w:val="22"/>
                <w:szCs w:val="22"/>
                <w:lang w:eastAsia="en-US"/>
              </w:rPr>
              <w:t>,</w:t>
            </w:r>
            <w:r w:rsidRPr="00DE6CEA">
              <w:rPr>
                <w:color w:val="000000"/>
                <w:sz w:val="22"/>
                <w:szCs w:val="22"/>
                <w:lang w:eastAsia="en-US"/>
              </w:rPr>
              <w:t>8</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1,4</w:t>
            </w:r>
          </w:p>
        </w:tc>
        <w:tc>
          <w:tcPr>
            <w:tcW w:w="1807" w:type="dxa"/>
            <w:tcBorders>
              <w:top w:val="single" w:sz="4" w:space="0" w:color="auto"/>
              <w:left w:val="single" w:sz="4" w:space="0" w:color="auto"/>
              <w:bottom w:val="single" w:sz="4" w:space="0" w:color="auto"/>
              <w:right w:val="single" w:sz="4" w:space="0" w:color="auto"/>
            </w:tcBorders>
          </w:tcPr>
          <w:p w:rsidR="00F06F76" w:rsidRPr="00F06F76" w:rsidRDefault="00F06F76" w:rsidP="004F7F91">
            <w:pPr>
              <w:jc w:val="center"/>
              <w:rPr>
                <w:sz w:val="22"/>
                <w:szCs w:val="22"/>
              </w:rPr>
            </w:pPr>
            <w:r w:rsidRPr="00F06F76">
              <w:rPr>
                <w:sz w:val="22"/>
                <w:szCs w:val="22"/>
              </w:rPr>
              <w:t>1</w:t>
            </w:r>
            <w:r w:rsidR="00C54890">
              <w:rPr>
                <w:sz w:val="22"/>
                <w:szCs w:val="22"/>
              </w:rPr>
              <w:t> </w:t>
            </w:r>
            <w:r w:rsidRPr="00F06F76">
              <w:rPr>
                <w:sz w:val="22"/>
                <w:szCs w:val="22"/>
              </w:rPr>
              <w:t>532</w:t>
            </w:r>
            <w:r w:rsidR="00C54890">
              <w:rPr>
                <w:sz w:val="22"/>
                <w:szCs w:val="22"/>
              </w:rPr>
              <w:t>,</w:t>
            </w:r>
            <w:r w:rsidRPr="00F06F76">
              <w:rPr>
                <w:sz w:val="22"/>
                <w:szCs w:val="22"/>
              </w:rPr>
              <w:t>0</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99,87</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18</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Мы вместе (Воспитание гармонично развитой личности)</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750</w:t>
            </w:r>
            <w:r w:rsidR="00C54890">
              <w:rPr>
                <w:color w:val="000000"/>
                <w:sz w:val="22"/>
                <w:szCs w:val="22"/>
                <w:lang w:eastAsia="en-US"/>
              </w:rPr>
              <w:t>,7</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741</w:t>
            </w:r>
            <w:r w:rsidR="00C54890">
              <w:rPr>
                <w:color w:val="000000"/>
                <w:sz w:val="22"/>
                <w:szCs w:val="22"/>
                <w:lang w:eastAsia="en-US"/>
              </w:rPr>
              <w:t>,7</w:t>
            </w:r>
          </w:p>
        </w:tc>
        <w:tc>
          <w:tcPr>
            <w:tcW w:w="735" w:type="dxa"/>
            <w:tcBorders>
              <w:top w:val="single" w:sz="4" w:space="0" w:color="auto"/>
              <w:left w:val="single" w:sz="4" w:space="0" w:color="auto"/>
              <w:bottom w:val="single" w:sz="4" w:space="0" w:color="auto"/>
              <w:right w:val="single" w:sz="4" w:space="0" w:color="auto"/>
            </w:tcBorders>
          </w:tcPr>
          <w:p w:rsidR="00F06F76" w:rsidRPr="00C54890" w:rsidRDefault="00F06F76" w:rsidP="004F7F91">
            <w:pPr>
              <w:autoSpaceDE w:val="0"/>
              <w:autoSpaceDN w:val="0"/>
              <w:adjustRightInd w:val="0"/>
              <w:jc w:val="center"/>
              <w:rPr>
                <w:color w:val="000000"/>
                <w:sz w:val="22"/>
                <w:szCs w:val="22"/>
                <w:lang w:eastAsia="en-US"/>
              </w:rPr>
            </w:pPr>
            <w:r w:rsidRPr="00C54890">
              <w:rPr>
                <w:iCs/>
                <w:color w:val="000000"/>
                <w:sz w:val="22"/>
                <w:szCs w:val="22"/>
                <w:lang w:eastAsia="en-US"/>
              </w:rPr>
              <w:t>-9</w:t>
            </w:r>
            <w:r w:rsidR="00C54890">
              <w:rPr>
                <w:iCs/>
                <w:color w:val="000000"/>
                <w:sz w:val="22"/>
                <w:szCs w:val="22"/>
                <w:lang w:eastAsia="en-US"/>
              </w:rPr>
              <w:t>,0</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-1,2</w:t>
            </w:r>
          </w:p>
        </w:tc>
        <w:tc>
          <w:tcPr>
            <w:tcW w:w="1807" w:type="dxa"/>
            <w:tcBorders>
              <w:top w:val="single" w:sz="4" w:space="0" w:color="auto"/>
              <w:left w:val="single" w:sz="4" w:space="0" w:color="auto"/>
              <w:bottom w:val="single" w:sz="4" w:space="0" w:color="auto"/>
              <w:right w:val="single" w:sz="4" w:space="0" w:color="auto"/>
            </w:tcBorders>
          </w:tcPr>
          <w:p w:rsidR="00F06F76" w:rsidRPr="00F06F76" w:rsidRDefault="00F06F76" w:rsidP="004F7F91">
            <w:pPr>
              <w:jc w:val="center"/>
              <w:rPr>
                <w:sz w:val="22"/>
                <w:szCs w:val="22"/>
              </w:rPr>
            </w:pPr>
            <w:r w:rsidRPr="00F06F76">
              <w:rPr>
                <w:sz w:val="22"/>
                <w:szCs w:val="22"/>
              </w:rPr>
              <w:t>741</w:t>
            </w:r>
            <w:r w:rsidR="00C54890">
              <w:rPr>
                <w:sz w:val="22"/>
                <w:szCs w:val="22"/>
              </w:rPr>
              <w:t>,</w:t>
            </w:r>
            <w:r w:rsidRPr="00F06F76">
              <w:rPr>
                <w:sz w:val="22"/>
                <w:szCs w:val="22"/>
              </w:rPr>
              <w:t>7</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4B05F9" w:rsidTr="00061D5A">
        <w:trPr>
          <w:trHeight w:val="110"/>
        </w:trPr>
        <w:tc>
          <w:tcPr>
            <w:tcW w:w="568"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Pr>
                <w:color w:val="000000"/>
                <w:sz w:val="22"/>
                <w:szCs w:val="22"/>
                <w:lang w:eastAsia="en-US"/>
              </w:rPr>
              <w:t>19</w:t>
            </w:r>
          </w:p>
        </w:tc>
        <w:tc>
          <w:tcPr>
            <w:tcW w:w="2126" w:type="dxa"/>
            <w:tcBorders>
              <w:top w:val="single" w:sz="4" w:space="0" w:color="auto"/>
              <w:left w:val="single" w:sz="4" w:space="0" w:color="auto"/>
              <w:bottom w:val="single" w:sz="4" w:space="0" w:color="auto"/>
              <w:right w:val="single" w:sz="4" w:space="0" w:color="auto"/>
            </w:tcBorders>
          </w:tcPr>
          <w:p w:rsidR="00F06F76" w:rsidRPr="004B05F9" w:rsidRDefault="00F06F76" w:rsidP="00095329">
            <w:pPr>
              <w:autoSpaceDE w:val="0"/>
              <w:autoSpaceDN w:val="0"/>
              <w:adjustRightInd w:val="0"/>
              <w:rPr>
                <w:color w:val="000000"/>
                <w:sz w:val="22"/>
                <w:szCs w:val="22"/>
                <w:lang w:eastAsia="en-US"/>
              </w:rPr>
            </w:pPr>
            <w:r w:rsidRPr="00F06F76">
              <w:rPr>
                <w:color w:val="000000"/>
                <w:sz w:val="22"/>
                <w:szCs w:val="22"/>
                <w:lang w:eastAsia="en-US"/>
              </w:rPr>
              <w:t>Россия в мире</w:t>
            </w:r>
          </w:p>
        </w:tc>
        <w:tc>
          <w:tcPr>
            <w:tcW w:w="992"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E46D39">
              <w:rPr>
                <w:color w:val="000000"/>
                <w:sz w:val="22"/>
                <w:szCs w:val="22"/>
                <w:lang w:eastAsia="en-US"/>
              </w:rPr>
              <w:t> </w:t>
            </w:r>
            <w:r w:rsidRPr="00DE6CEA">
              <w:rPr>
                <w:color w:val="000000"/>
                <w:sz w:val="22"/>
                <w:szCs w:val="22"/>
                <w:lang w:eastAsia="en-US"/>
              </w:rPr>
              <w:t>469</w:t>
            </w:r>
            <w:r w:rsidR="00E46D39">
              <w:rPr>
                <w:color w:val="000000"/>
                <w:sz w:val="22"/>
                <w:szCs w:val="22"/>
                <w:lang w:eastAsia="en-US"/>
              </w:rPr>
              <w:t>,</w:t>
            </w:r>
            <w:r w:rsidRPr="00DE6CEA">
              <w:rPr>
                <w:color w:val="000000"/>
                <w:sz w:val="22"/>
                <w:szCs w:val="22"/>
                <w:lang w:eastAsia="en-US"/>
              </w:rPr>
              <w:t>8</w:t>
            </w:r>
          </w:p>
        </w:tc>
        <w:tc>
          <w:tcPr>
            <w:tcW w:w="993"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w:t>
            </w:r>
            <w:r w:rsidR="00E46D39">
              <w:rPr>
                <w:color w:val="000000"/>
                <w:sz w:val="22"/>
                <w:szCs w:val="22"/>
                <w:lang w:eastAsia="en-US"/>
              </w:rPr>
              <w:t> </w:t>
            </w:r>
            <w:r w:rsidRPr="00DE6CEA">
              <w:rPr>
                <w:color w:val="000000"/>
                <w:sz w:val="22"/>
                <w:szCs w:val="22"/>
                <w:lang w:eastAsia="en-US"/>
              </w:rPr>
              <w:t>504</w:t>
            </w:r>
            <w:r w:rsidR="00E46D39">
              <w:rPr>
                <w:color w:val="000000"/>
                <w:sz w:val="22"/>
                <w:szCs w:val="22"/>
                <w:lang w:eastAsia="en-US"/>
              </w:rPr>
              <w:t>,</w:t>
            </w:r>
            <w:r w:rsidRPr="00DE6CEA">
              <w:rPr>
                <w:color w:val="000000"/>
                <w:sz w:val="22"/>
                <w:szCs w:val="22"/>
                <w:lang w:eastAsia="en-US"/>
              </w:rPr>
              <w:t>2</w:t>
            </w:r>
          </w:p>
        </w:tc>
        <w:tc>
          <w:tcPr>
            <w:tcW w:w="735" w:type="dxa"/>
            <w:tcBorders>
              <w:top w:val="single" w:sz="4" w:space="0" w:color="auto"/>
              <w:left w:val="single" w:sz="4" w:space="0" w:color="auto"/>
              <w:bottom w:val="single" w:sz="4" w:space="0" w:color="auto"/>
              <w:right w:val="single" w:sz="4" w:space="0" w:color="auto"/>
            </w:tcBorders>
          </w:tcPr>
          <w:p w:rsidR="00A85675"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34</w:t>
            </w:r>
            <w:r w:rsidR="00A85675">
              <w:rPr>
                <w:color w:val="000000"/>
                <w:sz w:val="22"/>
                <w:szCs w:val="22"/>
                <w:lang w:eastAsia="en-US"/>
              </w:rPr>
              <w:t>,4</w:t>
            </w:r>
          </w:p>
        </w:tc>
        <w:tc>
          <w:tcPr>
            <w:tcW w:w="10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2,3</w:t>
            </w:r>
          </w:p>
        </w:tc>
        <w:tc>
          <w:tcPr>
            <w:tcW w:w="1807" w:type="dxa"/>
            <w:tcBorders>
              <w:top w:val="single" w:sz="4" w:space="0" w:color="auto"/>
              <w:left w:val="single" w:sz="4" w:space="0" w:color="auto"/>
              <w:bottom w:val="single" w:sz="4" w:space="0" w:color="auto"/>
              <w:right w:val="single" w:sz="4" w:space="0" w:color="auto"/>
            </w:tcBorders>
          </w:tcPr>
          <w:p w:rsidR="00F06F76" w:rsidRPr="00F06F76" w:rsidRDefault="00F06F76" w:rsidP="004F7F91">
            <w:pPr>
              <w:jc w:val="center"/>
              <w:rPr>
                <w:sz w:val="22"/>
                <w:szCs w:val="22"/>
              </w:rPr>
            </w:pPr>
            <w:r w:rsidRPr="00F06F76">
              <w:rPr>
                <w:sz w:val="22"/>
                <w:szCs w:val="22"/>
              </w:rPr>
              <w:t>1</w:t>
            </w:r>
            <w:r w:rsidR="00E46D39">
              <w:rPr>
                <w:sz w:val="22"/>
                <w:szCs w:val="22"/>
              </w:rPr>
              <w:t> </w:t>
            </w:r>
            <w:r w:rsidRPr="00F06F76">
              <w:rPr>
                <w:sz w:val="22"/>
                <w:szCs w:val="22"/>
              </w:rPr>
              <w:t>504</w:t>
            </w:r>
            <w:r w:rsidR="00E46D39">
              <w:rPr>
                <w:sz w:val="22"/>
                <w:szCs w:val="22"/>
              </w:rPr>
              <w:t>,</w:t>
            </w:r>
            <w:r w:rsidRPr="00F06F76">
              <w:rPr>
                <w:sz w:val="22"/>
                <w:szCs w:val="22"/>
              </w:rPr>
              <w:t>2</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color w:val="000000"/>
                <w:sz w:val="22"/>
                <w:szCs w:val="22"/>
                <w:lang w:eastAsia="en-US"/>
              </w:rPr>
              <w:t>100,0</w:t>
            </w:r>
          </w:p>
        </w:tc>
      </w:tr>
      <w:tr w:rsidR="00F06F76" w:rsidRPr="0026602B" w:rsidTr="00061D5A">
        <w:trPr>
          <w:trHeight w:val="724"/>
        </w:trPr>
        <w:tc>
          <w:tcPr>
            <w:tcW w:w="2694" w:type="dxa"/>
            <w:gridSpan w:val="2"/>
            <w:tcBorders>
              <w:top w:val="single" w:sz="4" w:space="0" w:color="auto"/>
              <w:left w:val="single" w:sz="4" w:space="0" w:color="auto"/>
              <w:bottom w:val="single" w:sz="4" w:space="0" w:color="auto"/>
              <w:right w:val="single" w:sz="4" w:space="0" w:color="auto"/>
            </w:tcBorders>
          </w:tcPr>
          <w:p w:rsidR="00F06F76" w:rsidRPr="00551A9D" w:rsidRDefault="00F06F76" w:rsidP="00095329">
            <w:pPr>
              <w:autoSpaceDE w:val="0"/>
              <w:autoSpaceDN w:val="0"/>
              <w:adjustRightInd w:val="0"/>
              <w:rPr>
                <w:b/>
                <w:color w:val="000000"/>
                <w:sz w:val="22"/>
                <w:szCs w:val="22"/>
                <w:lang w:eastAsia="en-US"/>
              </w:rPr>
            </w:pPr>
            <w:r w:rsidRPr="00551A9D">
              <w:rPr>
                <w:b/>
                <w:color w:val="000000"/>
                <w:sz w:val="22"/>
                <w:szCs w:val="22"/>
                <w:lang w:eastAsia="en-US"/>
              </w:rPr>
              <w:t>Итого:</w:t>
            </w:r>
          </w:p>
        </w:tc>
        <w:tc>
          <w:tcPr>
            <w:tcW w:w="992" w:type="dxa"/>
            <w:tcBorders>
              <w:top w:val="single" w:sz="4" w:space="0" w:color="auto"/>
              <w:left w:val="single" w:sz="4" w:space="0" w:color="auto"/>
              <w:bottom w:val="single" w:sz="4" w:space="0" w:color="auto"/>
              <w:right w:val="single" w:sz="4" w:space="0" w:color="auto"/>
            </w:tcBorders>
          </w:tcPr>
          <w:p w:rsidR="00F06F76" w:rsidRPr="00551A9D" w:rsidRDefault="00F06F76" w:rsidP="004F7F91">
            <w:pPr>
              <w:autoSpaceDE w:val="0"/>
              <w:autoSpaceDN w:val="0"/>
              <w:adjustRightInd w:val="0"/>
              <w:jc w:val="center"/>
              <w:rPr>
                <w:b/>
                <w:color w:val="000000"/>
                <w:sz w:val="22"/>
                <w:szCs w:val="22"/>
                <w:lang w:eastAsia="en-US"/>
              </w:rPr>
            </w:pPr>
            <w:r w:rsidRPr="00551A9D">
              <w:rPr>
                <w:b/>
                <w:color w:val="000000"/>
                <w:sz w:val="22"/>
                <w:szCs w:val="22"/>
                <w:lang w:eastAsia="en-US"/>
              </w:rPr>
              <w:t>15</w:t>
            </w:r>
            <w:r w:rsidR="00A85675">
              <w:rPr>
                <w:b/>
                <w:color w:val="000000"/>
                <w:sz w:val="22"/>
                <w:szCs w:val="22"/>
                <w:lang w:eastAsia="en-US"/>
              </w:rPr>
              <w:t> </w:t>
            </w:r>
            <w:r w:rsidRPr="00551A9D">
              <w:rPr>
                <w:b/>
                <w:color w:val="000000"/>
                <w:sz w:val="22"/>
                <w:szCs w:val="22"/>
                <w:lang w:eastAsia="en-US"/>
              </w:rPr>
              <w:t>718</w:t>
            </w:r>
            <w:r w:rsidR="00A85675">
              <w:rPr>
                <w:b/>
                <w:color w:val="000000"/>
                <w:sz w:val="22"/>
                <w:szCs w:val="22"/>
                <w:lang w:eastAsia="en-US"/>
              </w:rPr>
              <w:t>,3</w:t>
            </w:r>
          </w:p>
        </w:tc>
        <w:tc>
          <w:tcPr>
            <w:tcW w:w="993" w:type="dxa"/>
            <w:tcBorders>
              <w:top w:val="single" w:sz="4" w:space="0" w:color="auto"/>
              <w:left w:val="single" w:sz="4" w:space="0" w:color="auto"/>
              <w:bottom w:val="single" w:sz="4" w:space="0" w:color="auto"/>
              <w:right w:val="single" w:sz="4" w:space="0" w:color="auto"/>
            </w:tcBorders>
          </w:tcPr>
          <w:p w:rsidR="00F06F76" w:rsidRPr="00551A9D" w:rsidRDefault="00F06F76" w:rsidP="004F7F91">
            <w:pPr>
              <w:autoSpaceDE w:val="0"/>
              <w:autoSpaceDN w:val="0"/>
              <w:adjustRightInd w:val="0"/>
              <w:jc w:val="center"/>
              <w:rPr>
                <w:b/>
                <w:color w:val="000000"/>
                <w:sz w:val="22"/>
                <w:szCs w:val="22"/>
                <w:lang w:eastAsia="en-US"/>
              </w:rPr>
            </w:pPr>
            <w:r w:rsidRPr="00551A9D">
              <w:rPr>
                <w:b/>
                <w:bCs/>
                <w:color w:val="000000"/>
                <w:sz w:val="22"/>
                <w:szCs w:val="22"/>
                <w:lang w:eastAsia="en-US"/>
              </w:rPr>
              <w:t>25</w:t>
            </w:r>
            <w:r w:rsidR="00A85675">
              <w:rPr>
                <w:b/>
                <w:bCs/>
                <w:color w:val="000000"/>
                <w:sz w:val="22"/>
                <w:szCs w:val="22"/>
                <w:lang w:eastAsia="en-US"/>
              </w:rPr>
              <w:t> </w:t>
            </w:r>
            <w:r w:rsidRPr="00551A9D">
              <w:rPr>
                <w:b/>
                <w:bCs/>
                <w:color w:val="000000"/>
                <w:sz w:val="22"/>
                <w:szCs w:val="22"/>
                <w:lang w:eastAsia="en-US"/>
              </w:rPr>
              <w:t>192</w:t>
            </w:r>
            <w:r w:rsidR="00A85675">
              <w:rPr>
                <w:b/>
                <w:bCs/>
                <w:color w:val="000000"/>
                <w:sz w:val="22"/>
                <w:szCs w:val="22"/>
                <w:lang w:eastAsia="en-US"/>
              </w:rPr>
              <w:t>,6</w:t>
            </w:r>
          </w:p>
        </w:tc>
        <w:tc>
          <w:tcPr>
            <w:tcW w:w="735"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b/>
                <w:bCs/>
                <w:color w:val="000000"/>
                <w:sz w:val="22"/>
                <w:szCs w:val="22"/>
                <w:lang w:eastAsia="en-US"/>
              </w:rPr>
              <w:t>9</w:t>
            </w:r>
            <w:r w:rsidR="00883E84">
              <w:rPr>
                <w:b/>
                <w:bCs/>
                <w:color w:val="000000"/>
                <w:sz w:val="22"/>
                <w:szCs w:val="22"/>
                <w:lang w:eastAsia="en-US"/>
              </w:rPr>
              <w:t>,5</w:t>
            </w:r>
          </w:p>
        </w:tc>
        <w:tc>
          <w:tcPr>
            <w:tcW w:w="1001" w:type="dxa"/>
            <w:tcBorders>
              <w:top w:val="single" w:sz="4" w:space="0" w:color="auto"/>
              <w:left w:val="single" w:sz="4" w:space="0" w:color="auto"/>
              <w:bottom w:val="single" w:sz="4" w:space="0" w:color="auto"/>
              <w:right w:val="single" w:sz="4" w:space="0" w:color="auto"/>
            </w:tcBorders>
          </w:tcPr>
          <w:p w:rsidR="00F06F76" w:rsidRPr="00551A9D" w:rsidRDefault="00F06F76" w:rsidP="004F7F91">
            <w:pPr>
              <w:autoSpaceDE w:val="0"/>
              <w:autoSpaceDN w:val="0"/>
              <w:adjustRightInd w:val="0"/>
              <w:jc w:val="center"/>
              <w:rPr>
                <w:b/>
                <w:color w:val="000000"/>
                <w:sz w:val="22"/>
                <w:szCs w:val="22"/>
                <w:lang w:eastAsia="en-US"/>
              </w:rPr>
            </w:pPr>
            <w:r w:rsidRPr="00F06F76">
              <w:rPr>
                <w:b/>
                <w:color w:val="000000"/>
                <w:sz w:val="22"/>
                <w:szCs w:val="22"/>
                <w:lang w:eastAsia="en-US"/>
              </w:rPr>
              <w:t>60,3</w:t>
            </w:r>
          </w:p>
        </w:tc>
        <w:tc>
          <w:tcPr>
            <w:tcW w:w="1807"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b/>
                <w:bCs/>
                <w:color w:val="000000"/>
                <w:sz w:val="22"/>
                <w:szCs w:val="22"/>
                <w:lang w:eastAsia="en-US"/>
              </w:rPr>
              <w:t>25</w:t>
            </w:r>
            <w:r w:rsidR="00A85675">
              <w:rPr>
                <w:b/>
                <w:bCs/>
                <w:color w:val="000000"/>
                <w:sz w:val="22"/>
                <w:szCs w:val="22"/>
                <w:lang w:eastAsia="en-US"/>
              </w:rPr>
              <w:t> </w:t>
            </w:r>
            <w:r w:rsidRPr="00DE6CEA">
              <w:rPr>
                <w:b/>
                <w:bCs/>
                <w:color w:val="000000"/>
                <w:sz w:val="22"/>
                <w:szCs w:val="22"/>
                <w:lang w:eastAsia="en-US"/>
              </w:rPr>
              <w:t>122</w:t>
            </w:r>
            <w:r w:rsidR="00A85675">
              <w:rPr>
                <w:b/>
                <w:bCs/>
                <w:color w:val="000000"/>
                <w:sz w:val="22"/>
                <w:szCs w:val="22"/>
                <w:lang w:eastAsia="en-US"/>
              </w:rPr>
              <w:t>,</w:t>
            </w:r>
            <w:r w:rsidRPr="00DE6CEA">
              <w:rPr>
                <w:b/>
                <w:bCs/>
                <w:color w:val="000000"/>
                <w:sz w:val="22"/>
                <w:szCs w:val="22"/>
                <w:lang w:eastAsia="en-US"/>
              </w:rPr>
              <w:t>5</w:t>
            </w:r>
          </w:p>
        </w:tc>
        <w:tc>
          <w:tcPr>
            <w:tcW w:w="1701" w:type="dxa"/>
            <w:tcBorders>
              <w:top w:val="single" w:sz="4" w:space="0" w:color="auto"/>
              <w:left w:val="single" w:sz="4" w:space="0" w:color="auto"/>
              <w:bottom w:val="single" w:sz="4" w:space="0" w:color="auto"/>
              <w:right w:val="single" w:sz="4" w:space="0" w:color="auto"/>
            </w:tcBorders>
          </w:tcPr>
          <w:p w:rsidR="00F06F76" w:rsidRPr="00DE6CEA" w:rsidRDefault="00F06F76" w:rsidP="004F7F91">
            <w:pPr>
              <w:autoSpaceDE w:val="0"/>
              <w:autoSpaceDN w:val="0"/>
              <w:adjustRightInd w:val="0"/>
              <w:jc w:val="center"/>
              <w:rPr>
                <w:color w:val="000000"/>
                <w:sz w:val="22"/>
                <w:szCs w:val="22"/>
                <w:lang w:eastAsia="en-US"/>
              </w:rPr>
            </w:pPr>
            <w:r w:rsidRPr="00DE6CEA">
              <w:rPr>
                <w:b/>
                <w:bCs/>
                <w:color w:val="000000"/>
                <w:sz w:val="22"/>
                <w:szCs w:val="22"/>
                <w:lang w:eastAsia="en-US"/>
              </w:rPr>
              <w:t>99,7</w:t>
            </w:r>
          </w:p>
        </w:tc>
      </w:tr>
    </w:tbl>
    <w:p w:rsidR="00061D5A" w:rsidRDefault="00061D5A" w:rsidP="00210E8A">
      <w:pPr>
        <w:autoSpaceDE w:val="0"/>
        <w:autoSpaceDN w:val="0"/>
        <w:adjustRightInd w:val="0"/>
        <w:spacing w:line="360" w:lineRule="auto"/>
        <w:ind w:firstLine="709"/>
        <w:jc w:val="both"/>
        <w:rPr>
          <w:szCs w:val="28"/>
          <w:lang w:eastAsia="en-US"/>
        </w:rPr>
      </w:pPr>
    </w:p>
    <w:p w:rsidR="00210E8A" w:rsidRDefault="00210E8A" w:rsidP="00210E8A">
      <w:pPr>
        <w:autoSpaceDE w:val="0"/>
        <w:autoSpaceDN w:val="0"/>
        <w:adjustRightInd w:val="0"/>
        <w:spacing w:line="360" w:lineRule="auto"/>
        <w:ind w:firstLine="709"/>
        <w:jc w:val="both"/>
        <w:rPr>
          <w:szCs w:val="28"/>
          <w:lang w:eastAsia="en-US"/>
        </w:rPr>
      </w:pPr>
      <w:r w:rsidRPr="00906321">
        <w:rPr>
          <w:szCs w:val="28"/>
          <w:lang w:eastAsia="en-US"/>
        </w:rPr>
        <w:t xml:space="preserve">В 2025 году доля расходов федерального бюджета в общем объеме расходов по </w:t>
      </w:r>
      <w:r>
        <w:rPr>
          <w:szCs w:val="28"/>
          <w:lang w:eastAsia="en-US"/>
        </w:rPr>
        <w:t xml:space="preserve">федеральным проектам, участником которого является </w:t>
      </w:r>
      <w:proofErr w:type="spellStart"/>
      <w:r>
        <w:rPr>
          <w:szCs w:val="28"/>
          <w:lang w:eastAsia="en-US"/>
        </w:rPr>
        <w:t>Минобрнауки</w:t>
      </w:r>
      <w:proofErr w:type="spellEnd"/>
      <w:r>
        <w:rPr>
          <w:szCs w:val="28"/>
          <w:lang w:eastAsia="en-US"/>
        </w:rPr>
        <w:t xml:space="preserve"> России, составила 23,6</w:t>
      </w:r>
      <w:r w:rsidR="00B64275">
        <w:rPr>
          <w:szCs w:val="28"/>
          <w:lang w:eastAsia="en-US"/>
        </w:rPr>
        <w:t xml:space="preserve"> </w:t>
      </w:r>
      <w:r>
        <w:rPr>
          <w:szCs w:val="28"/>
          <w:lang w:eastAsia="en-US"/>
        </w:rPr>
        <w:t xml:space="preserve">%, доля расходов </w:t>
      </w:r>
      <w:r w:rsidRPr="00A150F2">
        <w:rPr>
          <w:szCs w:val="28"/>
          <w:lang w:eastAsia="en-US"/>
        </w:rPr>
        <w:t>консолидированных бюджетов субъектов Российской Федерации</w:t>
      </w:r>
      <w:r>
        <w:rPr>
          <w:szCs w:val="28"/>
          <w:lang w:eastAsia="en-US"/>
        </w:rPr>
        <w:t xml:space="preserve"> – 20,7</w:t>
      </w:r>
      <w:r w:rsidR="00B64275">
        <w:rPr>
          <w:szCs w:val="28"/>
          <w:lang w:eastAsia="en-US"/>
        </w:rPr>
        <w:t xml:space="preserve"> </w:t>
      </w:r>
      <w:r>
        <w:rPr>
          <w:szCs w:val="28"/>
          <w:lang w:eastAsia="en-US"/>
        </w:rPr>
        <w:t>%, финансирование из внебюджетных источников – 55,7</w:t>
      </w:r>
      <w:r w:rsidR="00B64275">
        <w:rPr>
          <w:szCs w:val="28"/>
          <w:lang w:eastAsia="en-US"/>
        </w:rPr>
        <w:t xml:space="preserve"> </w:t>
      </w:r>
      <w:r>
        <w:rPr>
          <w:szCs w:val="28"/>
          <w:lang w:eastAsia="en-US"/>
        </w:rPr>
        <w:t>%.</w:t>
      </w:r>
    </w:p>
    <w:p w:rsidR="00906321" w:rsidRDefault="00210E8A" w:rsidP="00561B02">
      <w:pPr>
        <w:widowControl w:val="0"/>
        <w:spacing w:line="360" w:lineRule="auto"/>
        <w:ind w:firstLine="709"/>
        <w:jc w:val="both"/>
        <w:rPr>
          <w:szCs w:val="28"/>
        </w:rPr>
      </w:pPr>
      <w:r>
        <w:rPr>
          <w:szCs w:val="28"/>
        </w:rPr>
        <w:t>П</w:t>
      </w:r>
      <w:r w:rsidRPr="00210E8A">
        <w:rPr>
          <w:szCs w:val="28"/>
        </w:rPr>
        <w:t xml:space="preserve">о итогам 2025 года </w:t>
      </w:r>
      <w:proofErr w:type="gramStart"/>
      <w:r w:rsidRPr="00210E8A">
        <w:rPr>
          <w:szCs w:val="28"/>
        </w:rPr>
        <w:t>достигнуты</w:t>
      </w:r>
      <w:proofErr w:type="gramEnd"/>
      <w:r w:rsidRPr="00210E8A">
        <w:rPr>
          <w:szCs w:val="28"/>
        </w:rPr>
        <w:t xml:space="preserve"> 22 из 22 показателей и 36 из 36 результатов 11 из 19 </w:t>
      </w:r>
      <w:r>
        <w:rPr>
          <w:szCs w:val="28"/>
        </w:rPr>
        <w:t>федеральных проектов</w:t>
      </w:r>
      <w:r w:rsidRPr="00210E8A">
        <w:rPr>
          <w:szCs w:val="28"/>
        </w:rPr>
        <w:t xml:space="preserve">, участником которых является </w:t>
      </w:r>
      <w:proofErr w:type="spellStart"/>
      <w:r w:rsidRPr="00210E8A">
        <w:rPr>
          <w:szCs w:val="28"/>
        </w:rPr>
        <w:t>Минобрнауки</w:t>
      </w:r>
      <w:proofErr w:type="spellEnd"/>
      <w:r w:rsidRPr="00210E8A">
        <w:rPr>
          <w:szCs w:val="28"/>
        </w:rPr>
        <w:t xml:space="preserve"> России.</w:t>
      </w:r>
      <w:r w:rsidRPr="00210E8A">
        <w:t xml:space="preserve"> </w:t>
      </w:r>
      <w:r>
        <w:rPr>
          <w:szCs w:val="28"/>
        </w:rPr>
        <w:t>В</w:t>
      </w:r>
      <w:r w:rsidRPr="00210E8A">
        <w:rPr>
          <w:szCs w:val="28"/>
        </w:rPr>
        <w:t xml:space="preserve"> рамках </w:t>
      </w:r>
      <w:r>
        <w:rPr>
          <w:szCs w:val="28"/>
        </w:rPr>
        <w:t>8</w:t>
      </w:r>
      <w:r w:rsidRPr="00210E8A">
        <w:rPr>
          <w:szCs w:val="28"/>
        </w:rPr>
        <w:t xml:space="preserve"> из 19 </w:t>
      </w:r>
      <w:r>
        <w:rPr>
          <w:szCs w:val="28"/>
        </w:rPr>
        <w:t>федеральных проектов,</w:t>
      </w:r>
      <w:r w:rsidRPr="00210E8A">
        <w:rPr>
          <w:szCs w:val="28"/>
        </w:rPr>
        <w:t xml:space="preserve"> участником которых является </w:t>
      </w:r>
      <w:proofErr w:type="spellStart"/>
      <w:r w:rsidRPr="00210E8A">
        <w:rPr>
          <w:szCs w:val="28"/>
        </w:rPr>
        <w:t>Минобрнауки</w:t>
      </w:r>
      <w:proofErr w:type="spellEnd"/>
      <w:r w:rsidRPr="00210E8A">
        <w:rPr>
          <w:szCs w:val="28"/>
        </w:rPr>
        <w:t xml:space="preserve"> России, показатели и результаты для </w:t>
      </w:r>
      <w:proofErr w:type="spellStart"/>
      <w:r w:rsidRPr="00210E8A">
        <w:rPr>
          <w:szCs w:val="28"/>
        </w:rPr>
        <w:t>Минобрнауки</w:t>
      </w:r>
      <w:proofErr w:type="spellEnd"/>
      <w:r w:rsidRPr="00210E8A">
        <w:rPr>
          <w:szCs w:val="28"/>
        </w:rPr>
        <w:t xml:space="preserve"> России не установлены.</w:t>
      </w:r>
    </w:p>
    <w:p w:rsidR="0036156E" w:rsidRDefault="00095329" w:rsidP="00561B02">
      <w:pPr>
        <w:widowControl w:val="0"/>
        <w:spacing w:line="360" w:lineRule="auto"/>
        <w:ind w:firstLine="709"/>
        <w:jc w:val="both"/>
        <w:rPr>
          <w:szCs w:val="28"/>
        </w:rPr>
      </w:pPr>
      <w:r>
        <w:rPr>
          <w:szCs w:val="28"/>
        </w:rPr>
        <w:t>В</w:t>
      </w:r>
      <w:r w:rsidRPr="00095329">
        <w:rPr>
          <w:szCs w:val="28"/>
        </w:rPr>
        <w:t xml:space="preserve"> 2025 году достигнуты следующие ключевые результаты</w:t>
      </w:r>
      <w:r>
        <w:rPr>
          <w:szCs w:val="28"/>
        </w:rPr>
        <w:t>:</w:t>
      </w:r>
    </w:p>
    <w:p w:rsidR="00095329" w:rsidRDefault="00095329" w:rsidP="00561B02">
      <w:pPr>
        <w:widowControl w:val="0"/>
        <w:spacing w:line="360" w:lineRule="auto"/>
        <w:ind w:firstLine="709"/>
        <w:jc w:val="both"/>
        <w:rPr>
          <w:szCs w:val="28"/>
        </w:rPr>
      </w:pPr>
      <w:r>
        <w:rPr>
          <w:szCs w:val="28"/>
        </w:rPr>
        <w:t xml:space="preserve">1) в </w:t>
      </w:r>
      <w:r w:rsidRPr="00095329">
        <w:rPr>
          <w:szCs w:val="28"/>
        </w:rPr>
        <w:t xml:space="preserve">рамках </w:t>
      </w:r>
      <w:r w:rsidRPr="00095329">
        <w:rPr>
          <w:b/>
          <w:szCs w:val="28"/>
        </w:rPr>
        <w:t xml:space="preserve">федерального проекта «Кадры для беспилотных </w:t>
      </w:r>
      <w:r w:rsidRPr="00095329">
        <w:rPr>
          <w:b/>
          <w:szCs w:val="28"/>
        </w:rPr>
        <w:lastRenderedPageBreak/>
        <w:t>авиационных систем»</w:t>
      </w:r>
      <w:r w:rsidRPr="00095329">
        <w:rPr>
          <w:szCs w:val="28"/>
        </w:rPr>
        <w:t>:</w:t>
      </w:r>
    </w:p>
    <w:p w:rsidR="00095329" w:rsidRDefault="00095329" w:rsidP="00095329">
      <w:pPr>
        <w:widowControl w:val="0"/>
        <w:spacing w:line="360" w:lineRule="auto"/>
        <w:ind w:firstLine="709"/>
        <w:jc w:val="both"/>
        <w:rPr>
          <w:szCs w:val="28"/>
        </w:rPr>
      </w:pPr>
      <w:r w:rsidRPr="00095329">
        <w:rPr>
          <w:szCs w:val="28"/>
        </w:rPr>
        <w:t>12,3 тыс. граждан прошли обучение в рамках построения гибких</w:t>
      </w:r>
      <w:r>
        <w:rPr>
          <w:szCs w:val="28"/>
        </w:rPr>
        <w:t xml:space="preserve"> </w:t>
      </w:r>
      <w:r w:rsidRPr="00095329">
        <w:rPr>
          <w:szCs w:val="28"/>
        </w:rPr>
        <w:t>образовательных траекторий посредством реализации дополнительных</w:t>
      </w:r>
      <w:r>
        <w:rPr>
          <w:szCs w:val="28"/>
        </w:rPr>
        <w:t xml:space="preserve"> </w:t>
      </w:r>
      <w:r w:rsidRPr="00095329">
        <w:rPr>
          <w:szCs w:val="28"/>
        </w:rPr>
        <w:t>профессиональных программ и (или) программ профессионального обучения</w:t>
      </w:r>
      <w:r>
        <w:rPr>
          <w:szCs w:val="28"/>
        </w:rPr>
        <w:t xml:space="preserve"> </w:t>
      </w:r>
      <w:r w:rsidRPr="00095329">
        <w:rPr>
          <w:szCs w:val="28"/>
        </w:rPr>
        <w:t>в соответствии с отраслевым заказом, потребностями компаний на</w:t>
      </w:r>
      <w:r>
        <w:rPr>
          <w:szCs w:val="28"/>
        </w:rPr>
        <w:t xml:space="preserve"> </w:t>
      </w:r>
      <w:r w:rsidRPr="00095329">
        <w:rPr>
          <w:szCs w:val="28"/>
        </w:rPr>
        <w:t>подготовку кадров для разработки, производства и эксплуатации БАС, а</w:t>
      </w:r>
      <w:r>
        <w:rPr>
          <w:szCs w:val="28"/>
        </w:rPr>
        <w:t xml:space="preserve"> </w:t>
      </w:r>
      <w:r w:rsidRPr="00095329">
        <w:rPr>
          <w:szCs w:val="28"/>
        </w:rPr>
        <w:t>также профессорско-преподавательского состава образовательных</w:t>
      </w:r>
      <w:r>
        <w:rPr>
          <w:szCs w:val="28"/>
        </w:rPr>
        <w:t xml:space="preserve"> </w:t>
      </w:r>
      <w:r w:rsidRPr="00095329">
        <w:rPr>
          <w:szCs w:val="28"/>
        </w:rPr>
        <w:t>организаций;</w:t>
      </w:r>
    </w:p>
    <w:p w:rsidR="00095329" w:rsidRPr="00095329" w:rsidRDefault="00095329" w:rsidP="00095329">
      <w:pPr>
        <w:widowControl w:val="0"/>
        <w:spacing w:line="360" w:lineRule="auto"/>
        <w:ind w:firstLine="709"/>
        <w:jc w:val="both"/>
        <w:rPr>
          <w:szCs w:val="28"/>
        </w:rPr>
      </w:pPr>
      <w:proofErr w:type="gramStart"/>
      <w:r w:rsidRPr="00095329">
        <w:rPr>
          <w:szCs w:val="28"/>
        </w:rPr>
        <w:t xml:space="preserve">проведено 2 соревновательных и </w:t>
      </w:r>
      <w:proofErr w:type="spellStart"/>
      <w:r w:rsidRPr="00095329">
        <w:rPr>
          <w:szCs w:val="28"/>
        </w:rPr>
        <w:t>популяризационных</w:t>
      </w:r>
      <w:proofErr w:type="spellEnd"/>
      <w:r w:rsidRPr="00095329">
        <w:rPr>
          <w:szCs w:val="28"/>
        </w:rPr>
        <w:t xml:space="preserve"> мероприятия</w:t>
      </w:r>
      <w:r>
        <w:rPr>
          <w:szCs w:val="28"/>
        </w:rPr>
        <w:t xml:space="preserve"> </w:t>
      </w:r>
      <w:r w:rsidRPr="00095329">
        <w:rPr>
          <w:szCs w:val="28"/>
        </w:rPr>
        <w:t>в сфере проектирования, создания, эксплуатации и обслуживания БАС, в том</w:t>
      </w:r>
      <w:r>
        <w:rPr>
          <w:szCs w:val="28"/>
        </w:rPr>
        <w:t xml:space="preserve"> </w:t>
      </w:r>
      <w:r w:rsidRPr="00095329">
        <w:rPr>
          <w:szCs w:val="28"/>
        </w:rPr>
        <w:t xml:space="preserve">числе национальные соревнования в Москве в рамках </w:t>
      </w:r>
      <w:proofErr w:type="spellStart"/>
      <w:r w:rsidRPr="00095329">
        <w:rPr>
          <w:szCs w:val="28"/>
        </w:rPr>
        <w:t>проектнообразовательного</w:t>
      </w:r>
      <w:proofErr w:type="spellEnd"/>
      <w:r w:rsidRPr="00095329">
        <w:rPr>
          <w:szCs w:val="28"/>
        </w:rPr>
        <w:t xml:space="preserve"> </w:t>
      </w:r>
      <w:proofErr w:type="spellStart"/>
      <w:r w:rsidRPr="00095329">
        <w:rPr>
          <w:szCs w:val="28"/>
        </w:rPr>
        <w:t>интенсива</w:t>
      </w:r>
      <w:proofErr w:type="spellEnd"/>
      <w:r w:rsidRPr="00095329">
        <w:rPr>
          <w:szCs w:val="28"/>
        </w:rPr>
        <w:t xml:space="preserve"> «Архипелаг 2025», технологические сборы</w:t>
      </w:r>
      <w:r>
        <w:rPr>
          <w:szCs w:val="28"/>
        </w:rPr>
        <w:t xml:space="preserve"> </w:t>
      </w:r>
      <w:r w:rsidRPr="00095329">
        <w:rPr>
          <w:szCs w:val="28"/>
        </w:rPr>
        <w:t>«Беспилотные авиационные системы будущего»;</w:t>
      </w:r>
      <w:proofErr w:type="gramEnd"/>
    </w:p>
    <w:p w:rsidR="00095329" w:rsidRPr="00095329" w:rsidRDefault="00095329" w:rsidP="00095329">
      <w:pPr>
        <w:widowControl w:val="0"/>
        <w:spacing w:line="360" w:lineRule="auto"/>
        <w:ind w:firstLine="709"/>
        <w:jc w:val="both"/>
        <w:rPr>
          <w:szCs w:val="28"/>
        </w:rPr>
      </w:pPr>
      <w:r w:rsidRPr="00095329">
        <w:rPr>
          <w:szCs w:val="28"/>
        </w:rPr>
        <w:t xml:space="preserve">создана информационно-аналитическая система Университета 2035 </w:t>
      </w:r>
      <w:r w:rsidR="00B64275" w:rsidRPr="00B64275">
        <w:rPr>
          <w:szCs w:val="28"/>
        </w:rPr>
        <w:t>–</w:t>
      </w:r>
      <w:r w:rsidRPr="00095329">
        <w:rPr>
          <w:szCs w:val="28"/>
        </w:rPr>
        <w:t>цифровой реестр кадров БАС;</w:t>
      </w:r>
    </w:p>
    <w:p w:rsidR="00095329" w:rsidRDefault="00095329" w:rsidP="00095329">
      <w:pPr>
        <w:widowControl w:val="0"/>
        <w:spacing w:line="360" w:lineRule="auto"/>
        <w:ind w:firstLine="709"/>
        <w:jc w:val="both"/>
        <w:rPr>
          <w:szCs w:val="28"/>
        </w:rPr>
      </w:pPr>
      <w:proofErr w:type="gramStart"/>
      <w:r w:rsidRPr="00095329">
        <w:rPr>
          <w:szCs w:val="28"/>
        </w:rPr>
        <w:t>проведено 3 мероприятия, направленных на развитие кадрового</w:t>
      </w:r>
      <w:r>
        <w:rPr>
          <w:szCs w:val="28"/>
        </w:rPr>
        <w:t xml:space="preserve"> </w:t>
      </w:r>
      <w:r w:rsidRPr="00095329">
        <w:rPr>
          <w:szCs w:val="28"/>
        </w:rPr>
        <w:t>потенциала для отрасли беспилотной авиации в субъектах Российской</w:t>
      </w:r>
      <w:r>
        <w:rPr>
          <w:szCs w:val="28"/>
        </w:rPr>
        <w:t xml:space="preserve"> </w:t>
      </w:r>
      <w:r w:rsidRPr="00095329">
        <w:rPr>
          <w:szCs w:val="28"/>
        </w:rPr>
        <w:t>Федерации, в том числе отборочный этап Всероссийского турнира</w:t>
      </w:r>
      <w:r>
        <w:rPr>
          <w:szCs w:val="28"/>
        </w:rPr>
        <w:t xml:space="preserve"> </w:t>
      </w:r>
      <w:r w:rsidRPr="00095329">
        <w:rPr>
          <w:szCs w:val="28"/>
        </w:rPr>
        <w:t>по беспилотным авиационным системам «Новая высота», онлайн-турнир</w:t>
      </w:r>
      <w:r>
        <w:rPr>
          <w:szCs w:val="28"/>
        </w:rPr>
        <w:t xml:space="preserve"> </w:t>
      </w:r>
      <w:r w:rsidRPr="00095329">
        <w:rPr>
          <w:szCs w:val="28"/>
        </w:rPr>
        <w:t xml:space="preserve">по проектированию и моделированию </w:t>
      </w:r>
      <w:r w:rsidR="00097B2B">
        <w:rPr>
          <w:szCs w:val="28"/>
        </w:rPr>
        <w:t>БАС, финальный этап Турнира БАС;</w:t>
      </w:r>
      <w:proofErr w:type="gramEnd"/>
    </w:p>
    <w:p w:rsidR="008203E6" w:rsidRDefault="008203E6" w:rsidP="008203E6">
      <w:pPr>
        <w:widowControl w:val="0"/>
        <w:spacing w:line="360" w:lineRule="auto"/>
        <w:ind w:firstLine="709"/>
        <w:jc w:val="both"/>
        <w:rPr>
          <w:szCs w:val="28"/>
        </w:rPr>
      </w:pPr>
      <w:r>
        <w:rPr>
          <w:szCs w:val="28"/>
        </w:rPr>
        <w:t xml:space="preserve">2) в </w:t>
      </w:r>
      <w:r w:rsidRPr="00095329">
        <w:rPr>
          <w:szCs w:val="28"/>
        </w:rPr>
        <w:t xml:space="preserve">рамках </w:t>
      </w:r>
      <w:r w:rsidRPr="00095329">
        <w:rPr>
          <w:b/>
          <w:szCs w:val="28"/>
        </w:rPr>
        <w:t>федерального проекта «</w:t>
      </w:r>
      <w:r w:rsidRPr="008203E6">
        <w:rPr>
          <w:b/>
          <w:szCs w:val="28"/>
        </w:rPr>
        <w:t>Наука и кадры для производства сре</w:t>
      </w:r>
      <w:proofErr w:type="gramStart"/>
      <w:r w:rsidRPr="008203E6">
        <w:rPr>
          <w:b/>
          <w:szCs w:val="28"/>
        </w:rPr>
        <w:t>дств</w:t>
      </w:r>
      <w:r>
        <w:rPr>
          <w:b/>
          <w:szCs w:val="28"/>
        </w:rPr>
        <w:t xml:space="preserve"> </w:t>
      </w:r>
      <w:r w:rsidRPr="008203E6">
        <w:rPr>
          <w:b/>
          <w:szCs w:val="28"/>
        </w:rPr>
        <w:t>пр</w:t>
      </w:r>
      <w:proofErr w:type="gramEnd"/>
      <w:r w:rsidRPr="008203E6">
        <w:rPr>
          <w:b/>
          <w:szCs w:val="28"/>
        </w:rPr>
        <w:t>оизводства и автоматизации</w:t>
      </w:r>
      <w:r w:rsidRPr="00095329">
        <w:rPr>
          <w:b/>
          <w:szCs w:val="28"/>
        </w:rPr>
        <w:t>»</w:t>
      </w:r>
      <w:r w:rsidRPr="00095329">
        <w:rPr>
          <w:szCs w:val="28"/>
        </w:rPr>
        <w:t>:</w:t>
      </w:r>
    </w:p>
    <w:p w:rsidR="008203E6" w:rsidRPr="008203E6" w:rsidRDefault="008203E6" w:rsidP="008203E6">
      <w:pPr>
        <w:widowControl w:val="0"/>
        <w:spacing w:line="360" w:lineRule="auto"/>
        <w:ind w:firstLine="709"/>
        <w:jc w:val="both"/>
        <w:rPr>
          <w:szCs w:val="28"/>
        </w:rPr>
      </w:pPr>
      <w:r w:rsidRPr="008203E6">
        <w:rPr>
          <w:szCs w:val="28"/>
        </w:rPr>
        <w:t>проведено 30 научно-исследовательских и опытно-конструкторских</w:t>
      </w:r>
      <w:r>
        <w:rPr>
          <w:szCs w:val="28"/>
        </w:rPr>
        <w:t xml:space="preserve"> </w:t>
      </w:r>
      <w:r w:rsidRPr="008203E6">
        <w:rPr>
          <w:szCs w:val="28"/>
        </w:rPr>
        <w:t xml:space="preserve">работ в интересах </w:t>
      </w:r>
      <w:proofErr w:type="gramStart"/>
      <w:r w:rsidRPr="008203E6">
        <w:rPr>
          <w:szCs w:val="28"/>
        </w:rPr>
        <w:t>организаций сферы производства средств производства</w:t>
      </w:r>
      <w:proofErr w:type="gramEnd"/>
      <w:r>
        <w:rPr>
          <w:szCs w:val="28"/>
        </w:rPr>
        <w:t xml:space="preserve"> </w:t>
      </w:r>
      <w:r w:rsidRPr="008203E6">
        <w:rPr>
          <w:szCs w:val="28"/>
        </w:rPr>
        <w:t>и автоматизации;</w:t>
      </w:r>
    </w:p>
    <w:p w:rsidR="00095329" w:rsidRDefault="008203E6" w:rsidP="008203E6">
      <w:pPr>
        <w:widowControl w:val="0"/>
        <w:spacing w:line="360" w:lineRule="auto"/>
        <w:ind w:firstLine="709"/>
        <w:jc w:val="both"/>
        <w:rPr>
          <w:szCs w:val="28"/>
        </w:rPr>
      </w:pPr>
      <w:r w:rsidRPr="008203E6">
        <w:rPr>
          <w:szCs w:val="28"/>
        </w:rPr>
        <w:t xml:space="preserve">ФГБОУ </w:t>
      </w:r>
      <w:proofErr w:type="gramStart"/>
      <w:r w:rsidRPr="008203E6">
        <w:rPr>
          <w:szCs w:val="28"/>
        </w:rPr>
        <w:t>ВО</w:t>
      </w:r>
      <w:proofErr w:type="gramEnd"/>
      <w:r w:rsidRPr="008203E6">
        <w:rPr>
          <w:szCs w:val="28"/>
        </w:rPr>
        <w:t xml:space="preserve"> «Уфимский университет науки и технологий»</w:t>
      </w:r>
      <w:r>
        <w:rPr>
          <w:szCs w:val="28"/>
        </w:rPr>
        <w:t xml:space="preserve"> </w:t>
      </w:r>
      <w:r w:rsidRPr="008203E6">
        <w:rPr>
          <w:szCs w:val="28"/>
        </w:rPr>
        <w:t>и ФГБНУ Федеральный исследовательский центр «Красноярский научный</w:t>
      </w:r>
      <w:r>
        <w:rPr>
          <w:szCs w:val="28"/>
        </w:rPr>
        <w:t xml:space="preserve"> </w:t>
      </w:r>
      <w:r w:rsidRPr="008203E6">
        <w:rPr>
          <w:szCs w:val="28"/>
        </w:rPr>
        <w:t>центр Сибирского отделения Российской академии наук» начаты работы</w:t>
      </w:r>
      <w:r>
        <w:rPr>
          <w:szCs w:val="28"/>
        </w:rPr>
        <w:t xml:space="preserve"> </w:t>
      </w:r>
      <w:r w:rsidRPr="008203E6">
        <w:rPr>
          <w:szCs w:val="28"/>
        </w:rPr>
        <w:t>по 2 тематикам прикладных научных исследований в сфере средств</w:t>
      </w:r>
      <w:r>
        <w:rPr>
          <w:szCs w:val="28"/>
        </w:rPr>
        <w:t xml:space="preserve"> </w:t>
      </w:r>
      <w:r w:rsidRPr="008203E6">
        <w:rPr>
          <w:szCs w:val="28"/>
        </w:rPr>
        <w:t>производства и автоматизации</w:t>
      </w:r>
      <w:r w:rsidR="00097B2B">
        <w:rPr>
          <w:szCs w:val="28"/>
        </w:rPr>
        <w:t>;</w:t>
      </w:r>
    </w:p>
    <w:p w:rsidR="00B035B8" w:rsidRDefault="00B035B8" w:rsidP="00B035B8">
      <w:pPr>
        <w:widowControl w:val="0"/>
        <w:spacing w:line="360" w:lineRule="auto"/>
        <w:ind w:firstLine="709"/>
        <w:jc w:val="both"/>
        <w:rPr>
          <w:szCs w:val="28"/>
        </w:rPr>
      </w:pPr>
      <w:r>
        <w:rPr>
          <w:szCs w:val="28"/>
        </w:rPr>
        <w:t xml:space="preserve">3) в </w:t>
      </w:r>
      <w:r w:rsidRPr="00095329">
        <w:rPr>
          <w:szCs w:val="28"/>
        </w:rPr>
        <w:t xml:space="preserve">рамках </w:t>
      </w:r>
      <w:r w:rsidRPr="00095329">
        <w:rPr>
          <w:b/>
          <w:szCs w:val="28"/>
        </w:rPr>
        <w:t>федерального проекта «</w:t>
      </w:r>
      <w:r w:rsidRPr="00B035B8">
        <w:rPr>
          <w:b/>
          <w:szCs w:val="28"/>
        </w:rPr>
        <w:t>Разработка важнейших наукоемких технологий</w:t>
      </w:r>
      <w:r>
        <w:rPr>
          <w:b/>
          <w:szCs w:val="28"/>
        </w:rPr>
        <w:t xml:space="preserve"> </w:t>
      </w:r>
      <w:r w:rsidRPr="00B035B8">
        <w:rPr>
          <w:b/>
          <w:szCs w:val="28"/>
        </w:rPr>
        <w:t xml:space="preserve">и опережающая </w:t>
      </w:r>
      <w:proofErr w:type="gramStart"/>
      <w:r w:rsidRPr="00B035B8">
        <w:rPr>
          <w:b/>
          <w:szCs w:val="28"/>
        </w:rPr>
        <w:t>подготовка</w:t>
      </w:r>
      <w:proofErr w:type="gramEnd"/>
      <w:r w:rsidRPr="00B035B8">
        <w:rPr>
          <w:b/>
          <w:szCs w:val="28"/>
        </w:rPr>
        <w:t xml:space="preserve"> и переподготовка </w:t>
      </w:r>
      <w:r w:rsidRPr="00B035B8">
        <w:rPr>
          <w:b/>
          <w:szCs w:val="28"/>
        </w:rPr>
        <w:lastRenderedPageBreak/>
        <w:t>квалифицированных кадров</w:t>
      </w:r>
      <w:r>
        <w:rPr>
          <w:b/>
          <w:szCs w:val="28"/>
        </w:rPr>
        <w:t xml:space="preserve"> </w:t>
      </w:r>
      <w:r w:rsidRPr="00B035B8">
        <w:rPr>
          <w:b/>
          <w:szCs w:val="28"/>
        </w:rPr>
        <w:t>по направлению транспортной мобильности</w:t>
      </w:r>
      <w:r w:rsidRPr="00095329">
        <w:rPr>
          <w:b/>
          <w:szCs w:val="28"/>
        </w:rPr>
        <w:t>»</w:t>
      </w:r>
      <w:r w:rsidRPr="00095329">
        <w:rPr>
          <w:szCs w:val="28"/>
        </w:rPr>
        <w:t>:</w:t>
      </w:r>
    </w:p>
    <w:p w:rsidR="00B035B8" w:rsidRPr="00B035B8" w:rsidRDefault="00B035B8" w:rsidP="00B035B8">
      <w:pPr>
        <w:widowControl w:val="0"/>
        <w:spacing w:line="360" w:lineRule="auto"/>
        <w:ind w:firstLine="709"/>
        <w:jc w:val="both"/>
        <w:rPr>
          <w:szCs w:val="28"/>
        </w:rPr>
      </w:pPr>
      <w:r w:rsidRPr="00B035B8">
        <w:rPr>
          <w:szCs w:val="28"/>
        </w:rPr>
        <w:t>реализовано 6 прикладных и ориентированных научных исследований</w:t>
      </w:r>
      <w:r>
        <w:rPr>
          <w:szCs w:val="28"/>
        </w:rPr>
        <w:t xml:space="preserve"> </w:t>
      </w:r>
      <w:r w:rsidRPr="00B035B8">
        <w:rPr>
          <w:szCs w:val="28"/>
        </w:rPr>
        <w:t>в области транспортной мобильности, направленных на повышение уровня</w:t>
      </w:r>
      <w:r>
        <w:rPr>
          <w:szCs w:val="28"/>
        </w:rPr>
        <w:t xml:space="preserve"> </w:t>
      </w:r>
      <w:r w:rsidRPr="00B035B8">
        <w:rPr>
          <w:szCs w:val="28"/>
        </w:rPr>
        <w:t>готовности перспективных и приоритетных наукоемких технологий;</w:t>
      </w:r>
    </w:p>
    <w:p w:rsidR="00B035B8" w:rsidRPr="00B035B8" w:rsidRDefault="00B035B8" w:rsidP="00B035B8">
      <w:pPr>
        <w:widowControl w:val="0"/>
        <w:spacing w:line="360" w:lineRule="auto"/>
        <w:ind w:firstLine="709"/>
        <w:jc w:val="both"/>
        <w:rPr>
          <w:szCs w:val="28"/>
        </w:rPr>
      </w:pPr>
      <w:r w:rsidRPr="00B035B8">
        <w:rPr>
          <w:szCs w:val="28"/>
        </w:rPr>
        <w:t>создано 4 межрегиональных отраслевых учебно-методических центра</w:t>
      </w:r>
      <w:r>
        <w:rPr>
          <w:szCs w:val="28"/>
        </w:rPr>
        <w:t xml:space="preserve"> </w:t>
      </w:r>
      <w:r w:rsidRPr="00B035B8">
        <w:rPr>
          <w:szCs w:val="28"/>
        </w:rPr>
        <w:t>подготовки кадров для авиа-, судостроительной и инновационной</w:t>
      </w:r>
      <w:r>
        <w:rPr>
          <w:szCs w:val="28"/>
        </w:rPr>
        <w:t xml:space="preserve"> </w:t>
      </w:r>
      <w:r w:rsidRPr="00B035B8">
        <w:rPr>
          <w:szCs w:val="28"/>
        </w:rPr>
        <w:t>транспортной отрасли;</w:t>
      </w:r>
    </w:p>
    <w:p w:rsidR="00B035B8" w:rsidRPr="00B035B8" w:rsidRDefault="00B035B8" w:rsidP="00B035B8">
      <w:pPr>
        <w:widowControl w:val="0"/>
        <w:spacing w:line="360" w:lineRule="auto"/>
        <w:ind w:firstLine="709"/>
        <w:jc w:val="both"/>
        <w:rPr>
          <w:szCs w:val="28"/>
        </w:rPr>
      </w:pPr>
      <w:r w:rsidRPr="00B035B8">
        <w:rPr>
          <w:szCs w:val="28"/>
        </w:rPr>
        <w:t>создано 2 учебно-методических центра подготовки инженерных кадров</w:t>
      </w:r>
      <w:r>
        <w:rPr>
          <w:szCs w:val="28"/>
        </w:rPr>
        <w:t xml:space="preserve"> </w:t>
      </w:r>
      <w:r w:rsidRPr="00B035B8">
        <w:rPr>
          <w:szCs w:val="28"/>
        </w:rPr>
        <w:t>для авиа-, судостроительной и инновационной транспортной отрасли;</w:t>
      </w:r>
    </w:p>
    <w:p w:rsidR="00B035B8" w:rsidRPr="00B035B8" w:rsidRDefault="00B035B8" w:rsidP="00B035B8">
      <w:pPr>
        <w:widowControl w:val="0"/>
        <w:spacing w:line="360" w:lineRule="auto"/>
        <w:ind w:firstLine="709"/>
        <w:jc w:val="both"/>
        <w:rPr>
          <w:szCs w:val="28"/>
        </w:rPr>
      </w:pPr>
      <w:r w:rsidRPr="00B035B8">
        <w:rPr>
          <w:szCs w:val="28"/>
        </w:rPr>
        <w:t xml:space="preserve">создано 12 современных </w:t>
      </w:r>
      <w:r w:rsidR="00B64275">
        <w:rPr>
          <w:szCs w:val="28"/>
        </w:rPr>
        <w:t xml:space="preserve">учебных </w:t>
      </w:r>
      <w:r w:rsidRPr="00B035B8">
        <w:rPr>
          <w:szCs w:val="28"/>
        </w:rPr>
        <w:t>лабораторий для авиа-, судостроительной</w:t>
      </w:r>
      <w:r>
        <w:rPr>
          <w:szCs w:val="28"/>
        </w:rPr>
        <w:t xml:space="preserve"> </w:t>
      </w:r>
      <w:r w:rsidRPr="00B035B8">
        <w:rPr>
          <w:szCs w:val="28"/>
        </w:rPr>
        <w:t>и инновационной транспортной отрасли;</w:t>
      </w:r>
    </w:p>
    <w:p w:rsidR="00095329" w:rsidRDefault="00B035B8" w:rsidP="00B035B8">
      <w:pPr>
        <w:widowControl w:val="0"/>
        <w:spacing w:line="360" w:lineRule="auto"/>
        <w:ind w:firstLine="709"/>
        <w:jc w:val="both"/>
        <w:rPr>
          <w:szCs w:val="28"/>
        </w:rPr>
      </w:pPr>
      <w:proofErr w:type="gramStart"/>
      <w:r w:rsidRPr="00B035B8">
        <w:rPr>
          <w:szCs w:val="28"/>
        </w:rPr>
        <w:t>создано совместно с вузами и индустриальными партнерами</w:t>
      </w:r>
      <w:r>
        <w:rPr>
          <w:szCs w:val="28"/>
        </w:rPr>
        <w:t xml:space="preserve"> </w:t>
      </w:r>
      <w:r w:rsidRPr="00B035B8">
        <w:rPr>
          <w:szCs w:val="28"/>
        </w:rPr>
        <w:t>162 инженерных класса для авиа-, судостроительной и инновационной</w:t>
      </w:r>
      <w:r>
        <w:rPr>
          <w:szCs w:val="28"/>
        </w:rPr>
        <w:t xml:space="preserve"> </w:t>
      </w:r>
      <w:r w:rsidRPr="00B035B8">
        <w:rPr>
          <w:szCs w:val="28"/>
        </w:rPr>
        <w:t>транспортной отрасли</w:t>
      </w:r>
      <w:r w:rsidR="00097B2B">
        <w:rPr>
          <w:szCs w:val="28"/>
        </w:rPr>
        <w:t>;</w:t>
      </w:r>
      <w:proofErr w:type="gramEnd"/>
    </w:p>
    <w:p w:rsidR="00B035B8" w:rsidRDefault="00B035B8" w:rsidP="00B035B8">
      <w:pPr>
        <w:widowControl w:val="0"/>
        <w:spacing w:line="360" w:lineRule="auto"/>
        <w:ind w:firstLine="709"/>
        <w:jc w:val="both"/>
        <w:rPr>
          <w:szCs w:val="28"/>
        </w:rPr>
      </w:pPr>
      <w:r>
        <w:rPr>
          <w:szCs w:val="28"/>
        </w:rPr>
        <w:t xml:space="preserve">4) в </w:t>
      </w:r>
      <w:r w:rsidRPr="00095329">
        <w:rPr>
          <w:szCs w:val="28"/>
        </w:rPr>
        <w:t xml:space="preserve">рамках </w:t>
      </w:r>
      <w:r w:rsidRPr="00095329">
        <w:rPr>
          <w:b/>
          <w:szCs w:val="28"/>
        </w:rPr>
        <w:t>федерального проекта «</w:t>
      </w:r>
      <w:r w:rsidRPr="00B035B8">
        <w:rPr>
          <w:b/>
          <w:szCs w:val="28"/>
        </w:rPr>
        <w:t>Разработка важнейших наукоемких технологий</w:t>
      </w:r>
      <w:r>
        <w:rPr>
          <w:b/>
          <w:szCs w:val="28"/>
        </w:rPr>
        <w:t xml:space="preserve"> </w:t>
      </w:r>
      <w:r w:rsidRPr="00B035B8">
        <w:rPr>
          <w:b/>
          <w:szCs w:val="28"/>
        </w:rPr>
        <w:t>по направлению новых материалов и химии</w:t>
      </w:r>
      <w:r w:rsidRPr="00095329">
        <w:rPr>
          <w:b/>
          <w:szCs w:val="28"/>
        </w:rPr>
        <w:t>»</w:t>
      </w:r>
      <w:r w:rsidRPr="00095329">
        <w:rPr>
          <w:szCs w:val="28"/>
        </w:rPr>
        <w:t>:</w:t>
      </w:r>
    </w:p>
    <w:p w:rsidR="00B035B8" w:rsidRPr="00B035B8" w:rsidRDefault="00B035B8" w:rsidP="00B035B8">
      <w:pPr>
        <w:widowControl w:val="0"/>
        <w:spacing w:line="360" w:lineRule="auto"/>
        <w:ind w:firstLine="709"/>
        <w:jc w:val="both"/>
        <w:rPr>
          <w:szCs w:val="28"/>
        </w:rPr>
      </w:pPr>
      <w:r w:rsidRPr="00B035B8">
        <w:rPr>
          <w:szCs w:val="28"/>
        </w:rPr>
        <w:t>выполнено 18 научно-исследовательских и опытно-конструкторских</w:t>
      </w:r>
      <w:r>
        <w:rPr>
          <w:szCs w:val="28"/>
        </w:rPr>
        <w:t xml:space="preserve"> </w:t>
      </w:r>
      <w:r w:rsidRPr="00B035B8">
        <w:rPr>
          <w:szCs w:val="28"/>
        </w:rPr>
        <w:t>работ в соответствии с приоритетами научно-технологического развития</w:t>
      </w:r>
      <w:r>
        <w:rPr>
          <w:szCs w:val="28"/>
        </w:rPr>
        <w:t xml:space="preserve"> </w:t>
      </w:r>
      <w:r w:rsidRPr="00B035B8">
        <w:rPr>
          <w:szCs w:val="28"/>
        </w:rPr>
        <w:t>Российской Федерации в рамках реализации комплексных научно</w:t>
      </w:r>
      <w:r w:rsidR="00B64275">
        <w:rPr>
          <w:szCs w:val="28"/>
        </w:rPr>
        <w:t>-</w:t>
      </w:r>
      <w:r w:rsidRPr="00B035B8">
        <w:rPr>
          <w:szCs w:val="28"/>
        </w:rPr>
        <w:t>технических программ и проектов полного инновационного цикла;</w:t>
      </w:r>
    </w:p>
    <w:p w:rsidR="00B035B8" w:rsidRPr="00B035B8" w:rsidRDefault="00B035B8" w:rsidP="00B035B8">
      <w:pPr>
        <w:widowControl w:val="0"/>
        <w:spacing w:line="360" w:lineRule="auto"/>
        <w:ind w:firstLine="709"/>
        <w:jc w:val="both"/>
        <w:rPr>
          <w:szCs w:val="28"/>
        </w:rPr>
      </w:pPr>
      <w:r w:rsidRPr="00B035B8">
        <w:rPr>
          <w:szCs w:val="28"/>
        </w:rPr>
        <w:t>выполнено 13 научно-исследовательских и опытно-конструкторских</w:t>
      </w:r>
      <w:r>
        <w:rPr>
          <w:szCs w:val="28"/>
        </w:rPr>
        <w:t xml:space="preserve"> </w:t>
      </w:r>
      <w:r w:rsidRPr="00B035B8">
        <w:rPr>
          <w:szCs w:val="28"/>
        </w:rPr>
        <w:t xml:space="preserve">работ научными учреждениями </w:t>
      </w:r>
      <w:proofErr w:type="spellStart"/>
      <w:r w:rsidRPr="00B035B8">
        <w:rPr>
          <w:szCs w:val="28"/>
        </w:rPr>
        <w:t>Минобрнауки</w:t>
      </w:r>
      <w:proofErr w:type="spellEnd"/>
      <w:r w:rsidRPr="00B035B8">
        <w:rPr>
          <w:szCs w:val="28"/>
        </w:rPr>
        <w:t xml:space="preserve"> России по тематике</w:t>
      </w:r>
      <w:r>
        <w:rPr>
          <w:szCs w:val="28"/>
        </w:rPr>
        <w:t xml:space="preserve"> </w:t>
      </w:r>
      <w:r w:rsidRPr="00B035B8">
        <w:rPr>
          <w:szCs w:val="28"/>
        </w:rPr>
        <w:t>критической биотехнологической продукции;</w:t>
      </w:r>
    </w:p>
    <w:p w:rsidR="00B035B8" w:rsidRPr="00B035B8" w:rsidRDefault="00B035B8" w:rsidP="00B035B8">
      <w:pPr>
        <w:widowControl w:val="0"/>
        <w:spacing w:line="360" w:lineRule="auto"/>
        <w:ind w:firstLine="709"/>
        <w:jc w:val="both"/>
        <w:rPr>
          <w:szCs w:val="28"/>
        </w:rPr>
      </w:pPr>
      <w:r w:rsidRPr="00B035B8">
        <w:rPr>
          <w:szCs w:val="28"/>
        </w:rPr>
        <w:t>реализовано 11 прикладных и ориентированных научных</w:t>
      </w:r>
      <w:r>
        <w:rPr>
          <w:szCs w:val="28"/>
        </w:rPr>
        <w:t xml:space="preserve"> </w:t>
      </w:r>
      <w:r w:rsidRPr="00B035B8">
        <w:rPr>
          <w:szCs w:val="28"/>
        </w:rPr>
        <w:t>исследований, направленных на повышение уровня готовности к</w:t>
      </w:r>
      <w:r>
        <w:rPr>
          <w:szCs w:val="28"/>
        </w:rPr>
        <w:t xml:space="preserve"> </w:t>
      </w:r>
      <w:r w:rsidRPr="00B035B8">
        <w:rPr>
          <w:szCs w:val="28"/>
        </w:rPr>
        <w:t>использованию перспективных и приоритетных наукоемких технологий по</w:t>
      </w:r>
      <w:r>
        <w:rPr>
          <w:szCs w:val="28"/>
        </w:rPr>
        <w:t xml:space="preserve"> </w:t>
      </w:r>
      <w:r w:rsidR="00B64275">
        <w:rPr>
          <w:szCs w:val="28"/>
        </w:rPr>
        <w:t>направлению новых материалов</w:t>
      </w:r>
      <w:r w:rsidRPr="00B035B8">
        <w:rPr>
          <w:szCs w:val="28"/>
        </w:rPr>
        <w:t xml:space="preserve"> и хими</w:t>
      </w:r>
      <w:r w:rsidR="00B64275">
        <w:rPr>
          <w:szCs w:val="28"/>
        </w:rPr>
        <w:t>и</w:t>
      </w:r>
      <w:r w:rsidRPr="00B035B8">
        <w:rPr>
          <w:szCs w:val="28"/>
        </w:rPr>
        <w:t>;</w:t>
      </w:r>
    </w:p>
    <w:p w:rsidR="00B035B8" w:rsidRDefault="00B035B8" w:rsidP="00B035B8">
      <w:pPr>
        <w:widowControl w:val="0"/>
        <w:spacing w:line="360" w:lineRule="auto"/>
        <w:ind w:firstLine="709"/>
        <w:jc w:val="both"/>
        <w:rPr>
          <w:szCs w:val="28"/>
        </w:rPr>
      </w:pPr>
      <w:r w:rsidRPr="00B035B8">
        <w:rPr>
          <w:szCs w:val="28"/>
        </w:rPr>
        <w:t>создано и оснащено 2 площадки для опытно-промышленного</w:t>
      </w:r>
      <w:r>
        <w:rPr>
          <w:szCs w:val="28"/>
        </w:rPr>
        <w:t xml:space="preserve"> </w:t>
      </w:r>
      <w:r w:rsidRPr="00B035B8">
        <w:rPr>
          <w:szCs w:val="28"/>
        </w:rPr>
        <w:t>производства и масштабирования технологий с обеспечением</w:t>
      </w:r>
      <w:r>
        <w:rPr>
          <w:szCs w:val="28"/>
        </w:rPr>
        <w:t xml:space="preserve"> </w:t>
      </w:r>
      <w:r w:rsidRPr="00B035B8">
        <w:rPr>
          <w:szCs w:val="28"/>
        </w:rPr>
        <w:t>технологическим оборудованием для выпуска продукции в области новых</w:t>
      </w:r>
      <w:r>
        <w:rPr>
          <w:szCs w:val="28"/>
        </w:rPr>
        <w:t xml:space="preserve"> </w:t>
      </w:r>
      <w:r w:rsidRPr="00B035B8">
        <w:rPr>
          <w:szCs w:val="28"/>
        </w:rPr>
        <w:t>материалов и химии</w:t>
      </w:r>
      <w:r w:rsidR="00097B2B">
        <w:rPr>
          <w:szCs w:val="28"/>
        </w:rPr>
        <w:t>;</w:t>
      </w:r>
    </w:p>
    <w:p w:rsidR="00B035B8" w:rsidRDefault="00B035B8" w:rsidP="00B035B8">
      <w:pPr>
        <w:widowControl w:val="0"/>
        <w:spacing w:line="360" w:lineRule="auto"/>
        <w:ind w:firstLine="709"/>
        <w:jc w:val="both"/>
        <w:rPr>
          <w:szCs w:val="28"/>
        </w:rPr>
      </w:pPr>
      <w:r>
        <w:rPr>
          <w:szCs w:val="28"/>
        </w:rPr>
        <w:lastRenderedPageBreak/>
        <w:t xml:space="preserve">5) в </w:t>
      </w:r>
      <w:r w:rsidRPr="00095329">
        <w:rPr>
          <w:szCs w:val="28"/>
        </w:rPr>
        <w:t xml:space="preserve">рамках </w:t>
      </w:r>
      <w:r w:rsidRPr="00095329">
        <w:rPr>
          <w:b/>
          <w:szCs w:val="28"/>
        </w:rPr>
        <w:t>федерального проекта «</w:t>
      </w:r>
      <w:r w:rsidRPr="00B035B8">
        <w:rPr>
          <w:b/>
          <w:szCs w:val="28"/>
        </w:rPr>
        <w:t>Опережающая подготовка и переподготовка</w:t>
      </w:r>
      <w:r>
        <w:rPr>
          <w:b/>
          <w:szCs w:val="28"/>
        </w:rPr>
        <w:t xml:space="preserve"> </w:t>
      </w:r>
      <w:r w:rsidRPr="00B035B8">
        <w:rPr>
          <w:b/>
          <w:szCs w:val="28"/>
        </w:rPr>
        <w:t>квалифицированных кадров по направлению новых материалов и химии</w:t>
      </w:r>
      <w:r w:rsidRPr="00095329">
        <w:rPr>
          <w:b/>
          <w:szCs w:val="28"/>
        </w:rPr>
        <w:t>»</w:t>
      </w:r>
      <w:r w:rsidRPr="00095329">
        <w:rPr>
          <w:szCs w:val="28"/>
        </w:rPr>
        <w:t>:</w:t>
      </w:r>
    </w:p>
    <w:p w:rsidR="00B035B8" w:rsidRPr="00B035B8" w:rsidRDefault="00B035B8" w:rsidP="00B035B8">
      <w:pPr>
        <w:widowControl w:val="0"/>
        <w:spacing w:line="360" w:lineRule="auto"/>
        <w:ind w:firstLine="709"/>
        <w:jc w:val="both"/>
        <w:rPr>
          <w:szCs w:val="28"/>
        </w:rPr>
      </w:pPr>
      <w:r w:rsidRPr="00B035B8">
        <w:rPr>
          <w:szCs w:val="28"/>
        </w:rPr>
        <w:t>реализовано 7 мероприятий по опережающей подготовке</w:t>
      </w:r>
      <w:r>
        <w:rPr>
          <w:szCs w:val="28"/>
        </w:rPr>
        <w:t xml:space="preserve"> </w:t>
      </w:r>
      <w:r w:rsidRPr="00B035B8">
        <w:rPr>
          <w:szCs w:val="28"/>
        </w:rPr>
        <w:t>и переподготовке квалифицированных кадров по направлению новых</w:t>
      </w:r>
      <w:r>
        <w:rPr>
          <w:szCs w:val="28"/>
        </w:rPr>
        <w:t xml:space="preserve"> материалов и химии</w:t>
      </w:r>
      <w:r w:rsidRPr="00B035B8">
        <w:rPr>
          <w:szCs w:val="28"/>
        </w:rPr>
        <w:t>;</w:t>
      </w:r>
    </w:p>
    <w:p w:rsidR="00B035B8" w:rsidRPr="00B035B8" w:rsidRDefault="00B035B8" w:rsidP="00B035B8">
      <w:pPr>
        <w:widowControl w:val="0"/>
        <w:spacing w:line="360" w:lineRule="auto"/>
        <w:ind w:firstLine="709"/>
        <w:jc w:val="both"/>
        <w:rPr>
          <w:szCs w:val="28"/>
        </w:rPr>
      </w:pPr>
      <w:r w:rsidRPr="00B035B8">
        <w:rPr>
          <w:szCs w:val="28"/>
        </w:rPr>
        <w:t>реализовано 11 региональных проектов по модернизации системы</w:t>
      </w:r>
      <w:r>
        <w:rPr>
          <w:szCs w:val="28"/>
        </w:rPr>
        <w:t xml:space="preserve"> </w:t>
      </w:r>
      <w:r w:rsidRPr="00B035B8">
        <w:rPr>
          <w:szCs w:val="28"/>
        </w:rPr>
        <w:t>подготовки кадров в сфере новых материалов и химии;</w:t>
      </w:r>
    </w:p>
    <w:p w:rsidR="00B035B8" w:rsidRDefault="00B035B8" w:rsidP="00B035B8">
      <w:pPr>
        <w:widowControl w:val="0"/>
        <w:spacing w:line="360" w:lineRule="auto"/>
        <w:ind w:firstLine="709"/>
        <w:jc w:val="both"/>
        <w:rPr>
          <w:szCs w:val="28"/>
        </w:rPr>
      </w:pPr>
      <w:r w:rsidRPr="00B035B8">
        <w:rPr>
          <w:szCs w:val="28"/>
        </w:rPr>
        <w:t>создано 2 межрегиональных отраслевых учебно-методических центра</w:t>
      </w:r>
      <w:r>
        <w:rPr>
          <w:szCs w:val="28"/>
        </w:rPr>
        <w:t xml:space="preserve"> </w:t>
      </w:r>
      <w:r w:rsidRPr="00B035B8">
        <w:rPr>
          <w:szCs w:val="28"/>
        </w:rPr>
        <w:t>подготовки кадров для химической отрасли</w:t>
      </w:r>
      <w:r w:rsidR="00097B2B">
        <w:rPr>
          <w:szCs w:val="28"/>
        </w:rPr>
        <w:t>;</w:t>
      </w:r>
    </w:p>
    <w:p w:rsidR="00B035B8" w:rsidRDefault="00B035B8" w:rsidP="00B035B8">
      <w:pPr>
        <w:widowControl w:val="0"/>
        <w:spacing w:line="360" w:lineRule="auto"/>
        <w:ind w:firstLine="709"/>
        <w:jc w:val="both"/>
        <w:rPr>
          <w:szCs w:val="28"/>
        </w:rPr>
      </w:pPr>
      <w:r>
        <w:rPr>
          <w:szCs w:val="28"/>
        </w:rPr>
        <w:t xml:space="preserve">6) </w:t>
      </w:r>
      <w:r w:rsidRPr="00B035B8">
        <w:rPr>
          <w:szCs w:val="28"/>
        </w:rPr>
        <w:t xml:space="preserve">в рамках </w:t>
      </w:r>
      <w:r w:rsidRPr="00B035B8">
        <w:rPr>
          <w:b/>
          <w:szCs w:val="28"/>
        </w:rPr>
        <w:t>федерального проекта</w:t>
      </w:r>
      <w:r>
        <w:rPr>
          <w:b/>
          <w:szCs w:val="28"/>
        </w:rPr>
        <w:t xml:space="preserve"> </w:t>
      </w:r>
      <w:r w:rsidRPr="00B035B8">
        <w:rPr>
          <w:b/>
          <w:szCs w:val="28"/>
        </w:rPr>
        <w:t>«Биомедицинские и когнитивные технологии</w:t>
      </w:r>
      <w:r>
        <w:rPr>
          <w:b/>
          <w:szCs w:val="28"/>
        </w:rPr>
        <w:t xml:space="preserve"> </w:t>
      </w:r>
      <w:r w:rsidRPr="00B035B8">
        <w:rPr>
          <w:b/>
          <w:szCs w:val="28"/>
        </w:rPr>
        <w:t>будущего»</w:t>
      </w:r>
      <w:r>
        <w:rPr>
          <w:szCs w:val="28"/>
        </w:rPr>
        <w:t>:</w:t>
      </w:r>
    </w:p>
    <w:p w:rsidR="00B035B8" w:rsidRPr="00B035B8" w:rsidRDefault="00B035B8" w:rsidP="00B035B8">
      <w:pPr>
        <w:widowControl w:val="0"/>
        <w:spacing w:line="360" w:lineRule="auto"/>
        <w:ind w:firstLine="709"/>
        <w:jc w:val="both"/>
        <w:rPr>
          <w:szCs w:val="28"/>
        </w:rPr>
      </w:pPr>
      <w:r w:rsidRPr="00B035B8">
        <w:rPr>
          <w:szCs w:val="28"/>
        </w:rPr>
        <w:t>разработано новое инъекционное лекарственное средство для</w:t>
      </w:r>
      <w:r>
        <w:rPr>
          <w:szCs w:val="28"/>
        </w:rPr>
        <w:t xml:space="preserve"> </w:t>
      </w:r>
      <w:r w:rsidRPr="00B035B8">
        <w:rPr>
          <w:szCs w:val="28"/>
        </w:rPr>
        <w:t>повышения эффективности и снижения токсических эффектов химиотерапии</w:t>
      </w:r>
      <w:r>
        <w:rPr>
          <w:szCs w:val="28"/>
        </w:rPr>
        <w:t xml:space="preserve"> </w:t>
      </w:r>
      <w:r w:rsidRPr="00B035B8">
        <w:rPr>
          <w:szCs w:val="28"/>
        </w:rPr>
        <w:t xml:space="preserve">солидных опухолей ФГБОУ </w:t>
      </w:r>
      <w:proofErr w:type="gramStart"/>
      <w:r w:rsidRPr="00B035B8">
        <w:rPr>
          <w:szCs w:val="28"/>
        </w:rPr>
        <w:t>ВО</w:t>
      </w:r>
      <w:proofErr w:type="gramEnd"/>
      <w:r w:rsidRPr="00B035B8">
        <w:rPr>
          <w:szCs w:val="28"/>
        </w:rPr>
        <w:t xml:space="preserve"> «Сибирский государственный медицинский</w:t>
      </w:r>
      <w:r>
        <w:rPr>
          <w:szCs w:val="28"/>
        </w:rPr>
        <w:t xml:space="preserve"> </w:t>
      </w:r>
      <w:r w:rsidRPr="00B035B8">
        <w:rPr>
          <w:szCs w:val="28"/>
        </w:rPr>
        <w:t>университет»;</w:t>
      </w:r>
    </w:p>
    <w:p w:rsidR="00B035B8" w:rsidRDefault="00B035B8" w:rsidP="00B035B8">
      <w:pPr>
        <w:widowControl w:val="0"/>
        <w:spacing w:line="360" w:lineRule="auto"/>
        <w:ind w:firstLine="709"/>
        <w:jc w:val="both"/>
        <w:rPr>
          <w:szCs w:val="28"/>
        </w:rPr>
      </w:pPr>
      <w:r w:rsidRPr="00B035B8">
        <w:rPr>
          <w:szCs w:val="28"/>
        </w:rPr>
        <w:t>разработано новое медицинское изделие – роботизированный</w:t>
      </w:r>
      <w:r>
        <w:rPr>
          <w:szCs w:val="28"/>
        </w:rPr>
        <w:t xml:space="preserve"> </w:t>
      </w:r>
      <w:r w:rsidRPr="00B035B8">
        <w:rPr>
          <w:szCs w:val="28"/>
        </w:rPr>
        <w:t xml:space="preserve">медицинский комплекс с элементами искусственного интеллекта ФГАОУ </w:t>
      </w:r>
      <w:proofErr w:type="gramStart"/>
      <w:r w:rsidRPr="00B035B8">
        <w:rPr>
          <w:szCs w:val="28"/>
        </w:rPr>
        <w:t>ВО</w:t>
      </w:r>
      <w:proofErr w:type="gramEnd"/>
      <w:r>
        <w:rPr>
          <w:szCs w:val="28"/>
        </w:rPr>
        <w:t xml:space="preserve"> </w:t>
      </w:r>
      <w:r w:rsidRPr="00B035B8">
        <w:rPr>
          <w:szCs w:val="28"/>
        </w:rPr>
        <w:t>«Национальный исследовательский технологический университет</w:t>
      </w:r>
      <w:r>
        <w:rPr>
          <w:szCs w:val="28"/>
        </w:rPr>
        <w:t xml:space="preserve"> </w:t>
      </w:r>
      <w:r w:rsidR="00097B2B">
        <w:rPr>
          <w:szCs w:val="28"/>
        </w:rPr>
        <w:t>«МИСИС»;</w:t>
      </w:r>
    </w:p>
    <w:p w:rsidR="00B035B8" w:rsidRDefault="00B035B8" w:rsidP="00B035B8">
      <w:pPr>
        <w:widowControl w:val="0"/>
        <w:spacing w:line="360" w:lineRule="auto"/>
        <w:ind w:firstLine="709"/>
        <w:jc w:val="both"/>
        <w:rPr>
          <w:szCs w:val="28"/>
        </w:rPr>
      </w:pPr>
      <w:r>
        <w:rPr>
          <w:szCs w:val="28"/>
        </w:rPr>
        <w:t xml:space="preserve">7) </w:t>
      </w:r>
      <w:r w:rsidRPr="00B035B8">
        <w:rPr>
          <w:szCs w:val="28"/>
        </w:rPr>
        <w:t xml:space="preserve">в рамках </w:t>
      </w:r>
      <w:r w:rsidRPr="00B035B8">
        <w:rPr>
          <w:b/>
          <w:szCs w:val="28"/>
        </w:rPr>
        <w:t>федерального проекта</w:t>
      </w:r>
      <w:r>
        <w:rPr>
          <w:b/>
          <w:szCs w:val="28"/>
        </w:rPr>
        <w:t xml:space="preserve"> </w:t>
      </w:r>
      <w:r w:rsidRPr="00B035B8">
        <w:rPr>
          <w:b/>
          <w:szCs w:val="28"/>
        </w:rPr>
        <w:t>«Регенеративная биомедицина, технологии</w:t>
      </w:r>
      <w:r>
        <w:rPr>
          <w:b/>
          <w:szCs w:val="28"/>
        </w:rPr>
        <w:t xml:space="preserve"> </w:t>
      </w:r>
      <w:r w:rsidRPr="00B035B8">
        <w:rPr>
          <w:b/>
          <w:szCs w:val="28"/>
        </w:rPr>
        <w:t>превентивной медицины, обеспечивающие активное и здоровое долголетие»</w:t>
      </w:r>
      <w:r>
        <w:rPr>
          <w:szCs w:val="28"/>
        </w:rPr>
        <w:t>:</w:t>
      </w:r>
    </w:p>
    <w:p w:rsidR="00B035B8" w:rsidRPr="00B035B8" w:rsidRDefault="00B035B8" w:rsidP="00B035B8">
      <w:pPr>
        <w:widowControl w:val="0"/>
        <w:spacing w:line="360" w:lineRule="auto"/>
        <w:ind w:firstLine="709"/>
        <w:jc w:val="both"/>
        <w:rPr>
          <w:szCs w:val="28"/>
        </w:rPr>
      </w:pPr>
      <w:r w:rsidRPr="00B035B8">
        <w:rPr>
          <w:szCs w:val="28"/>
        </w:rPr>
        <w:t xml:space="preserve">проведено исследование по разработке панели </w:t>
      </w:r>
      <w:proofErr w:type="spellStart"/>
      <w:r w:rsidRPr="00B035B8">
        <w:rPr>
          <w:szCs w:val="28"/>
        </w:rPr>
        <w:t>биомаркеров</w:t>
      </w:r>
      <w:proofErr w:type="spellEnd"/>
      <w:r w:rsidRPr="00B035B8">
        <w:rPr>
          <w:szCs w:val="28"/>
        </w:rPr>
        <w:t xml:space="preserve"> для</w:t>
      </w:r>
      <w:r>
        <w:rPr>
          <w:szCs w:val="28"/>
        </w:rPr>
        <w:t xml:space="preserve"> </w:t>
      </w:r>
      <w:r w:rsidRPr="00B035B8">
        <w:rPr>
          <w:szCs w:val="28"/>
        </w:rPr>
        <w:t>комплексной оценки механизмов старения и биологического возраста</w:t>
      </w:r>
      <w:r>
        <w:rPr>
          <w:szCs w:val="28"/>
        </w:rPr>
        <w:t xml:space="preserve"> </w:t>
      </w:r>
      <w:r w:rsidRPr="00B035B8">
        <w:rPr>
          <w:szCs w:val="28"/>
        </w:rPr>
        <w:t>в ФГБНУ «Российский научный центр хирургии имени академика</w:t>
      </w:r>
      <w:r>
        <w:rPr>
          <w:szCs w:val="28"/>
        </w:rPr>
        <w:t xml:space="preserve"> </w:t>
      </w:r>
      <w:r w:rsidRPr="00B035B8">
        <w:rPr>
          <w:szCs w:val="28"/>
        </w:rPr>
        <w:t>Б.В. Петровского»;</w:t>
      </w:r>
    </w:p>
    <w:p w:rsidR="00B035B8" w:rsidRDefault="00B035B8" w:rsidP="00B035B8">
      <w:pPr>
        <w:widowControl w:val="0"/>
        <w:spacing w:line="360" w:lineRule="auto"/>
        <w:ind w:firstLine="709"/>
        <w:jc w:val="both"/>
        <w:rPr>
          <w:szCs w:val="28"/>
        </w:rPr>
      </w:pPr>
      <w:r w:rsidRPr="00B035B8">
        <w:rPr>
          <w:szCs w:val="28"/>
        </w:rPr>
        <w:t>разработано лекарственное средство с целью профилактики и лечения</w:t>
      </w:r>
      <w:r>
        <w:rPr>
          <w:szCs w:val="28"/>
        </w:rPr>
        <w:t xml:space="preserve"> </w:t>
      </w:r>
      <w:proofErr w:type="spellStart"/>
      <w:r w:rsidRPr="00B035B8">
        <w:rPr>
          <w:szCs w:val="28"/>
        </w:rPr>
        <w:t>дисбиотических</w:t>
      </w:r>
      <w:proofErr w:type="spellEnd"/>
      <w:r w:rsidRPr="00B035B8">
        <w:rPr>
          <w:szCs w:val="28"/>
        </w:rPr>
        <w:t xml:space="preserve"> нарушений у недоношенных новорожденных детей в ФГБУ</w:t>
      </w:r>
      <w:r>
        <w:rPr>
          <w:szCs w:val="28"/>
        </w:rPr>
        <w:t xml:space="preserve"> </w:t>
      </w:r>
      <w:r w:rsidRPr="00B035B8">
        <w:rPr>
          <w:szCs w:val="28"/>
        </w:rPr>
        <w:t>«Национальный медицинский исследовательский центр акушерства,</w:t>
      </w:r>
      <w:r>
        <w:rPr>
          <w:szCs w:val="28"/>
        </w:rPr>
        <w:t xml:space="preserve"> </w:t>
      </w:r>
      <w:r w:rsidRPr="00B035B8">
        <w:rPr>
          <w:szCs w:val="28"/>
        </w:rPr>
        <w:t xml:space="preserve">гинекологии и </w:t>
      </w:r>
      <w:proofErr w:type="spellStart"/>
      <w:r w:rsidRPr="00B035B8">
        <w:rPr>
          <w:szCs w:val="28"/>
        </w:rPr>
        <w:t>перинатологии</w:t>
      </w:r>
      <w:proofErr w:type="spellEnd"/>
      <w:r w:rsidR="00097B2B">
        <w:rPr>
          <w:szCs w:val="28"/>
        </w:rPr>
        <w:t xml:space="preserve"> имени академика В.И. Кулакова»;</w:t>
      </w:r>
    </w:p>
    <w:p w:rsidR="00AE5E77" w:rsidRDefault="00E924C3" w:rsidP="00561B02">
      <w:pPr>
        <w:widowControl w:val="0"/>
        <w:spacing w:line="360" w:lineRule="auto"/>
        <w:ind w:firstLine="709"/>
        <w:jc w:val="both"/>
        <w:rPr>
          <w:szCs w:val="28"/>
        </w:rPr>
      </w:pPr>
      <w:r>
        <w:rPr>
          <w:szCs w:val="28"/>
        </w:rPr>
        <w:t xml:space="preserve">8) </w:t>
      </w:r>
      <w:r w:rsidR="00095329">
        <w:rPr>
          <w:szCs w:val="28"/>
        </w:rPr>
        <w:t xml:space="preserve">в рамках </w:t>
      </w:r>
      <w:r w:rsidR="00AE5E77" w:rsidRPr="00825A73">
        <w:rPr>
          <w:b/>
          <w:szCs w:val="28"/>
        </w:rPr>
        <w:t>федеральн</w:t>
      </w:r>
      <w:r w:rsidR="00095329">
        <w:rPr>
          <w:b/>
          <w:szCs w:val="28"/>
        </w:rPr>
        <w:t>ого</w:t>
      </w:r>
      <w:r w:rsidR="00AE5E77" w:rsidRPr="00825A73">
        <w:rPr>
          <w:b/>
          <w:szCs w:val="28"/>
        </w:rPr>
        <w:t xml:space="preserve"> проект</w:t>
      </w:r>
      <w:r w:rsidR="00095329">
        <w:rPr>
          <w:b/>
          <w:szCs w:val="28"/>
        </w:rPr>
        <w:t>а</w:t>
      </w:r>
      <w:r w:rsidR="00AE5E77" w:rsidRPr="00825A73">
        <w:rPr>
          <w:b/>
          <w:szCs w:val="28"/>
        </w:rPr>
        <w:t xml:space="preserve"> «Создание сети современных кампусов»</w:t>
      </w:r>
      <w:r w:rsidR="00095329">
        <w:rPr>
          <w:szCs w:val="28"/>
        </w:rPr>
        <w:t>:</w:t>
      </w:r>
    </w:p>
    <w:p w:rsidR="004C775D" w:rsidRDefault="004C775D" w:rsidP="004C775D">
      <w:pPr>
        <w:widowControl w:val="0"/>
        <w:spacing w:line="360" w:lineRule="auto"/>
        <w:ind w:firstLine="709"/>
        <w:jc w:val="both"/>
        <w:rPr>
          <w:szCs w:val="28"/>
        </w:rPr>
      </w:pPr>
      <w:r w:rsidRPr="004C775D">
        <w:rPr>
          <w:szCs w:val="28"/>
        </w:rPr>
        <w:lastRenderedPageBreak/>
        <w:t>осуществлено обновление 38 объектов инфраструктуры учреждений</w:t>
      </w:r>
      <w:r>
        <w:rPr>
          <w:szCs w:val="28"/>
        </w:rPr>
        <w:t xml:space="preserve"> </w:t>
      </w:r>
      <w:r w:rsidRPr="004C775D">
        <w:rPr>
          <w:szCs w:val="28"/>
        </w:rPr>
        <w:t>высшего образования для проживания студентов</w:t>
      </w:r>
      <w:r>
        <w:rPr>
          <w:szCs w:val="28"/>
        </w:rPr>
        <w:t>;</w:t>
      </w:r>
    </w:p>
    <w:p w:rsidR="00AE5E77" w:rsidRPr="00AE5E77" w:rsidRDefault="00AE5E77" w:rsidP="00AE5E77">
      <w:pPr>
        <w:widowControl w:val="0"/>
        <w:spacing w:line="360" w:lineRule="auto"/>
        <w:ind w:firstLine="709"/>
        <w:jc w:val="both"/>
        <w:rPr>
          <w:szCs w:val="28"/>
        </w:rPr>
      </w:pPr>
      <w:r w:rsidRPr="00AE5E77">
        <w:rPr>
          <w:szCs w:val="28"/>
        </w:rPr>
        <w:t xml:space="preserve">завершение строительства всех объектов кампуса «Кампус </w:t>
      </w:r>
      <w:proofErr w:type="spellStart"/>
      <w:r w:rsidRPr="00AE5E77">
        <w:rPr>
          <w:szCs w:val="28"/>
        </w:rPr>
        <w:t>УрФУ</w:t>
      </w:r>
      <w:proofErr w:type="spellEnd"/>
      <w:r w:rsidRPr="00AE5E77">
        <w:rPr>
          <w:szCs w:val="28"/>
        </w:rPr>
        <w:t xml:space="preserve"> – центр цифровой трансформации»;</w:t>
      </w:r>
    </w:p>
    <w:p w:rsidR="00AE5E77" w:rsidRPr="00AE5E77" w:rsidRDefault="00AE5E77" w:rsidP="00AE5E77">
      <w:pPr>
        <w:widowControl w:val="0"/>
        <w:spacing w:line="360" w:lineRule="auto"/>
        <w:ind w:firstLine="709"/>
        <w:jc w:val="both"/>
        <w:rPr>
          <w:szCs w:val="28"/>
        </w:rPr>
      </w:pPr>
      <w:r w:rsidRPr="00AE5E77">
        <w:rPr>
          <w:szCs w:val="28"/>
        </w:rPr>
        <w:t>ввод в эксплуатацию объекта 2 очереди строительства «Геномный центр» Межвузовского студенческого кампуса Евразийского научно-образовательного центра мирового уровня в Республике Башкортостан;</w:t>
      </w:r>
    </w:p>
    <w:p w:rsidR="00AE5E77" w:rsidRPr="00AE5E77" w:rsidRDefault="00AE5E77" w:rsidP="00AE5E77">
      <w:pPr>
        <w:widowControl w:val="0"/>
        <w:spacing w:line="360" w:lineRule="auto"/>
        <w:ind w:firstLine="709"/>
        <w:jc w:val="both"/>
        <w:rPr>
          <w:szCs w:val="28"/>
        </w:rPr>
      </w:pPr>
      <w:r w:rsidRPr="00AE5E77">
        <w:rPr>
          <w:szCs w:val="28"/>
        </w:rPr>
        <w:t>завершение 1 этапа строительства ИТ-Кампуса в г. Нижнем Новгороде – «Гостиница без звезд» (18 корпусов);</w:t>
      </w:r>
    </w:p>
    <w:p w:rsidR="00AE5E77" w:rsidRPr="00AE5E77" w:rsidRDefault="00AE5E77" w:rsidP="00AE5E77">
      <w:pPr>
        <w:widowControl w:val="0"/>
        <w:spacing w:line="360" w:lineRule="auto"/>
        <w:ind w:firstLine="709"/>
        <w:jc w:val="both"/>
        <w:rPr>
          <w:szCs w:val="28"/>
        </w:rPr>
      </w:pPr>
      <w:r w:rsidRPr="00AE5E77">
        <w:rPr>
          <w:szCs w:val="28"/>
        </w:rPr>
        <w:t xml:space="preserve">ввод в эксплуатацию объекта «Студенческий городок» кампуса </w:t>
      </w:r>
      <w:proofErr w:type="spellStart"/>
      <w:r w:rsidRPr="00AE5E77">
        <w:rPr>
          <w:szCs w:val="28"/>
        </w:rPr>
        <w:t>Сахалин</w:t>
      </w:r>
      <w:proofErr w:type="gramStart"/>
      <w:r w:rsidRPr="00AE5E77">
        <w:rPr>
          <w:szCs w:val="28"/>
        </w:rPr>
        <w:t>Tech</w:t>
      </w:r>
      <w:proofErr w:type="spellEnd"/>
      <w:proofErr w:type="gramEnd"/>
      <w:r w:rsidRPr="00AE5E77">
        <w:rPr>
          <w:szCs w:val="28"/>
        </w:rPr>
        <w:t xml:space="preserve"> в г. Южно-Сахалинске;</w:t>
      </w:r>
    </w:p>
    <w:p w:rsidR="00AE5E77" w:rsidRDefault="00AE5E77" w:rsidP="00AE5E77">
      <w:pPr>
        <w:widowControl w:val="0"/>
        <w:spacing w:line="360" w:lineRule="auto"/>
        <w:ind w:firstLine="709"/>
        <w:jc w:val="both"/>
        <w:rPr>
          <w:szCs w:val="28"/>
        </w:rPr>
      </w:pPr>
      <w:r w:rsidRPr="00AE5E77">
        <w:rPr>
          <w:szCs w:val="28"/>
        </w:rPr>
        <w:t xml:space="preserve">ввод в эксплуатацию объектов «Общежитие № 1» и «Общежитие № 2» кампуса «Интеллектуальное пространство будущего «Кампус </w:t>
      </w:r>
      <w:proofErr w:type="spellStart"/>
      <w:r w:rsidRPr="00AE5E77">
        <w:rPr>
          <w:szCs w:val="28"/>
        </w:rPr>
        <w:t>Кант</w:t>
      </w:r>
      <w:r w:rsidR="00825A73">
        <w:rPr>
          <w:szCs w:val="28"/>
        </w:rPr>
        <w:t>иана</w:t>
      </w:r>
      <w:proofErr w:type="spellEnd"/>
      <w:r w:rsidR="00825A73">
        <w:rPr>
          <w:szCs w:val="28"/>
        </w:rPr>
        <w:t>» в Калининградской области;</w:t>
      </w:r>
    </w:p>
    <w:p w:rsidR="00AE5E77" w:rsidRDefault="00097B2B" w:rsidP="00561B02">
      <w:pPr>
        <w:widowControl w:val="0"/>
        <w:spacing w:line="360" w:lineRule="auto"/>
        <w:ind w:firstLine="709"/>
        <w:jc w:val="both"/>
        <w:rPr>
          <w:szCs w:val="28"/>
        </w:rPr>
      </w:pPr>
      <w:r>
        <w:rPr>
          <w:szCs w:val="28"/>
        </w:rPr>
        <w:t>9</w:t>
      </w:r>
      <w:r w:rsidR="00825A73">
        <w:rPr>
          <w:szCs w:val="28"/>
        </w:rPr>
        <w:t>)</w:t>
      </w:r>
      <w:r w:rsidR="00095329">
        <w:rPr>
          <w:szCs w:val="28"/>
        </w:rPr>
        <w:t xml:space="preserve"> в рамках</w:t>
      </w:r>
      <w:r w:rsidR="00825A73">
        <w:rPr>
          <w:szCs w:val="28"/>
        </w:rPr>
        <w:t xml:space="preserve"> </w:t>
      </w:r>
      <w:r w:rsidR="00825A73" w:rsidRPr="00825A73">
        <w:rPr>
          <w:b/>
          <w:szCs w:val="28"/>
        </w:rPr>
        <w:t>федеральн</w:t>
      </w:r>
      <w:r w:rsidR="00095329">
        <w:rPr>
          <w:b/>
          <w:szCs w:val="28"/>
        </w:rPr>
        <w:t>ого</w:t>
      </w:r>
      <w:r w:rsidR="00825A73" w:rsidRPr="00825A73">
        <w:rPr>
          <w:b/>
          <w:szCs w:val="28"/>
        </w:rPr>
        <w:t xml:space="preserve"> проект</w:t>
      </w:r>
      <w:r w:rsidR="00095329">
        <w:rPr>
          <w:b/>
          <w:szCs w:val="28"/>
        </w:rPr>
        <w:t>а</w:t>
      </w:r>
      <w:r w:rsidR="00825A73" w:rsidRPr="00825A73">
        <w:rPr>
          <w:b/>
          <w:szCs w:val="28"/>
        </w:rPr>
        <w:t xml:space="preserve"> «Университеты для поколения лидеров»</w:t>
      </w:r>
      <w:r w:rsidR="00095329">
        <w:rPr>
          <w:szCs w:val="28"/>
        </w:rPr>
        <w:t>:</w:t>
      </w:r>
    </w:p>
    <w:p w:rsidR="00825A73" w:rsidRDefault="00825A73" w:rsidP="00825A73">
      <w:pPr>
        <w:widowControl w:val="0"/>
        <w:spacing w:line="360" w:lineRule="auto"/>
        <w:ind w:firstLine="709"/>
        <w:jc w:val="both"/>
        <w:rPr>
          <w:szCs w:val="28"/>
        </w:rPr>
      </w:pPr>
      <w:r>
        <w:rPr>
          <w:szCs w:val="28"/>
        </w:rPr>
        <w:t>создана 31 молодежная лаборатория.</w:t>
      </w:r>
      <w:r w:rsidRPr="00825A73">
        <w:t xml:space="preserve"> </w:t>
      </w:r>
      <w:proofErr w:type="gramStart"/>
      <w:r w:rsidRPr="00825A73">
        <w:rPr>
          <w:szCs w:val="28"/>
        </w:rPr>
        <w:t>За период 2018</w:t>
      </w:r>
      <w:r w:rsidR="00B64275">
        <w:rPr>
          <w:szCs w:val="28"/>
        </w:rPr>
        <w:t xml:space="preserve"> </w:t>
      </w:r>
      <w:r w:rsidR="00B64275" w:rsidRPr="00B64275">
        <w:rPr>
          <w:szCs w:val="28"/>
        </w:rPr>
        <w:t>–</w:t>
      </w:r>
      <w:r w:rsidR="00B64275">
        <w:rPr>
          <w:szCs w:val="28"/>
        </w:rPr>
        <w:t xml:space="preserve"> </w:t>
      </w:r>
      <w:r w:rsidRPr="00825A73">
        <w:rPr>
          <w:szCs w:val="28"/>
        </w:rPr>
        <w:t>2025 гг. общее количество созданных лабораторий составило 971, что превышает плановое значение 2025 года (940) на 3,2 %.</w:t>
      </w:r>
      <w:r>
        <w:rPr>
          <w:szCs w:val="28"/>
        </w:rPr>
        <w:t xml:space="preserve"> </w:t>
      </w:r>
      <w:r w:rsidRPr="00825A73">
        <w:rPr>
          <w:szCs w:val="28"/>
        </w:rPr>
        <w:t>В настоящий момент созданные лаборатории предоставляют более 6 400 рабочих ставок для молодых специалистов в возрасте до 39 лет, а также решают производственные и научно-технические задачи, имеющие государственное значение, в сотрудничестве с предприятиями разных секторов экономики, что способствует экономическому развитию</w:t>
      </w:r>
      <w:proofErr w:type="gramEnd"/>
      <w:r w:rsidRPr="00825A73">
        <w:rPr>
          <w:szCs w:val="28"/>
        </w:rPr>
        <w:t xml:space="preserve"> страны</w:t>
      </w:r>
      <w:r>
        <w:rPr>
          <w:szCs w:val="28"/>
        </w:rPr>
        <w:t>;</w:t>
      </w:r>
    </w:p>
    <w:p w:rsidR="00825A73" w:rsidRDefault="00825A73" w:rsidP="00825A73">
      <w:pPr>
        <w:widowControl w:val="0"/>
        <w:spacing w:line="360" w:lineRule="auto"/>
        <w:ind w:firstLine="709"/>
        <w:jc w:val="both"/>
        <w:rPr>
          <w:szCs w:val="28"/>
        </w:rPr>
      </w:pPr>
      <w:proofErr w:type="gramStart"/>
      <w:r>
        <w:rPr>
          <w:szCs w:val="28"/>
        </w:rPr>
        <w:t xml:space="preserve">в рамках </w:t>
      </w:r>
      <w:r w:rsidR="00094ECE">
        <w:rPr>
          <w:szCs w:val="28"/>
        </w:rPr>
        <w:t>развития</w:t>
      </w:r>
      <w:r>
        <w:rPr>
          <w:szCs w:val="28"/>
        </w:rPr>
        <w:t xml:space="preserve"> передовых инженерных школ </w:t>
      </w:r>
      <w:r w:rsidRPr="00825A73">
        <w:rPr>
          <w:szCs w:val="28"/>
        </w:rPr>
        <w:t xml:space="preserve">нарастающим итогом при участии бизнеса реализуется более 1,6 тыс. современных образовательных программ, что на </w:t>
      </w:r>
      <w:r w:rsidR="00B64275">
        <w:rPr>
          <w:szCs w:val="28"/>
        </w:rPr>
        <w:t xml:space="preserve">более чем </w:t>
      </w:r>
      <w:r w:rsidRPr="00825A73">
        <w:rPr>
          <w:szCs w:val="28"/>
        </w:rPr>
        <w:t xml:space="preserve">400 программ превышает значение 2024 года; создано </w:t>
      </w:r>
      <w:r w:rsidR="00B64275">
        <w:rPr>
          <w:szCs w:val="28"/>
        </w:rPr>
        <w:t xml:space="preserve">более </w:t>
      </w:r>
      <w:r w:rsidRPr="00825A73">
        <w:rPr>
          <w:szCs w:val="28"/>
        </w:rPr>
        <w:t>490 специальных образовательных пространств, оснащенных современным оборудованием; набрано на обучение более 8 тыс. человек; прошли практики и стажировки более 1,8 тыс. студентов;</w:t>
      </w:r>
      <w:proofErr w:type="gramEnd"/>
      <w:r w:rsidRPr="00825A73">
        <w:rPr>
          <w:szCs w:val="28"/>
        </w:rPr>
        <w:t xml:space="preserve"> повысили квалификацию более 21,</w:t>
      </w:r>
      <w:r w:rsidR="00B64275">
        <w:rPr>
          <w:szCs w:val="28"/>
        </w:rPr>
        <w:t>8</w:t>
      </w:r>
      <w:r w:rsidRPr="00825A73">
        <w:rPr>
          <w:szCs w:val="28"/>
        </w:rPr>
        <w:t xml:space="preserve"> тыс. инженеров и более 18</w:t>
      </w:r>
      <w:r w:rsidR="00B64275">
        <w:rPr>
          <w:szCs w:val="28"/>
        </w:rPr>
        <w:t>,2</w:t>
      </w:r>
      <w:r w:rsidRPr="00825A73">
        <w:rPr>
          <w:szCs w:val="28"/>
        </w:rPr>
        <w:t xml:space="preserve"> тыс. преподавателей</w:t>
      </w:r>
      <w:r>
        <w:rPr>
          <w:szCs w:val="28"/>
        </w:rPr>
        <w:t>;</w:t>
      </w:r>
    </w:p>
    <w:p w:rsidR="00825A73" w:rsidRDefault="00825A73" w:rsidP="00825A73">
      <w:pPr>
        <w:widowControl w:val="0"/>
        <w:spacing w:line="360" w:lineRule="auto"/>
        <w:ind w:firstLine="709"/>
        <w:jc w:val="both"/>
        <w:rPr>
          <w:szCs w:val="28"/>
        </w:rPr>
      </w:pPr>
      <w:r>
        <w:rPr>
          <w:szCs w:val="28"/>
        </w:rPr>
        <w:lastRenderedPageBreak/>
        <w:t xml:space="preserve">в рамках реализации </w:t>
      </w:r>
      <w:r w:rsidRPr="00825A73">
        <w:rPr>
          <w:szCs w:val="28"/>
        </w:rPr>
        <w:t>программы стратегического академического лидерства «Приоритет-2030»</w:t>
      </w:r>
      <w:r w:rsidRPr="00825A73">
        <w:t xml:space="preserve"> </w:t>
      </w:r>
      <w:r w:rsidRPr="00825A73">
        <w:rPr>
          <w:szCs w:val="28"/>
        </w:rPr>
        <w:t>количество университетов</w:t>
      </w:r>
      <w:r w:rsidR="00B64275">
        <w:rPr>
          <w:szCs w:val="28"/>
        </w:rPr>
        <w:t>-</w:t>
      </w:r>
      <w:r w:rsidRPr="00825A73">
        <w:rPr>
          <w:szCs w:val="28"/>
        </w:rPr>
        <w:t>участников программы составило 141 университет</w:t>
      </w:r>
      <w:r>
        <w:rPr>
          <w:szCs w:val="28"/>
        </w:rPr>
        <w:t xml:space="preserve">; </w:t>
      </w:r>
      <w:r w:rsidRPr="00825A73">
        <w:rPr>
          <w:szCs w:val="28"/>
        </w:rPr>
        <w:t>активное участие принимало более</w:t>
      </w:r>
      <w:r>
        <w:rPr>
          <w:szCs w:val="28"/>
        </w:rPr>
        <w:t xml:space="preserve"> </w:t>
      </w:r>
      <w:r w:rsidRPr="00825A73">
        <w:rPr>
          <w:szCs w:val="28"/>
        </w:rPr>
        <w:t>2 100 индустриальных партнеров</w:t>
      </w:r>
      <w:r>
        <w:rPr>
          <w:szCs w:val="28"/>
        </w:rPr>
        <w:t xml:space="preserve">; </w:t>
      </w:r>
      <w:r w:rsidRPr="00825A73">
        <w:rPr>
          <w:szCs w:val="28"/>
        </w:rPr>
        <w:t>создано более 90 офисов технологического лидерства в рамках реализации программ развития университетов в целях координации стратегических технологических проектов и коммерциализации разработок</w:t>
      </w:r>
      <w:r w:rsidR="00097B2B">
        <w:rPr>
          <w:szCs w:val="28"/>
        </w:rPr>
        <w:t>;</w:t>
      </w:r>
    </w:p>
    <w:p w:rsidR="00097B2B" w:rsidRDefault="00097B2B" w:rsidP="00825A73">
      <w:pPr>
        <w:widowControl w:val="0"/>
        <w:spacing w:line="360" w:lineRule="auto"/>
        <w:ind w:firstLine="709"/>
        <w:jc w:val="both"/>
        <w:rPr>
          <w:szCs w:val="28"/>
        </w:rPr>
      </w:pPr>
      <w:r>
        <w:rPr>
          <w:szCs w:val="28"/>
        </w:rPr>
        <w:t xml:space="preserve">10) </w:t>
      </w:r>
      <w:r w:rsidRPr="00097B2B">
        <w:rPr>
          <w:szCs w:val="28"/>
        </w:rPr>
        <w:t xml:space="preserve">в рамках </w:t>
      </w:r>
      <w:r w:rsidRPr="00097B2B">
        <w:rPr>
          <w:b/>
          <w:szCs w:val="28"/>
        </w:rPr>
        <w:t>федерального проекта «Перспективные технологии для беспилотных авиационных систем»</w:t>
      </w:r>
      <w:r w:rsidRPr="00097B2B">
        <w:rPr>
          <w:szCs w:val="28"/>
        </w:rPr>
        <w:t>:</w:t>
      </w:r>
    </w:p>
    <w:p w:rsidR="00097B2B" w:rsidRDefault="00097B2B" w:rsidP="00825A73">
      <w:pPr>
        <w:widowControl w:val="0"/>
        <w:spacing w:line="360" w:lineRule="auto"/>
        <w:ind w:firstLine="709"/>
        <w:jc w:val="both"/>
        <w:rPr>
          <w:szCs w:val="28"/>
        </w:rPr>
      </w:pPr>
      <w:proofErr w:type="gramStart"/>
      <w:r w:rsidRPr="00097B2B">
        <w:rPr>
          <w:szCs w:val="28"/>
        </w:rPr>
        <w:t>создан</w:t>
      </w:r>
      <w:r w:rsidR="00B64275">
        <w:rPr>
          <w:szCs w:val="28"/>
        </w:rPr>
        <w:t>о</w:t>
      </w:r>
      <w:r w:rsidRPr="00097B2B">
        <w:rPr>
          <w:szCs w:val="28"/>
        </w:rPr>
        <w:t xml:space="preserve"> более 60 объектов интеллектуальной собственности, востребованных компаниями в целях создания новых и перспективных </w:t>
      </w:r>
      <w:r>
        <w:rPr>
          <w:szCs w:val="28"/>
        </w:rPr>
        <w:t>беспилотных авиационных систем</w:t>
      </w:r>
      <w:r w:rsidRPr="00097B2B">
        <w:rPr>
          <w:szCs w:val="28"/>
        </w:rPr>
        <w:t xml:space="preserve">, в том числе разработаны технологические решения, позволяющие обеспечить: обнаружение исторических предметов и памятников под землей; работу бортового ИИ для поиска людей; доставку грузов в приполярных регионах в сложных погодных условиях с отработкой уклонения от защищаемых </w:t>
      </w:r>
      <w:r>
        <w:rPr>
          <w:szCs w:val="28"/>
        </w:rPr>
        <w:t>объемов в автоматическом режиме;</w:t>
      </w:r>
      <w:proofErr w:type="gramEnd"/>
    </w:p>
    <w:p w:rsidR="00097B2B" w:rsidRDefault="00097B2B" w:rsidP="00097B2B">
      <w:pPr>
        <w:widowControl w:val="0"/>
        <w:spacing w:line="360" w:lineRule="auto"/>
        <w:ind w:firstLine="709"/>
        <w:jc w:val="both"/>
        <w:rPr>
          <w:szCs w:val="28"/>
        </w:rPr>
      </w:pPr>
      <w:r>
        <w:rPr>
          <w:szCs w:val="28"/>
        </w:rPr>
        <w:t xml:space="preserve">11) в рамках </w:t>
      </w:r>
      <w:r>
        <w:rPr>
          <w:b/>
          <w:szCs w:val="28"/>
        </w:rPr>
        <w:t>федерального</w:t>
      </w:r>
      <w:r w:rsidRPr="00094ECE">
        <w:rPr>
          <w:b/>
          <w:szCs w:val="28"/>
        </w:rPr>
        <w:t xml:space="preserve"> проект</w:t>
      </w:r>
      <w:r>
        <w:rPr>
          <w:b/>
          <w:szCs w:val="28"/>
        </w:rPr>
        <w:t>а</w:t>
      </w:r>
      <w:r w:rsidRPr="00094ECE">
        <w:rPr>
          <w:b/>
          <w:szCs w:val="28"/>
        </w:rPr>
        <w:t xml:space="preserve"> «</w:t>
      </w:r>
      <w:r w:rsidR="00ED46ED" w:rsidRPr="00ED46ED">
        <w:rPr>
          <w:b/>
          <w:szCs w:val="28"/>
        </w:rPr>
        <w:t>Создание условий для развития научных разработок в селекции и генетике</w:t>
      </w:r>
      <w:r w:rsidRPr="00094ECE">
        <w:rPr>
          <w:b/>
          <w:szCs w:val="28"/>
        </w:rPr>
        <w:t>»</w:t>
      </w:r>
      <w:r>
        <w:rPr>
          <w:szCs w:val="28"/>
        </w:rPr>
        <w:t>:</w:t>
      </w:r>
    </w:p>
    <w:p w:rsidR="00097B2B" w:rsidRDefault="00ED46ED" w:rsidP="00825A73">
      <w:pPr>
        <w:widowControl w:val="0"/>
        <w:spacing w:line="360" w:lineRule="auto"/>
        <w:ind w:firstLine="709"/>
        <w:jc w:val="both"/>
        <w:rPr>
          <w:szCs w:val="28"/>
        </w:rPr>
      </w:pPr>
      <w:r>
        <w:rPr>
          <w:szCs w:val="28"/>
        </w:rPr>
        <w:t xml:space="preserve">в </w:t>
      </w:r>
      <w:r w:rsidRPr="00ED46ED">
        <w:rPr>
          <w:szCs w:val="28"/>
        </w:rPr>
        <w:t>рамках мероприятия «Созданы и внедрены отечественные инновационные технологии в растениеводстве, не уступающие по характеристикам зарубежным аналогам» осуществлена государственная поддержка 40 научных и образовательных учреждений в части проведения поисковых научных исследований, направленных на разработку и внедрение перспективных отечественных технол</w:t>
      </w:r>
      <w:r>
        <w:rPr>
          <w:szCs w:val="28"/>
        </w:rPr>
        <w:t>огий в области растениеводства;</w:t>
      </w:r>
    </w:p>
    <w:p w:rsidR="00B64275" w:rsidRDefault="00B64275" w:rsidP="00825A73">
      <w:pPr>
        <w:widowControl w:val="0"/>
        <w:spacing w:line="360" w:lineRule="auto"/>
        <w:ind w:firstLine="709"/>
        <w:jc w:val="both"/>
        <w:rPr>
          <w:szCs w:val="28"/>
        </w:rPr>
      </w:pPr>
      <w:r>
        <w:rPr>
          <w:szCs w:val="28"/>
        </w:rPr>
        <w:t xml:space="preserve">12) в рамках </w:t>
      </w:r>
      <w:r>
        <w:rPr>
          <w:b/>
          <w:szCs w:val="28"/>
        </w:rPr>
        <w:t>федерального</w:t>
      </w:r>
      <w:r w:rsidRPr="00094ECE">
        <w:rPr>
          <w:b/>
          <w:szCs w:val="28"/>
        </w:rPr>
        <w:t xml:space="preserve"> проект</w:t>
      </w:r>
      <w:r>
        <w:rPr>
          <w:b/>
          <w:szCs w:val="28"/>
        </w:rPr>
        <w:t>а «Производство критически важных ферментных препаратов, пищевых и кормовых добавок, технологических вспомогательных средств»</w:t>
      </w:r>
      <w:r w:rsidRPr="00B64275">
        <w:rPr>
          <w:szCs w:val="28"/>
        </w:rPr>
        <w:t>:</w:t>
      </w:r>
    </w:p>
    <w:p w:rsidR="00097B2B" w:rsidRDefault="00ED46ED" w:rsidP="00825A73">
      <w:pPr>
        <w:widowControl w:val="0"/>
        <w:spacing w:line="360" w:lineRule="auto"/>
        <w:ind w:firstLine="709"/>
        <w:jc w:val="both"/>
        <w:rPr>
          <w:szCs w:val="28"/>
        </w:rPr>
      </w:pPr>
      <w:proofErr w:type="gramStart"/>
      <w:r>
        <w:rPr>
          <w:szCs w:val="28"/>
        </w:rPr>
        <w:t>в</w:t>
      </w:r>
      <w:r w:rsidRPr="00ED46ED">
        <w:rPr>
          <w:szCs w:val="28"/>
        </w:rPr>
        <w:t xml:space="preserve"> рамках мероприятия «Осуществлено материально-техническое оснащение государственных образовательных и научно-исследовательских организаций в целях разработки критически важных ферментных препаратов, пищевых и кормовых добавок, технологических вспомогательных средств» ФП </w:t>
      </w:r>
      <w:r w:rsidRPr="00ED46ED">
        <w:rPr>
          <w:szCs w:val="28"/>
        </w:rPr>
        <w:lastRenderedPageBreak/>
        <w:t>«Производство препаратов» на базе 2 научных организаций (ФГБНУ ФИЦ «Фундаментальные основы биотехнологии» Российской академии наук, ФГБНУ «Институт цитологии и генетики Сибирского отделения Российской академии наук»)</w:t>
      </w:r>
      <w:r>
        <w:rPr>
          <w:szCs w:val="28"/>
        </w:rPr>
        <w:t xml:space="preserve"> созданы профильные лаборатории</w:t>
      </w:r>
      <w:r w:rsidR="00DF4B66">
        <w:rPr>
          <w:szCs w:val="28"/>
        </w:rPr>
        <w:t>.</w:t>
      </w:r>
      <w:proofErr w:type="gramEnd"/>
      <w:r w:rsidR="00DF4B66">
        <w:rPr>
          <w:szCs w:val="28"/>
        </w:rPr>
        <w:t xml:space="preserve"> </w:t>
      </w:r>
      <w:r w:rsidR="00DF4B66" w:rsidRPr="00DF4B66">
        <w:rPr>
          <w:szCs w:val="28"/>
        </w:rPr>
        <w:t xml:space="preserve">В 2025 году в созданных лабораториях введены в эксплуатацию и функционируют 19 единиц оборудования по разработке и оптимизации платформ для </w:t>
      </w:r>
      <w:proofErr w:type="spellStart"/>
      <w:r w:rsidR="00DF4B66" w:rsidRPr="00DF4B66">
        <w:rPr>
          <w:szCs w:val="28"/>
        </w:rPr>
        <w:t>биопродукции</w:t>
      </w:r>
      <w:proofErr w:type="spellEnd"/>
      <w:r w:rsidR="00DF4B66" w:rsidRPr="00DF4B66">
        <w:rPr>
          <w:szCs w:val="28"/>
        </w:rPr>
        <w:t>, а также стенд по обработке технологии производства критически важных ферментных препаратов, пищевых и кормовых добавок, технолог</w:t>
      </w:r>
      <w:r w:rsidR="00DF4B66">
        <w:rPr>
          <w:szCs w:val="28"/>
        </w:rPr>
        <w:t>ических вспомогательных средств</w:t>
      </w:r>
      <w:r>
        <w:rPr>
          <w:szCs w:val="28"/>
        </w:rPr>
        <w:t>;</w:t>
      </w:r>
    </w:p>
    <w:p w:rsidR="00DF4B66" w:rsidRDefault="00DF4B66" w:rsidP="00825A73">
      <w:pPr>
        <w:widowControl w:val="0"/>
        <w:spacing w:line="360" w:lineRule="auto"/>
        <w:ind w:firstLine="709"/>
        <w:jc w:val="both"/>
        <w:rPr>
          <w:szCs w:val="28"/>
        </w:rPr>
      </w:pPr>
      <w:r>
        <w:rPr>
          <w:szCs w:val="28"/>
        </w:rPr>
        <w:t>1</w:t>
      </w:r>
      <w:r w:rsidR="007C6DF7">
        <w:rPr>
          <w:szCs w:val="28"/>
        </w:rPr>
        <w:t>3</w:t>
      </w:r>
      <w:r>
        <w:rPr>
          <w:szCs w:val="28"/>
        </w:rPr>
        <w:t>)</w:t>
      </w:r>
      <w:r w:rsidRPr="00DF4B66">
        <w:rPr>
          <w:szCs w:val="28"/>
        </w:rPr>
        <w:t xml:space="preserve"> в рамках </w:t>
      </w:r>
      <w:r w:rsidRPr="00DF4B66">
        <w:rPr>
          <w:b/>
          <w:szCs w:val="28"/>
        </w:rPr>
        <w:t>федерального проекта «</w:t>
      </w:r>
      <w:r w:rsidR="00F40035">
        <w:rPr>
          <w:b/>
          <w:szCs w:val="28"/>
        </w:rPr>
        <w:t>Технология термоядерной энергетики</w:t>
      </w:r>
      <w:r w:rsidRPr="00DF4B66">
        <w:rPr>
          <w:b/>
          <w:szCs w:val="28"/>
        </w:rPr>
        <w:t>»</w:t>
      </w:r>
      <w:r w:rsidRPr="00DF4B66">
        <w:rPr>
          <w:szCs w:val="28"/>
        </w:rPr>
        <w:t>:</w:t>
      </w:r>
    </w:p>
    <w:p w:rsidR="00DF4B66" w:rsidRDefault="00DF4B66" w:rsidP="00825A73">
      <w:pPr>
        <w:widowControl w:val="0"/>
        <w:spacing w:line="360" w:lineRule="auto"/>
        <w:ind w:firstLine="709"/>
        <w:jc w:val="both"/>
        <w:rPr>
          <w:szCs w:val="28"/>
        </w:rPr>
      </w:pPr>
      <w:r w:rsidRPr="00DF4B66">
        <w:rPr>
          <w:szCs w:val="28"/>
        </w:rPr>
        <w:t>оказана государственная поддержка 4 образовательным организациям высшего образования в части проведения 9 прикладных научно-исследовательских работ</w:t>
      </w:r>
      <w:r>
        <w:rPr>
          <w:szCs w:val="28"/>
        </w:rPr>
        <w:t xml:space="preserve">, </w:t>
      </w:r>
      <w:r w:rsidRPr="00DF4B66">
        <w:rPr>
          <w:szCs w:val="28"/>
        </w:rPr>
        <w:t>направленных на завершение к 2030 году полной автоматизации системы управления и сбора данных на учебно-демон</w:t>
      </w:r>
      <w:r w:rsidR="00F40035">
        <w:rPr>
          <w:szCs w:val="28"/>
        </w:rPr>
        <w:t xml:space="preserve">страционном </w:t>
      </w:r>
      <w:proofErr w:type="spellStart"/>
      <w:r w:rsidR="00F40035">
        <w:rPr>
          <w:szCs w:val="28"/>
        </w:rPr>
        <w:t>токамаке</w:t>
      </w:r>
      <w:proofErr w:type="spellEnd"/>
      <w:r w:rsidR="00F40035">
        <w:rPr>
          <w:szCs w:val="28"/>
        </w:rPr>
        <w:t xml:space="preserve"> «МИФИСТ»</w:t>
      </w:r>
      <w:r>
        <w:rPr>
          <w:szCs w:val="28"/>
        </w:rPr>
        <w:t>;</w:t>
      </w:r>
    </w:p>
    <w:p w:rsidR="00DF4B66" w:rsidRDefault="00DF4B66" w:rsidP="00825A73">
      <w:pPr>
        <w:widowControl w:val="0"/>
        <w:spacing w:line="360" w:lineRule="auto"/>
        <w:ind w:firstLine="709"/>
        <w:jc w:val="both"/>
        <w:rPr>
          <w:szCs w:val="28"/>
        </w:rPr>
      </w:pPr>
      <w:proofErr w:type="gramStart"/>
      <w:r w:rsidRPr="00DF4B66">
        <w:rPr>
          <w:szCs w:val="28"/>
        </w:rPr>
        <w:t>оказана государственная поддержка 4 научным организациям и 1 образовательной организации высшего образования в части проведения 10 прикладных научно-исследовательских работ</w:t>
      </w:r>
      <w:r>
        <w:rPr>
          <w:szCs w:val="28"/>
        </w:rPr>
        <w:t xml:space="preserve">, </w:t>
      </w:r>
      <w:r w:rsidRPr="00DF4B66">
        <w:rPr>
          <w:szCs w:val="28"/>
        </w:rPr>
        <w:t>направленных на разработку и испытания на экспериментальных установках системы электромагнитного и корпусного нагрева плазмы по ряду параметров превосходящих зарубежные аналоги, разработку теоретических моделей и кодов нового поколения для описания и взаимодействия плазмы с электро-магнитными волнами электронно-циклотронного и промежуточного диапазона частот, апробацию</w:t>
      </w:r>
      <w:proofErr w:type="gramEnd"/>
      <w:r w:rsidRPr="00DF4B66">
        <w:rPr>
          <w:szCs w:val="28"/>
        </w:rPr>
        <w:t xml:space="preserve"> методов удержания плазмы в существующих и </w:t>
      </w:r>
      <w:r>
        <w:rPr>
          <w:szCs w:val="28"/>
        </w:rPr>
        <w:t>перспективных линейных системах;</w:t>
      </w:r>
    </w:p>
    <w:p w:rsidR="00DF4B66" w:rsidRDefault="00DF4B66" w:rsidP="00825A73">
      <w:pPr>
        <w:widowControl w:val="0"/>
        <w:spacing w:line="360" w:lineRule="auto"/>
        <w:ind w:firstLine="709"/>
        <w:jc w:val="both"/>
        <w:rPr>
          <w:szCs w:val="28"/>
        </w:rPr>
      </w:pPr>
      <w:r w:rsidRPr="00DF4B66">
        <w:rPr>
          <w:szCs w:val="28"/>
        </w:rPr>
        <w:t>оказана государственная поддержка на проведение 1 прикладной научно-исследовательской работы,</w:t>
      </w:r>
      <w:r w:rsidRPr="00DF4B66">
        <w:t xml:space="preserve"> </w:t>
      </w:r>
      <w:r w:rsidRPr="00DF4B66">
        <w:rPr>
          <w:szCs w:val="28"/>
        </w:rPr>
        <w:t>направленн</w:t>
      </w:r>
      <w:r>
        <w:rPr>
          <w:szCs w:val="28"/>
        </w:rPr>
        <w:t>ой</w:t>
      </w:r>
      <w:r w:rsidRPr="00DF4B66">
        <w:rPr>
          <w:szCs w:val="28"/>
        </w:rPr>
        <w:t xml:space="preserve"> на создание нормативно-правовой базы в области УТС в объеме, обеспечивающим лицензирование установок УТС исследовательского и экспериментального класса, разработку новых программ ЭВМ для анализа и обоснования безопасности установок УТС, </w:t>
      </w:r>
      <w:r w:rsidRPr="00DF4B66">
        <w:rPr>
          <w:szCs w:val="28"/>
        </w:rPr>
        <w:lastRenderedPageBreak/>
        <w:t>обеспечивающих решение задачи по обоснованию безопасности проектируемых и перспективных установок УТС</w:t>
      </w:r>
      <w:r>
        <w:rPr>
          <w:szCs w:val="28"/>
        </w:rPr>
        <w:t>;</w:t>
      </w:r>
    </w:p>
    <w:p w:rsidR="00A06750" w:rsidRDefault="00A06750" w:rsidP="00A06750">
      <w:pPr>
        <w:widowControl w:val="0"/>
        <w:spacing w:line="360" w:lineRule="auto"/>
        <w:ind w:firstLine="709"/>
        <w:jc w:val="both"/>
        <w:rPr>
          <w:szCs w:val="28"/>
        </w:rPr>
      </w:pPr>
      <w:r>
        <w:rPr>
          <w:szCs w:val="28"/>
        </w:rPr>
        <w:t>1</w:t>
      </w:r>
      <w:r w:rsidR="007C6DF7">
        <w:rPr>
          <w:szCs w:val="28"/>
        </w:rPr>
        <w:t>4</w:t>
      </w:r>
      <w:r>
        <w:rPr>
          <w:szCs w:val="28"/>
        </w:rPr>
        <w:t xml:space="preserve">) </w:t>
      </w:r>
      <w:r w:rsidRPr="00DF4B66">
        <w:rPr>
          <w:szCs w:val="28"/>
        </w:rPr>
        <w:t xml:space="preserve">в рамках </w:t>
      </w:r>
      <w:r w:rsidRPr="00DF4B66">
        <w:rPr>
          <w:b/>
          <w:szCs w:val="28"/>
        </w:rPr>
        <w:t>федерального проекта «</w:t>
      </w:r>
      <w:r w:rsidRPr="00A06750">
        <w:rPr>
          <w:b/>
          <w:szCs w:val="28"/>
        </w:rPr>
        <w:t xml:space="preserve">Развитие производства </w:t>
      </w:r>
      <w:proofErr w:type="spellStart"/>
      <w:r w:rsidRPr="00A06750">
        <w:rPr>
          <w:b/>
          <w:szCs w:val="28"/>
        </w:rPr>
        <w:t>станкоинструментальной</w:t>
      </w:r>
      <w:proofErr w:type="spellEnd"/>
      <w:r w:rsidRPr="00A06750">
        <w:rPr>
          <w:b/>
          <w:szCs w:val="28"/>
        </w:rPr>
        <w:t xml:space="preserve"> промышленности</w:t>
      </w:r>
      <w:r w:rsidRPr="00DF4B66">
        <w:rPr>
          <w:b/>
          <w:szCs w:val="28"/>
        </w:rPr>
        <w:t>»</w:t>
      </w:r>
      <w:r w:rsidRPr="00DF4B66">
        <w:rPr>
          <w:szCs w:val="28"/>
        </w:rPr>
        <w:t>:</w:t>
      </w:r>
    </w:p>
    <w:p w:rsidR="00A06750" w:rsidRPr="00A06750" w:rsidRDefault="00A06750" w:rsidP="00A06750">
      <w:pPr>
        <w:widowControl w:val="0"/>
        <w:spacing w:line="360" w:lineRule="auto"/>
        <w:ind w:firstLine="709"/>
        <w:jc w:val="both"/>
        <w:rPr>
          <w:szCs w:val="28"/>
        </w:rPr>
      </w:pPr>
      <w:r w:rsidRPr="00A06750">
        <w:rPr>
          <w:szCs w:val="28"/>
        </w:rPr>
        <w:t>в рамках деятельности</w:t>
      </w:r>
      <w:r>
        <w:rPr>
          <w:szCs w:val="28"/>
        </w:rPr>
        <w:t xml:space="preserve"> </w:t>
      </w:r>
      <w:r w:rsidRPr="00A06750">
        <w:rPr>
          <w:szCs w:val="28"/>
        </w:rPr>
        <w:t>головно</w:t>
      </w:r>
      <w:r>
        <w:rPr>
          <w:szCs w:val="28"/>
        </w:rPr>
        <w:t>го</w:t>
      </w:r>
      <w:r w:rsidRPr="00A06750">
        <w:rPr>
          <w:szCs w:val="28"/>
        </w:rPr>
        <w:t xml:space="preserve"> центр</w:t>
      </w:r>
      <w:r>
        <w:rPr>
          <w:szCs w:val="28"/>
        </w:rPr>
        <w:t>а</w:t>
      </w:r>
      <w:r w:rsidRPr="00A06750">
        <w:rPr>
          <w:szCs w:val="28"/>
        </w:rPr>
        <w:t xml:space="preserve"> компетенций </w:t>
      </w:r>
      <w:proofErr w:type="spellStart"/>
      <w:r w:rsidRPr="00A06750">
        <w:rPr>
          <w:szCs w:val="28"/>
        </w:rPr>
        <w:t>станкоинструментальной</w:t>
      </w:r>
      <w:proofErr w:type="spellEnd"/>
      <w:r w:rsidRPr="00A06750">
        <w:rPr>
          <w:szCs w:val="28"/>
        </w:rPr>
        <w:t xml:space="preserve"> промышленности</w:t>
      </w:r>
      <w:r>
        <w:rPr>
          <w:szCs w:val="28"/>
        </w:rPr>
        <w:t xml:space="preserve"> </w:t>
      </w:r>
      <w:r w:rsidRPr="00A06750">
        <w:rPr>
          <w:szCs w:val="28"/>
        </w:rPr>
        <w:t>реализованы 2 мероприятия:</w:t>
      </w:r>
    </w:p>
    <w:p w:rsidR="00A06750" w:rsidRPr="00A06750" w:rsidRDefault="00A06750" w:rsidP="00A06750">
      <w:pPr>
        <w:widowControl w:val="0"/>
        <w:spacing w:line="360" w:lineRule="auto"/>
        <w:ind w:firstLine="709"/>
        <w:jc w:val="both"/>
        <w:rPr>
          <w:szCs w:val="28"/>
        </w:rPr>
      </w:pPr>
      <w:r w:rsidRPr="00A06750">
        <w:rPr>
          <w:szCs w:val="28"/>
        </w:rPr>
        <w:t>развитие конструкторских основ проектирования оборудования нового поколения для машиностроения и для нужд станкостроительной промышленности, в рамках которого осущес</w:t>
      </w:r>
      <w:r w:rsidR="007C6DF7">
        <w:rPr>
          <w:szCs w:val="28"/>
        </w:rPr>
        <w:t>твляется проектирование станков;</w:t>
      </w:r>
    </w:p>
    <w:p w:rsidR="00DF4B66" w:rsidRDefault="00A06750" w:rsidP="00A06750">
      <w:pPr>
        <w:widowControl w:val="0"/>
        <w:spacing w:line="360" w:lineRule="auto"/>
        <w:ind w:firstLine="709"/>
        <w:jc w:val="both"/>
        <w:rPr>
          <w:szCs w:val="28"/>
        </w:rPr>
      </w:pPr>
      <w:r w:rsidRPr="00A06750">
        <w:rPr>
          <w:szCs w:val="28"/>
        </w:rPr>
        <w:t xml:space="preserve">развитие лазерных и волновых технологий для изготовления и упрочнения </w:t>
      </w:r>
      <w:proofErr w:type="spellStart"/>
      <w:r w:rsidRPr="00A06750">
        <w:rPr>
          <w:szCs w:val="28"/>
        </w:rPr>
        <w:t>сложнопрофильных</w:t>
      </w:r>
      <w:proofErr w:type="spellEnd"/>
      <w:r w:rsidRPr="00A06750">
        <w:rPr>
          <w:szCs w:val="28"/>
        </w:rPr>
        <w:t xml:space="preserve"> изделий из труднообрабатываемых материалов для машиностроения и нужд станкостроительной промышленности, в рамках которого разрабатывается демонстратор технолог</w:t>
      </w:r>
      <w:r>
        <w:rPr>
          <w:szCs w:val="28"/>
        </w:rPr>
        <w:t>ий лазерной размерной обработки;</w:t>
      </w:r>
    </w:p>
    <w:p w:rsidR="00A06750" w:rsidRDefault="007C6DF7" w:rsidP="00A06750">
      <w:pPr>
        <w:widowControl w:val="0"/>
        <w:spacing w:line="360" w:lineRule="auto"/>
        <w:ind w:firstLine="709"/>
        <w:jc w:val="both"/>
        <w:rPr>
          <w:szCs w:val="28"/>
        </w:rPr>
      </w:pPr>
      <w:r>
        <w:rPr>
          <w:szCs w:val="28"/>
        </w:rPr>
        <w:t>15</w:t>
      </w:r>
      <w:r w:rsidR="00A06750">
        <w:rPr>
          <w:szCs w:val="28"/>
        </w:rPr>
        <w:t xml:space="preserve">) </w:t>
      </w:r>
      <w:r w:rsidR="00A06750" w:rsidRPr="00DF4B66">
        <w:rPr>
          <w:szCs w:val="28"/>
        </w:rPr>
        <w:t xml:space="preserve">в рамках </w:t>
      </w:r>
      <w:r w:rsidR="00A06750" w:rsidRPr="00DF4B66">
        <w:rPr>
          <w:b/>
          <w:szCs w:val="28"/>
        </w:rPr>
        <w:t>федерального проекта «</w:t>
      </w:r>
      <w:r w:rsidR="00A06750" w:rsidRPr="00A06750">
        <w:rPr>
          <w:b/>
          <w:szCs w:val="28"/>
        </w:rPr>
        <w:t>Технологии</w:t>
      </w:r>
      <w:r w:rsidR="00A06750" w:rsidRPr="00DF4B66">
        <w:rPr>
          <w:b/>
          <w:szCs w:val="28"/>
        </w:rPr>
        <w:t>»</w:t>
      </w:r>
      <w:r w:rsidR="00A06750" w:rsidRPr="00DF4B66">
        <w:rPr>
          <w:szCs w:val="28"/>
        </w:rPr>
        <w:t>:</w:t>
      </w:r>
    </w:p>
    <w:p w:rsidR="00A06750" w:rsidRPr="00A06750" w:rsidRDefault="00A06750" w:rsidP="00A06750">
      <w:pPr>
        <w:widowControl w:val="0"/>
        <w:spacing w:line="360" w:lineRule="auto"/>
        <w:ind w:firstLine="709"/>
        <w:jc w:val="both"/>
        <w:rPr>
          <w:szCs w:val="28"/>
        </w:rPr>
      </w:pPr>
      <w:r w:rsidRPr="00A06750">
        <w:rPr>
          <w:szCs w:val="28"/>
        </w:rPr>
        <w:t xml:space="preserve">2,5 тыс. студентов получили гранты по 1 </w:t>
      </w:r>
      <w:proofErr w:type="gramStart"/>
      <w:r w:rsidRPr="00A06750">
        <w:rPr>
          <w:szCs w:val="28"/>
        </w:rPr>
        <w:t>млн</w:t>
      </w:r>
      <w:proofErr w:type="gramEnd"/>
      <w:r w:rsidRPr="00A06750">
        <w:rPr>
          <w:szCs w:val="28"/>
        </w:rPr>
        <w:t xml:space="preserve"> руб. на реализацию своих идей по программе «Студенческий </w:t>
      </w:r>
      <w:proofErr w:type="spellStart"/>
      <w:r w:rsidRPr="00A06750">
        <w:rPr>
          <w:szCs w:val="28"/>
        </w:rPr>
        <w:t>стартап</w:t>
      </w:r>
      <w:proofErr w:type="spellEnd"/>
      <w:r w:rsidRPr="00A06750">
        <w:rPr>
          <w:szCs w:val="28"/>
        </w:rPr>
        <w:t>»;</w:t>
      </w:r>
    </w:p>
    <w:p w:rsidR="00A06750" w:rsidRPr="00A06750" w:rsidRDefault="00A06750" w:rsidP="00A06750">
      <w:pPr>
        <w:widowControl w:val="0"/>
        <w:spacing w:line="360" w:lineRule="auto"/>
        <w:ind w:firstLine="709"/>
        <w:jc w:val="both"/>
        <w:rPr>
          <w:szCs w:val="28"/>
        </w:rPr>
      </w:pPr>
      <w:r>
        <w:rPr>
          <w:szCs w:val="28"/>
        </w:rPr>
        <w:t>п</w:t>
      </w:r>
      <w:r w:rsidRPr="00A06750">
        <w:rPr>
          <w:szCs w:val="28"/>
        </w:rPr>
        <w:t>роведено 1 539 тренингов для 106,8 тыс. студентов по программам развития предпринимательских компетенций;</w:t>
      </w:r>
    </w:p>
    <w:p w:rsidR="00A06750" w:rsidRPr="00A06750" w:rsidRDefault="00A06750" w:rsidP="00A06750">
      <w:pPr>
        <w:widowControl w:val="0"/>
        <w:spacing w:line="360" w:lineRule="auto"/>
        <w:ind w:firstLine="709"/>
        <w:jc w:val="both"/>
        <w:rPr>
          <w:szCs w:val="28"/>
        </w:rPr>
      </w:pPr>
      <w:r w:rsidRPr="00A06750">
        <w:rPr>
          <w:szCs w:val="28"/>
        </w:rPr>
        <w:t>проведено 152 акселератора для 64,3 тыс. учащихся и работников в рамках акселерационных программ поддержки проектных команд и студенческих инициатив для формирования инновационных продуктов;</w:t>
      </w:r>
    </w:p>
    <w:p w:rsidR="00A06750" w:rsidRPr="00A06750" w:rsidRDefault="00A06750" w:rsidP="00A06750">
      <w:pPr>
        <w:widowControl w:val="0"/>
        <w:spacing w:line="360" w:lineRule="auto"/>
        <w:ind w:firstLine="709"/>
        <w:jc w:val="both"/>
        <w:rPr>
          <w:szCs w:val="28"/>
        </w:rPr>
      </w:pPr>
      <w:r w:rsidRPr="00A06750">
        <w:rPr>
          <w:szCs w:val="28"/>
        </w:rPr>
        <w:t>2</w:t>
      </w:r>
      <w:r w:rsidR="007C6DF7">
        <w:rPr>
          <w:szCs w:val="28"/>
        </w:rPr>
        <w:t>1</w:t>
      </w:r>
      <w:r w:rsidRPr="00A06750">
        <w:rPr>
          <w:szCs w:val="28"/>
        </w:rPr>
        <w:t xml:space="preserve"> </w:t>
      </w:r>
      <w:proofErr w:type="spellStart"/>
      <w:r w:rsidRPr="00A06750">
        <w:rPr>
          <w:szCs w:val="28"/>
        </w:rPr>
        <w:t>стартап</w:t>
      </w:r>
      <w:proofErr w:type="spellEnd"/>
      <w:r w:rsidRPr="00A06750">
        <w:rPr>
          <w:szCs w:val="28"/>
        </w:rPr>
        <w:t>-студи</w:t>
      </w:r>
      <w:r w:rsidR="007C6DF7">
        <w:rPr>
          <w:szCs w:val="28"/>
        </w:rPr>
        <w:t>я</w:t>
      </w:r>
      <w:r w:rsidRPr="00A06750">
        <w:rPr>
          <w:szCs w:val="28"/>
        </w:rPr>
        <w:t xml:space="preserve"> реализу</w:t>
      </w:r>
      <w:r w:rsidR="007C6DF7">
        <w:rPr>
          <w:szCs w:val="28"/>
        </w:rPr>
        <w:t>е</w:t>
      </w:r>
      <w:r w:rsidRPr="00A06750">
        <w:rPr>
          <w:szCs w:val="28"/>
        </w:rPr>
        <w:t xml:space="preserve">т свои программы, позволяющие молодым предпринимателям протестировать свои </w:t>
      </w:r>
      <w:proofErr w:type="gramStart"/>
      <w:r w:rsidRPr="00A06750">
        <w:rPr>
          <w:szCs w:val="28"/>
        </w:rPr>
        <w:t>бизнес-гипотезы</w:t>
      </w:r>
      <w:proofErr w:type="gramEnd"/>
      <w:r w:rsidRPr="00A06750">
        <w:rPr>
          <w:szCs w:val="28"/>
        </w:rPr>
        <w:t xml:space="preserve"> до выхода на открытый рынок. Количество </w:t>
      </w:r>
      <w:proofErr w:type="spellStart"/>
      <w:r w:rsidRPr="00A06750">
        <w:rPr>
          <w:szCs w:val="28"/>
        </w:rPr>
        <w:t>стартапов</w:t>
      </w:r>
      <w:proofErr w:type="spellEnd"/>
      <w:r w:rsidRPr="00A06750">
        <w:rPr>
          <w:szCs w:val="28"/>
        </w:rPr>
        <w:t xml:space="preserve"> в рамках студий – 402 единицы;</w:t>
      </w:r>
    </w:p>
    <w:p w:rsidR="00A06750" w:rsidRDefault="00A06750" w:rsidP="00A06750">
      <w:pPr>
        <w:widowControl w:val="0"/>
        <w:spacing w:line="360" w:lineRule="auto"/>
        <w:ind w:firstLine="709"/>
        <w:jc w:val="both"/>
        <w:rPr>
          <w:szCs w:val="28"/>
        </w:rPr>
      </w:pPr>
      <w:r w:rsidRPr="00A06750">
        <w:rPr>
          <w:szCs w:val="28"/>
        </w:rPr>
        <w:t xml:space="preserve">166 </w:t>
      </w:r>
      <w:proofErr w:type="spellStart"/>
      <w:r w:rsidRPr="00A06750">
        <w:rPr>
          <w:szCs w:val="28"/>
        </w:rPr>
        <w:t>стартапов</w:t>
      </w:r>
      <w:proofErr w:type="spellEnd"/>
      <w:r w:rsidRPr="00A06750">
        <w:rPr>
          <w:szCs w:val="28"/>
        </w:rPr>
        <w:t xml:space="preserve"> получили статус малой технологической ко</w:t>
      </w:r>
      <w:r w:rsidR="00453BC2">
        <w:rPr>
          <w:szCs w:val="28"/>
        </w:rPr>
        <w:t>мпании;</w:t>
      </w:r>
    </w:p>
    <w:p w:rsidR="00DF4B66" w:rsidRDefault="00453BC2" w:rsidP="00825A73">
      <w:pPr>
        <w:widowControl w:val="0"/>
        <w:spacing w:line="360" w:lineRule="auto"/>
        <w:ind w:firstLine="709"/>
        <w:jc w:val="both"/>
        <w:rPr>
          <w:szCs w:val="28"/>
        </w:rPr>
      </w:pPr>
      <w:r>
        <w:rPr>
          <w:szCs w:val="28"/>
        </w:rPr>
        <w:t>1</w:t>
      </w:r>
      <w:r w:rsidR="007C6DF7">
        <w:rPr>
          <w:szCs w:val="28"/>
        </w:rPr>
        <w:t>6</w:t>
      </w:r>
      <w:r>
        <w:rPr>
          <w:szCs w:val="28"/>
        </w:rPr>
        <w:t xml:space="preserve">) </w:t>
      </w:r>
      <w:r w:rsidRPr="00DF4B66">
        <w:rPr>
          <w:szCs w:val="28"/>
        </w:rPr>
        <w:t xml:space="preserve">в рамках </w:t>
      </w:r>
      <w:r w:rsidRPr="00DF4B66">
        <w:rPr>
          <w:b/>
          <w:szCs w:val="28"/>
        </w:rPr>
        <w:t>федерального проекта «</w:t>
      </w:r>
      <w:r w:rsidRPr="00453BC2">
        <w:rPr>
          <w:b/>
          <w:szCs w:val="28"/>
        </w:rPr>
        <w:t>Производительность труда</w:t>
      </w:r>
      <w:r w:rsidRPr="00DF4B66">
        <w:rPr>
          <w:b/>
          <w:szCs w:val="28"/>
        </w:rPr>
        <w:t>»</w:t>
      </w:r>
      <w:r w:rsidRPr="00DF4B66">
        <w:rPr>
          <w:szCs w:val="28"/>
        </w:rPr>
        <w:t>:</w:t>
      </w:r>
    </w:p>
    <w:p w:rsidR="00DF4B66" w:rsidRDefault="00453BC2" w:rsidP="00825A73">
      <w:pPr>
        <w:widowControl w:val="0"/>
        <w:spacing w:line="360" w:lineRule="auto"/>
        <w:ind w:firstLine="709"/>
        <w:jc w:val="both"/>
        <w:rPr>
          <w:szCs w:val="28"/>
        </w:rPr>
      </w:pPr>
      <w:r w:rsidRPr="00453BC2">
        <w:rPr>
          <w:szCs w:val="28"/>
        </w:rPr>
        <w:t xml:space="preserve">внедрены в 5 образовательных организациях высшего образования, подведомственных </w:t>
      </w:r>
      <w:proofErr w:type="spellStart"/>
      <w:r w:rsidRPr="00453BC2">
        <w:rPr>
          <w:szCs w:val="28"/>
        </w:rPr>
        <w:t>Минобрнауки</w:t>
      </w:r>
      <w:proofErr w:type="spellEnd"/>
      <w:r w:rsidRPr="00453BC2">
        <w:rPr>
          <w:szCs w:val="28"/>
        </w:rPr>
        <w:t xml:space="preserve"> России</w:t>
      </w:r>
      <w:r>
        <w:rPr>
          <w:szCs w:val="28"/>
        </w:rPr>
        <w:t>,</w:t>
      </w:r>
      <w:r w:rsidRPr="00453BC2">
        <w:rPr>
          <w:szCs w:val="28"/>
        </w:rPr>
        <w:t xml:space="preserve"> </w:t>
      </w:r>
      <w:r>
        <w:rPr>
          <w:szCs w:val="28"/>
        </w:rPr>
        <w:t>к</w:t>
      </w:r>
      <w:r w:rsidRPr="00453BC2">
        <w:rPr>
          <w:szCs w:val="28"/>
        </w:rPr>
        <w:t>оробочные решения</w:t>
      </w:r>
      <w:r>
        <w:rPr>
          <w:szCs w:val="28"/>
        </w:rPr>
        <w:t>:</w:t>
      </w:r>
    </w:p>
    <w:p w:rsidR="00453BC2" w:rsidRPr="00453BC2" w:rsidRDefault="00453BC2" w:rsidP="00453BC2">
      <w:pPr>
        <w:widowControl w:val="0"/>
        <w:spacing w:line="360" w:lineRule="auto"/>
        <w:ind w:firstLine="709"/>
        <w:jc w:val="both"/>
        <w:rPr>
          <w:szCs w:val="28"/>
        </w:rPr>
      </w:pPr>
      <w:r w:rsidRPr="00453BC2">
        <w:rPr>
          <w:szCs w:val="28"/>
        </w:rPr>
        <w:t>по оптимизации процессов:</w:t>
      </w:r>
    </w:p>
    <w:p w:rsidR="00453BC2" w:rsidRPr="00453BC2" w:rsidRDefault="00453BC2" w:rsidP="00453BC2">
      <w:pPr>
        <w:widowControl w:val="0"/>
        <w:spacing w:line="360" w:lineRule="auto"/>
        <w:ind w:firstLine="709"/>
        <w:jc w:val="both"/>
        <w:rPr>
          <w:szCs w:val="28"/>
        </w:rPr>
      </w:pPr>
      <w:r w:rsidRPr="00453BC2">
        <w:rPr>
          <w:szCs w:val="28"/>
        </w:rPr>
        <w:t xml:space="preserve">документального сопровождения студентов в период обучения в </w:t>
      </w:r>
      <w:r w:rsidRPr="00453BC2">
        <w:rPr>
          <w:szCs w:val="28"/>
        </w:rPr>
        <w:lastRenderedPageBreak/>
        <w:t>границах от обращения студента до выдачи документа;</w:t>
      </w:r>
    </w:p>
    <w:p w:rsidR="00453BC2" w:rsidRDefault="00453BC2" w:rsidP="00453BC2">
      <w:pPr>
        <w:widowControl w:val="0"/>
        <w:spacing w:line="360" w:lineRule="auto"/>
        <w:ind w:firstLine="709"/>
        <w:jc w:val="both"/>
        <w:rPr>
          <w:szCs w:val="28"/>
        </w:rPr>
      </w:pPr>
      <w:r w:rsidRPr="00453BC2">
        <w:rPr>
          <w:szCs w:val="28"/>
        </w:rPr>
        <w:t>планирования учебной нагрузки и формирования расписаний учебных занятий с информирова</w:t>
      </w:r>
      <w:r w:rsidR="001C455B">
        <w:rPr>
          <w:szCs w:val="28"/>
        </w:rPr>
        <w:t>нием студентов и преподавателей;</w:t>
      </w:r>
    </w:p>
    <w:p w:rsidR="001C455B" w:rsidRPr="001C455B" w:rsidRDefault="001C455B" w:rsidP="001C455B">
      <w:pPr>
        <w:widowControl w:val="0"/>
        <w:spacing w:line="360" w:lineRule="auto"/>
        <w:ind w:firstLine="709"/>
        <w:jc w:val="both"/>
        <w:rPr>
          <w:szCs w:val="28"/>
        </w:rPr>
      </w:pPr>
      <w:r>
        <w:rPr>
          <w:szCs w:val="28"/>
        </w:rPr>
        <w:t>с</w:t>
      </w:r>
      <w:r w:rsidRPr="001C455B">
        <w:rPr>
          <w:szCs w:val="28"/>
        </w:rPr>
        <w:t xml:space="preserve"> привлечением Федерального центра компетенций в сфере производительности труда реализуются проекты по разработке 6 новых коробочных решений на базе ФГАОУ </w:t>
      </w:r>
      <w:proofErr w:type="gramStart"/>
      <w:r w:rsidRPr="001C455B">
        <w:rPr>
          <w:szCs w:val="28"/>
        </w:rPr>
        <w:t>ВО</w:t>
      </w:r>
      <w:proofErr w:type="gramEnd"/>
      <w:r w:rsidRPr="001C455B">
        <w:rPr>
          <w:szCs w:val="28"/>
        </w:rPr>
        <w:t xml:space="preserve"> «Уральский федеральный университет имени первого Президента России Б.Н. Ельцина» и ФГАОУ ВО «Пермский государственный национальный исследовательский университет»:</w:t>
      </w:r>
    </w:p>
    <w:p w:rsidR="001C455B" w:rsidRPr="001C455B" w:rsidRDefault="001C455B" w:rsidP="001C455B">
      <w:pPr>
        <w:widowControl w:val="0"/>
        <w:spacing w:line="360" w:lineRule="auto"/>
        <w:ind w:firstLine="709"/>
        <w:jc w:val="both"/>
        <w:rPr>
          <w:szCs w:val="28"/>
        </w:rPr>
      </w:pPr>
      <w:r w:rsidRPr="001C455B">
        <w:rPr>
          <w:szCs w:val="28"/>
        </w:rPr>
        <w:t>эффективный набор абитуриентов на образовательные программы;</w:t>
      </w:r>
    </w:p>
    <w:p w:rsidR="001C455B" w:rsidRPr="001C455B" w:rsidRDefault="001C455B" w:rsidP="001C455B">
      <w:pPr>
        <w:widowControl w:val="0"/>
        <w:spacing w:line="360" w:lineRule="auto"/>
        <w:ind w:firstLine="709"/>
        <w:jc w:val="both"/>
        <w:rPr>
          <w:szCs w:val="28"/>
        </w:rPr>
      </w:pPr>
      <w:r w:rsidRPr="001C455B">
        <w:rPr>
          <w:szCs w:val="28"/>
        </w:rPr>
        <w:t>эффективная организация прикладных научных исследований для реального сектора экономики;</w:t>
      </w:r>
    </w:p>
    <w:p w:rsidR="001C455B" w:rsidRPr="001C455B" w:rsidRDefault="001C455B" w:rsidP="001C455B">
      <w:pPr>
        <w:widowControl w:val="0"/>
        <w:spacing w:line="360" w:lineRule="auto"/>
        <w:ind w:firstLine="709"/>
        <w:jc w:val="both"/>
        <w:rPr>
          <w:szCs w:val="28"/>
        </w:rPr>
      </w:pPr>
      <w:r w:rsidRPr="001C455B">
        <w:rPr>
          <w:szCs w:val="28"/>
        </w:rPr>
        <w:t>эффективная организация фундаментальных научных исследований под заказ из внешнего контура;</w:t>
      </w:r>
    </w:p>
    <w:p w:rsidR="001C455B" w:rsidRDefault="001C455B" w:rsidP="001C455B">
      <w:pPr>
        <w:widowControl w:val="0"/>
        <w:spacing w:line="360" w:lineRule="auto"/>
        <w:ind w:firstLine="709"/>
        <w:jc w:val="both"/>
        <w:rPr>
          <w:szCs w:val="28"/>
        </w:rPr>
      </w:pPr>
      <w:r w:rsidRPr="001C455B">
        <w:rPr>
          <w:szCs w:val="28"/>
        </w:rPr>
        <w:t>эффективное использование учебных корпусов;</w:t>
      </w:r>
    </w:p>
    <w:p w:rsidR="001C455B" w:rsidRPr="001C455B" w:rsidRDefault="001C455B" w:rsidP="001C455B">
      <w:pPr>
        <w:widowControl w:val="0"/>
        <w:spacing w:line="360" w:lineRule="auto"/>
        <w:ind w:firstLine="709"/>
        <w:jc w:val="both"/>
        <w:rPr>
          <w:szCs w:val="28"/>
        </w:rPr>
      </w:pPr>
      <w:r w:rsidRPr="001C455B">
        <w:rPr>
          <w:szCs w:val="28"/>
        </w:rPr>
        <w:t>эффективное использование общежитий;</w:t>
      </w:r>
    </w:p>
    <w:p w:rsidR="00097B2B" w:rsidRDefault="001C455B" w:rsidP="001C455B">
      <w:pPr>
        <w:widowControl w:val="0"/>
        <w:spacing w:line="360" w:lineRule="auto"/>
        <w:ind w:firstLine="709"/>
        <w:jc w:val="both"/>
        <w:rPr>
          <w:szCs w:val="28"/>
        </w:rPr>
      </w:pPr>
      <w:r w:rsidRPr="001C455B">
        <w:rPr>
          <w:szCs w:val="28"/>
        </w:rPr>
        <w:t>эффективное сопровождение студентов во время обучения с целью сохранения контингента.</w:t>
      </w:r>
    </w:p>
    <w:p w:rsidR="001C455B" w:rsidRPr="001C455B" w:rsidRDefault="001C455B" w:rsidP="001C455B">
      <w:pPr>
        <w:widowControl w:val="0"/>
        <w:spacing w:line="360" w:lineRule="auto"/>
        <w:ind w:firstLine="709"/>
        <w:jc w:val="both"/>
        <w:rPr>
          <w:szCs w:val="28"/>
        </w:rPr>
      </w:pPr>
      <w:r w:rsidRPr="001C455B">
        <w:rPr>
          <w:szCs w:val="28"/>
        </w:rPr>
        <w:t>сформированы и размещены на портале «</w:t>
      </w:r>
      <w:proofErr w:type="spellStart"/>
      <w:r w:rsidRPr="001C455B">
        <w:rPr>
          <w:szCs w:val="28"/>
        </w:rPr>
        <w:t>производительность</w:t>
      </w:r>
      <w:proofErr w:type="gramStart"/>
      <w:r w:rsidRPr="001C455B">
        <w:rPr>
          <w:szCs w:val="28"/>
        </w:rPr>
        <w:t>.р</w:t>
      </w:r>
      <w:proofErr w:type="gramEnd"/>
      <w:r w:rsidRPr="001C455B">
        <w:rPr>
          <w:szCs w:val="28"/>
        </w:rPr>
        <w:t>ф</w:t>
      </w:r>
      <w:proofErr w:type="spellEnd"/>
      <w:r w:rsidRPr="001C455B">
        <w:rPr>
          <w:szCs w:val="28"/>
        </w:rPr>
        <w:t>» 2 лучшие практики:</w:t>
      </w:r>
    </w:p>
    <w:p w:rsidR="001C455B" w:rsidRPr="001C455B" w:rsidRDefault="001C455B" w:rsidP="001C455B">
      <w:pPr>
        <w:widowControl w:val="0"/>
        <w:spacing w:line="360" w:lineRule="auto"/>
        <w:ind w:firstLine="709"/>
        <w:jc w:val="both"/>
        <w:rPr>
          <w:szCs w:val="28"/>
        </w:rPr>
      </w:pPr>
      <w:r w:rsidRPr="001C455B">
        <w:rPr>
          <w:szCs w:val="28"/>
        </w:rPr>
        <w:t>по процессу «Формирование и заполнение обходного листа у отчисляемого студента в электронном виде» (разработан на базе ФГБОУ ВО «Майкопский государственный технологический университет»);</w:t>
      </w:r>
    </w:p>
    <w:p w:rsidR="001C455B" w:rsidRDefault="001C455B" w:rsidP="001C455B">
      <w:pPr>
        <w:widowControl w:val="0"/>
        <w:spacing w:line="360" w:lineRule="auto"/>
        <w:ind w:firstLine="709"/>
        <w:jc w:val="both"/>
        <w:rPr>
          <w:szCs w:val="28"/>
        </w:rPr>
      </w:pPr>
      <w:r w:rsidRPr="001C455B">
        <w:rPr>
          <w:szCs w:val="28"/>
        </w:rPr>
        <w:t xml:space="preserve">по процессу «Повышение эффективности процесса организации стипендиального обеспечения обучающихся (в части назначения повышенной государственной академической стипендии)» (разработан на базе ФГБОУ </w:t>
      </w:r>
      <w:proofErr w:type="gramStart"/>
      <w:r w:rsidRPr="001C455B">
        <w:rPr>
          <w:szCs w:val="28"/>
        </w:rPr>
        <w:t>ВО</w:t>
      </w:r>
      <w:proofErr w:type="gramEnd"/>
      <w:r w:rsidRPr="001C455B">
        <w:rPr>
          <w:szCs w:val="28"/>
        </w:rPr>
        <w:t xml:space="preserve"> «Череповецки</w:t>
      </w:r>
      <w:r>
        <w:rPr>
          <w:szCs w:val="28"/>
        </w:rPr>
        <w:t>й государственный университет»);</w:t>
      </w:r>
    </w:p>
    <w:p w:rsidR="00825A73" w:rsidRDefault="001C455B" w:rsidP="00561B02">
      <w:pPr>
        <w:widowControl w:val="0"/>
        <w:spacing w:line="360" w:lineRule="auto"/>
        <w:ind w:firstLine="709"/>
        <w:jc w:val="both"/>
        <w:rPr>
          <w:szCs w:val="28"/>
        </w:rPr>
      </w:pPr>
      <w:r>
        <w:rPr>
          <w:szCs w:val="28"/>
        </w:rPr>
        <w:t>1</w:t>
      </w:r>
      <w:r w:rsidR="007C6DF7">
        <w:rPr>
          <w:szCs w:val="28"/>
        </w:rPr>
        <w:t>7</w:t>
      </w:r>
      <w:r w:rsidR="00825A73">
        <w:rPr>
          <w:szCs w:val="28"/>
        </w:rPr>
        <w:t xml:space="preserve">) </w:t>
      </w:r>
      <w:r w:rsidR="00095329">
        <w:rPr>
          <w:szCs w:val="28"/>
        </w:rPr>
        <w:t xml:space="preserve">в рамках </w:t>
      </w:r>
      <w:r w:rsidR="00095329">
        <w:rPr>
          <w:b/>
          <w:szCs w:val="28"/>
        </w:rPr>
        <w:t>федерального</w:t>
      </w:r>
      <w:r w:rsidR="00825A73" w:rsidRPr="00094ECE">
        <w:rPr>
          <w:b/>
          <w:szCs w:val="28"/>
        </w:rPr>
        <w:t xml:space="preserve"> проект</w:t>
      </w:r>
      <w:r w:rsidR="00095329">
        <w:rPr>
          <w:b/>
          <w:szCs w:val="28"/>
        </w:rPr>
        <w:t>а</w:t>
      </w:r>
      <w:r w:rsidR="00825A73" w:rsidRPr="00094ECE">
        <w:rPr>
          <w:b/>
          <w:szCs w:val="28"/>
        </w:rPr>
        <w:t xml:space="preserve"> «Россия в мире»</w:t>
      </w:r>
      <w:r w:rsidR="00095329">
        <w:rPr>
          <w:szCs w:val="28"/>
        </w:rPr>
        <w:t>:</w:t>
      </w:r>
    </w:p>
    <w:p w:rsidR="00E91DC7" w:rsidRDefault="00094ECE" w:rsidP="00561B02">
      <w:pPr>
        <w:widowControl w:val="0"/>
        <w:spacing w:line="360" w:lineRule="auto"/>
        <w:ind w:firstLine="709"/>
        <w:jc w:val="both"/>
        <w:rPr>
          <w:szCs w:val="28"/>
        </w:rPr>
      </w:pPr>
      <w:r w:rsidRPr="00094ECE">
        <w:rPr>
          <w:szCs w:val="28"/>
        </w:rPr>
        <w:t xml:space="preserve">реализован проект «Летний университет» на базе </w:t>
      </w:r>
      <w:r>
        <w:rPr>
          <w:szCs w:val="28"/>
        </w:rPr>
        <w:t>3</w:t>
      </w:r>
      <w:r w:rsidRPr="00094ECE">
        <w:rPr>
          <w:szCs w:val="28"/>
        </w:rPr>
        <w:t xml:space="preserve"> ведущих университетов страны: Уральского федерального университета, Сибирского федерального университета и Казанского (Приволжского) федерального университета.</w:t>
      </w:r>
    </w:p>
    <w:p w:rsidR="00094ECE" w:rsidRDefault="00094ECE" w:rsidP="00561B02">
      <w:pPr>
        <w:widowControl w:val="0"/>
        <w:spacing w:line="360" w:lineRule="auto"/>
        <w:ind w:firstLine="709"/>
        <w:jc w:val="both"/>
        <w:rPr>
          <w:szCs w:val="28"/>
        </w:rPr>
      </w:pPr>
      <w:proofErr w:type="gramStart"/>
      <w:r w:rsidRPr="00094ECE">
        <w:rPr>
          <w:szCs w:val="28"/>
        </w:rPr>
        <w:lastRenderedPageBreak/>
        <w:t>р</w:t>
      </w:r>
      <w:proofErr w:type="gramEnd"/>
      <w:r w:rsidRPr="00094ECE">
        <w:rPr>
          <w:szCs w:val="28"/>
        </w:rPr>
        <w:t xml:space="preserve">еализован проект «Зимний университет по инженерным наукам» на базе </w:t>
      </w:r>
      <w:r w:rsidR="007C6DF7">
        <w:rPr>
          <w:szCs w:val="28"/>
        </w:rPr>
        <w:t>3</w:t>
      </w:r>
      <w:r w:rsidRPr="00094ECE">
        <w:rPr>
          <w:szCs w:val="28"/>
        </w:rPr>
        <w:t xml:space="preserve"> университетов: Санкт-Петербургского политехнического университета Петра Великого, Самарского национального исследовательского университета имени академика С.П. Королева, Новгородского государственного университета имени Ярослава Мудрого.</w:t>
      </w:r>
    </w:p>
    <w:p w:rsidR="00094ECE" w:rsidRDefault="00094ECE" w:rsidP="00561B02">
      <w:pPr>
        <w:widowControl w:val="0"/>
        <w:spacing w:line="360" w:lineRule="auto"/>
        <w:ind w:firstLine="709"/>
        <w:jc w:val="both"/>
        <w:rPr>
          <w:szCs w:val="28"/>
        </w:rPr>
      </w:pPr>
      <w:r>
        <w:rPr>
          <w:szCs w:val="28"/>
        </w:rPr>
        <w:t>у</w:t>
      </w:r>
      <w:r w:rsidRPr="00094ECE">
        <w:rPr>
          <w:szCs w:val="28"/>
        </w:rPr>
        <w:t>частниками программ стали 1 368 иностранных граждан из числа студентов бакалавров последних курсов иностранных вузов, к проведению практических занятий привлечено 32 ведущих ученых и преподавателей России, проведено 104 мероприятия (лекции, семинары, мастер-классы).</w:t>
      </w:r>
    </w:p>
    <w:p w:rsidR="00094ECE" w:rsidRDefault="001C455B" w:rsidP="00561B02">
      <w:pPr>
        <w:widowControl w:val="0"/>
        <w:spacing w:line="360" w:lineRule="auto"/>
        <w:ind w:firstLine="709"/>
        <w:jc w:val="both"/>
        <w:rPr>
          <w:szCs w:val="28"/>
        </w:rPr>
      </w:pPr>
      <w:r>
        <w:rPr>
          <w:szCs w:val="28"/>
        </w:rPr>
        <w:t>1</w:t>
      </w:r>
      <w:r w:rsidR="007C6DF7">
        <w:rPr>
          <w:szCs w:val="28"/>
        </w:rPr>
        <w:t>8</w:t>
      </w:r>
      <w:r w:rsidR="00094ECE">
        <w:rPr>
          <w:szCs w:val="28"/>
        </w:rPr>
        <w:t>)</w:t>
      </w:r>
      <w:r w:rsidR="00095329">
        <w:rPr>
          <w:szCs w:val="28"/>
        </w:rPr>
        <w:t xml:space="preserve"> в рамках</w:t>
      </w:r>
      <w:r w:rsidR="00094ECE">
        <w:rPr>
          <w:szCs w:val="28"/>
        </w:rPr>
        <w:t xml:space="preserve"> </w:t>
      </w:r>
      <w:r w:rsidR="00094ECE" w:rsidRPr="002340C6">
        <w:rPr>
          <w:b/>
          <w:szCs w:val="28"/>
        </w:rPr>
        <w:t>федеральн</w:t>
      </w:r>
      <w:r w:rsidR="00095329">
        <w:rPr>
          <w:b/>
          <w:szCs w:val="28"/>
        </w:rPr>
        <w:t>ого</w:t>
      </w:r>
      <w:r w:rsidR="00094ECE" w:rsidRPr="002340C6">
        <w:rPr>
          <w:b/>
          <w:szCs w:val="28"/>
        </w:rPr>
        <w:t xml:space="preserve"> проект</w:t>
      </w:r>
      <w:r w:rsidR="00095329">
        <w:rPr>
          <w:b/>
          <w:szCs w:val="28"/>
        </w:rPr>
        <w:t>а</w:t>
      </w:r>
      <w:r w:rsidR="00094ECE" w:rsidRPr="002340C6">
        <w:rPr>
          <w:b/>
          <w:szCs w:val="28"/>
        </w:rPr>
        <w:t xml:space="preserve"> «</w:t>
      </w:r>
      <w:r w:rsidR="00095329">
        <w:rPr>
          <w:b/>
          <w:szCs w:val="28"/>
        </w:rPr>
        <w:t>Россия – страна возможностей»:</w:t>
      </w:r>
    </w:p>
    <w:p w:rsidR="002340C6" w:rsidRPr="002340C6" w:rsidRDefault="002340C6" w:rsidP="002340C6">
      <w:pPr>
        <w:widowControl w:val="0"/>
        <w:spacing w:line="360" w:lineRule="auto"/>
        <w:ind w:firstLine="709"/>
        <w:jc w:val="both"/>
        <w:rPr>
          <w:szCs w:val="28"/>
        </w:rPr>
      </w:pPr>
      <w:r w:rsidRPr="002340C6">
        <w:rPr>
          <w:szCs w:val="28"/>
        </w:rPr>
        <w:t>проведен Национальный открытый чемпионат творческих</w:t>
      </w:r>
      <w:r>
        <w:rPr>
          <w:szCs w:val="28"/>
        </w:rPr>
        <w:t xml:space="preserve"> компетенций «</w:t>
      </w:r>
      <w:proofErr w:type="spellStart"/>
      <w:r>
        <w:rPr>
          <w:szCs w:val="28"/>
        </w:rPr>
        <w:t>ArtMasters</w:t>
      </w:r>
      <w:proofErr w:type="spellEnd"/>
      <w:r>
        <w:rPr>
          <w:szCs w:val="28"/>
        </w:rPr>
        <w:t>»</w:t>
      </w:r>
      <w:r w:rsidRPr="002340C6">
        <w:rPr>
          <w:szCs w:val="28"/>
        </w:rPr>
        <w:t>. Достигнутые показатели</w:t>
      </w:r>
      <w:r>
        <w:rPr>
          <w:szCs w:val="28"/>
        </w:rPr>
        <w:t xml:space="preserve"> ч</w:t>
      </w:r>
      <w:r w:rsidRPr="002340C6">
        <w:rPr>
          <w:szCs w:val="28"/>
        </w:rPr>
        <w:t>емпионата (в основной категории):</w:t>
      </w:r>
    </w:p>
    <w:p w:rsidR="002340C6" w:rsidRPr="002340C6" w:rsidRDefault="002340C6" w:rsidP="002340C6">
      <w:pPr>
        <w:widowControl w:val="0"/>
        <w:spacing w:line="360" w:lineRule="auto"/>
        <w:ind w:firstLine="709"/>
        <w:jc w:val="both"/>
        <w:rPr>
          <w:szCs w:val="28"/>
        </w:rPr>
      </w:pPr>
      <w:r w:rsidRPr="002340C6">
        <w:rPr>
          <w:szCs w:val="28"/>
        </w:rPr>
        <w:t>количество финальных мероприятий, проведенных в рамках</w:t>
      </w:r>
      <w:r>
        <w:rPr>
          <w:szCs w:val="28"/>
        </w:rPr>
        <w:t xml:space="preserve"> </w:t>
      </w:r>
      <w:r w:rsidR="00112E9F">
        <w:rPr>
          <w:szCs w:val="28"/>
        </w:rPr>
        <w:t xml:space="preserve">                </w:t>
      </w:r>
      <w:r>
        <w:rPr>
          <w:szCs w:val="28"/>
        </w:rPr>
        <w:t>ч</w:t>
      </w:r>
      <w:r w:rsidRPr="002340C6">
        <w:rPr>
          <w:szCs w:val="28"/>
        </w:rPr>
        <w:t>емпионата, – 1 ед.;</w:t>
      </w:r>
    </w:p>
    <w:p w:rsidR="002340C6" w:rsidRPr="002340C6" w:rsidRDefault="002340C6" w:rsidP="002340C6">
      <w:pPr>
        <w:widowControl w:val="0"/>
        <w:spacing w:line="360" w:lineRule="auto"/>
        <w:ind w:firstLine="709"/>
        <w:jc w:val="both"/>
        <w:rPr>
          <w:szCs w:val="28"/>
        </w:rPr>
      </w:pPr>
      <w:r w:rsidRPr="002340C6">
        <w:rPr>
          <w:szCs w:val="28"/>
        </w:rPr>
        <w:t xml:space="preserve">количество компетенций </w:t>
      </w:r>
      <w:r>
        <w:rPr>
          <w:szCs w:val="28"/>
        </w:rPr>
        <w:t>ч</w:t>
      </w:r>
      <w:r w:rsidRPr="002340C6">
        <w:rPr>
          <w:szCs w:val="28"/>
        </w:rPr>
        <w:t>емпионата – 36 ед.;</w:t>
      </w:r>
    </w:p>
    <w:p w:rsidR="002340C6" w:rsidRPr="002340C6" w:rsidRDefault="002340C6" w:rsidP="002340C6">
      <w:pPr>
        <w:widowControl w:val="0"/>
        <w:spacing w:line="360" w:lineRule="auto"/>
        <w:ind w:firstLine="709"/>
        <w:jc w:val="both"/>
        <w:rPr>
          <w:szCs w:val="28"/>
        </w:rPr>
      </w:pPr>
      <w:r w:rsidRPr="002340C6">
        <w:rPr>
          <w:szCs w:val="28"/>
        </w:rPr>
        <w:t>количество заявок участников, вовлеченных в проведение</w:t>
      </w:r>
      <w:r>
        <w:rPr>
          <w:szCs w:val="28"/>
        </w:rPr>
        <w:t xml:space="preserve"> </w:t>
      </w:r>
      <w:r w:rsidR="00112E9F">
        <w:rPr>
          <w:szCs w:val="28"/>
        </w:rPr>
        <w:t xml:space="preserve">                    </w:t>
      </w:r>
      <w:r>
        <w:rPr>
          <w:szCs w:val="28"/>
        </w:rPr>
        <w:t>ч</w:t>
      </w:r>
      <w:r w:rsidRPr="002340C6">
        <w:rPr>
          <w:szCs w:val="28"/>
        </w:rPr>
        <w:t>емпионата, – 30,5 тыс. ед.;</w:t>
      </w:r>
    </w:p>
    <w:p w:rsidR="002340C6" w:rsidRPr="002340C6" w:rsidRDefault="002340C6" w:rsidP="002340C6">
      <w:pPr>
        <w:widowControl w:val="0"/>
        <w:spacing w:line="360" w:lineRule="auto"/>
        <w:ind w:firstLine="709"/>
        <w:jc w:val="both"/>
        <w:rPr>
          <w:szCs w:val="28"/>
        </w:rPr>
      </w:pPr>
      <w:r w:rsidRPr="002340C6">
        <w:rPr>
          <w:szCs w:val="28"/>
        </w:rPr>
        <w:t xml:space="preserve">информационный охват аудитории – 135 </w:t>
      </w:r>
      <w:proofErr w:type="gramStart"/>
      <w:r w:rsidRPr="002340C6">
        <w:rPr>
          <w:szCs w:val="28"/>
        </w:rPr>
        <w:t>млн</w:t>
      </w:r>
      <w:proofErr w:type="gramEnd"/>
      <w:r w:rsidRPr="002340C6">
        <w:rPr>
          <w:szCs w:val="28"/>
        </w:rPr>
        <w:t xml:space="preserve"> чел. </w:t>
      </w:r>
      <w:r w:rsidR="00112E9F">
        <w:rPr>
          <w:szCs w:val="28"/>
        </w:rPr>
        <w:t xml:space="preserve">                              </w:t>
      </w:r>
      <w:r w:rsidRPr="002340C6">
        <w:rPr>
          <w:szCs w:val="28"/>
        </w:rPr>
        <w:t>(количество</w:t>
      </w:r>
      <w:r>
        <w:rPr>
          <w:szCs w:val="28"/>
        </w:rPr>
        <w:t xml:space="preserve"> </w:t>
      </w:r>
      <w:r w:rsidRPr="002340C6">
        <w:rPr>
          <w:szCs w:val="28"/>
        </w:rPr>
        <w:t xml:space="preserve">просмотров публикаций о </w:t>
      </w:r>
      <w:r>
        <w:rPr>
          <w:szCs w:val="28"/>
        </w:rPr>
        <w:t>ч</w:t>
      </w:r>
      <w:r w:rsidRPr="002340C6">
        <w:rPr>
          <w:szCs w:val="28"/>
        </w:rPr>
        <w:t>емпионате в основной категории);</w:t>
      </w:r>
    </w:p>
    <w:p w:rsidR="002340C6" w:rsidRDefault="002340C6" w:rsidP="002340C6">
      <w:pPr>
        <w:widowControl w:val="0"/>
        <w:spacing w:line="360" w:lineRule="auto"/>
        <w:ind w:firstLine="709"/>
        <w:jc w:val="both"/>
        <w:rPr>
          <w:szCs w:val="28"/>
        </w:rPr>
      </w:pPr>
      <w:r w:rsidRPr="002340C6">
        <w:rPr>
          <w:szCs w:val="28"/>
        </w:rPr>
        <w:t>количество проведенных этапов Чемпионата творческих</w:t>
      </w:r>
      <w:r>
        <w:rPr>
          <w:szCs w:val="28"/>
        </w:rPr>
        <w:t xml:space="preserve"> </w:t>
      </w:r>
      <w:r w:rsidR="00112E9F">
        <w:rPr>
          <w:szCs w:val="28"/>
        </w:rPr>
        <w:t xml:space="preserve">                     </w:t>
      </w:r>
      <w:r>
        <w:rPr>
          <w:szCs w:val="28"/>
        </w:rPr>
        <w:t>компетенций – 6 ед</w:t>
      </w:r>
      <w:r w:rsidR="007C6DF7">
        <w:rPr>
          <w:szCs w:val="28"/>
        </w:rPr>
        <w:t>.</w:t>
      </w:r>
      <w:r>
        <w:rPr>
          <w:szCs w:val="28"/>
        </w:rPr>
        <w:t>;</w:t>
      </w:r>
    </w:p>
    <w:p w:rsidR="002340C6" w:rsidRDefault="002340C6" w:rsidP="002340C6">
      <w:pPr>
        <w:widowControl w:val="0"/>
        <w:spacing w:line="360" w:lineRule="auto"/>
        <w:ind w:firstLine="709"/>
        <w:jc w:val="both"/>
        <w:rPr>
          <w:szCs w:val="28"/>
        </w:rPr>
      </w:pPr>
      <w:r w:rsidRPr="002340C6">
        <w:rPr>
          <w:szCs w:val="28"/>
        </w:rPr>
        <w:t>проведен конкурсный отбор по предоставлению</w:t>
      </w:r>
      <w:r>
        <w:rPr>
          <w:szCs w:val="28"/>
        </w:rPr>
        <w:t xml:space="preserve"> </w:t>
      </w:r>
      <w:r w:rsidRPr="002340C6">
        <w:rPr>
          <w:szCs w:val="28"/>
        </w:rPr>
        <w:t>грантов</w:t>
      </w:r>
      <w:r>
        <w:rPr>
          <w:szCs w:val="28"/>
        </w:rPr>
        <w:t xml:space="preserve"> </w:t>
      </w:r>
      <w:r w:rsidRPr="002340C6">
        <w:rPr>
          <w:szCs w:val="28"/>
        </w:rPr>
        <w:t>для бесплатного обучения участникам</w:t>
      </w:r>
      <w:r w:rsidRPr="002340C6">
        <w:t xml:space="preserve"> </w:t>
      </w:r>
      <w:r>
        <w:rPr>
          <w:szCs w:val="28"/>
        </w:rPr>
        <w:t>к</w:t>
      </w:r>
      <w:r w:rsidRPr="002340C6">
        <w:rPr>
          <w:szCs w:val="28"/>
        </w:rPr>
        <w:t>рупнейш</w:t>
      </w:r>
      <w:r>
        <w:rPr>
          <w:szCs w:val="28"/>
        </w:rPr>
        <w:t>ей</w:t>
      </w:r>
      <w:r w:rsidRPr="002340C6">
        <w:rPr>
          <w:szCs w:val="28"/>
        </w:rPr>
        <w:t xml:space="preserve"> молодежн</w:t>
      </w:r>
      <w:r>
        <w:rPr>
          <w:szCs w:val="28"/>
        </w:rPr>
        <w:t>ой</w:t>
      </w:r>
      <w:r w:rsidRPr="002340C6">
        <w:rPr>
          <w:szCs w:val="28"/>
        </w:rPr>
        <w:t xml:space="preserve"> организаци</w:t>
      </w:r>
      <w:r>
        <w:rPr>
          <w:szCs w:val="28"/>
        </w:rPr>
        <w:t>и</w:t>
      </w:r>
      <w:r w:rsidRPr="002340C6">
        <w:rPr>
          <w:szCs w:val="28"/>
        </w:rPr>
        <w:t xml:space="preserve"> </w:t>
      </w:r>
      <w:r w:rsidR="00112E9F">
        <w:rPr>
          <w:szCs w:val="28"/>
        </w:rPr>
        <w:t xml:space="preserve">                               </w:t>
      </w:r>
      <w:r w:rsidRPr="002340C6">
        <w:rPr>
          <w:szCs w:val="28"/>
        </w:rPr>
        <w:t xml:space="preserve">страны </w:t>
      </w:r>
      <w:r w:rsidR="007C6DF7">
        <w:rPr>
          <w:szCs w:val="28"/>
        </w:rPr>
        <w:t>«</w:t>
      </w:r>
      <w:r w:rsidRPr="002340C6">
        <w:rPr>
          <w:szCs w:val="28"/>
        </w:rPr>
        <w:t>Российские</w:t>
      </w:r>
      <w:r>
        <w:rPr>
          <w:szCs w:val="28"/>
        </w:rPr>
        <w:t xml:space="preserve"> </w:t>
      </w:r>
      <w:r w:rsidR="007C6DF7">
        <w:rPr>
          <w:szCs w:val="28"/>
        </w:rPr>
        <w:t>С</w:t>
      </w:r>
      <w:r w:rsidR="00147C37">
        <w:rPr>
          <w:szCs w:val="28"/>
        </w:rPr>
        <w:t>туденческие О</w:t>
      </w:r>
      <w:r w:rsidRPr="002340C6">
        <w:rPr>
          <w:szCs w:val="28"/>
        </w:rPr>
        <w:t>тряды</w:t>
      </w:r>
      <w:r w:rsidR="007C6DF7">
        <w:rPr>
          <w:szCs w:val="28"/>
        </w:rPr>
        <w:t>»</w:t>
      </w:r>
      <w:r>
        <w:rPr>
          <w:szCs w:val="28"/>
        </w:rPr>
        <w:t>;</w:t>
      </w:r>
      <w:r w:rsidRPr="002340C6">
        <w:t xml:space="preserve"> </w:t>
      </w:r>
      <w:r w:rsidRPr="002340C6">
        <w:rPr>
          <w:szCs w:val="28"/>
        </w:rPr>
        <w:t>обучено более</w:t>
      </w:r>
      <w:r>
        <w:rPr>
          <w:szCs w:val="28"/>
        </w:rPr>
        <w:t xml:space="preserve"> </w:t>
      </w:r>
      <w:r w:rsidRPr="002340C6">
        <w:rPr>
          <w:szCs w:val="28"/>
        </w:rPr>
        <w:t>53 638 студентов по рабочим профессиям и должностям служащих</w:t>
      </w:r>
      <w:r>
        <w:rPr>
          <w:szCs w:val="28"/>
        </w:rPr>
        <w:t>.</w:t>
      </w:r>
    </w:p>
    <w:p w:rsidR="00064507" w:rsidRDefault="00DA1D87" w:rsidP="004855B1">
      <w:pPr>
        <w:widowControl w:val="0"/>
        <w:spacing w:line="360" w:lineRule="auto"/>
        <w:ind w:firstLine="709"/>
        <w:jc w:val="both"/>
        <w:rPr>
          <w:szCs w:val="24"/>
        </w:rPr>
      </w:pPr>
      <w:r w:rsidRPr="001D53C0">
        <w:rPr>
          <w:szCs w:val="24"/>
        </w:rPr>
        <w:t>Поддерживая законопроект, Комитет считает необходимым</w:t>
      </w:r>
      <w:r w:rsidR="00064507">
        <w:rPr>
          <w:szCs w:val="24"/>
        </w:rPr>
        <w:t>:</w:t>
      </w:r>
    </w:p>
    <w:p w:rsidR="00064507" w:rsidRDefault="00064507" w:rsidP="004855B1">
      <w:pPr>
        <w:widowControl w:val="0"/>
        <w:spacing w:line="360" w:lineRule="auto"/>
        <w:ind w:firstLine="709"/>
        <w:jc w:val="both"/>
        <w:rPr>
          <w:szCs w:val="24"/>
        </w:rPr>
      </w:pPr>
      <w:proofErr w:type="gramStart"/>
      <w:r>
        <w:rPr>
          <w:szCs w:val="24"/>
        </w:rPr>
        <w:t xml:space="preserve">1) обратить внимание Правительства Российской Федерации на необходимость </w:t>
      </w:r>
      <w:r w:rsidRPr="00064507">
        <w:rPr>
          <w:szCs w:val="24"/>
        </w:rPr>
        <w:t xml:space="preserve">достижения </w:t>
      </w:r>
      <w:r>
        <w:rPr>
          <w:szCs w:val="24"/>
        </w:rPr>
        <w:t>национальной цели «</w:t>
      </w:r>
      <w:r w:rsidR="007C6DF7">
        <w:rPr>
          <w:szCs w:val="24"/>
        </w:rPr>
        <w:t>Т</w:t>
      </w:r>
      <w:r w:rsidRPr="00064507">
        <w:rPr>
          <w:szCs w:val="24"/>
        </w:rPr>
        <w:t>ехнологическое лидерство</w:t>
      </w:r>
      <w:r>
        <w:rPr>
          <w:szCs w:val="24"/>
        </w:rPr>
        <w:t>», поставленной</w:t>
      </w:r>
      <w:r w:rsidRPr="00064507">
        <w:rPr>
          <w:szCs w:val="24"/>
        </w:rPr>
        <w:t xml:space="preserve"> в Указе Президента Российской Федерации от 7 мая 2024 года</w:t>
      </w:r>
      <w:r>
        <w:rPr>
          <w:szCs w:val="24"/>
        </w:rPr>
        <w:t xml:space="preserve">              </w:t>
      </w:r>
      <w:r w:rsidRPr="00064507">
        <w:rPr>
          <w:szCs w:val="24"/>
        </w:rPr>
        <w:t xml:space="preserve"> № 309 «О национальных целях развития Российской Федерации на период</w:t>
      </w:r>
      <w:r>
        <w:rPr>
          <w:szCs w:val="24"/>
        </w:rPr>
        <w:t xml:space="preserve">                </w:t>
      </w:r>
      <w:r w:rsidRPr="00064507">
        <w:rPr>
          <w:szCs w:val="24"/>
        </w:rPr>
        <w:t xml:space="preserve"> до 2030 года и на перспективу до 2036 года»</w:t>
      </w:r>
      <w:r>
        <w:rPr>
          <w:szCs w:val="24"/>
        </w:rPr>
        <w:t xml:space="preserve"> и </w:t>
      </w:r>
      <w:r w:rsidRPr="00064507">
        <w:rPr>
          <w:szCs w:val="24"/>
        </w:rPr>
        <w:t xml:space="preserve">на сохраняющуюся потребность </w:t>
      </w:r>
      <w:r w:rsidRPr="00064507">
        <w:rPr>
          <w:szCs w:val="24"/>
        </w:rPr>
        <w:lastRenderedPageBreak/>
        <w:t>в увеличении расходов на поддержку сферы высшего образования, а также фунд</w:t>
      </w:r>
      <w:r>
        <w:rPr>
          <w:szCs w:val="24"/>
        </w:rPr>
        <w:t>аментальной и прикладной науки;</w:t>
      </w:r>
      <w:proofErr w:type="gramEnd"/>
    </w:p>
    <w:p w:rsidR="00DA1D87" w:rsidRDefault="00064507" w:rsidP="001D53C0">
      <w:pPr>
        <w:widowControl w:val="0"/>
        <w:spacing w:line="360" w:lineRule="auto"/>
        <w:ind w:firstLine="709"/>
        <w:jc w:val="both"/>
        <w:rPr>
          <w:szCs w:val="24"/>
        </w:rPr>
      </w:pPr>
      <w:r>
        <w:rPr>
          <w:szCs w:val="24"/>
        </w:rPr>
        <w:t>2)</w:t>
      </w:r>
      <w:r w:rsidR="001D53C0">
        <w:rPr>
          <w:szCs w:val="24"/>
        </w:rPr>
        <w:t xml:space="preserve"> </w:t>
      </w:r>
      <w:r>
        <w:rPr>
          <w:szCs w:val="24"/>
        </w:rPr>
        <w:t xml:space="preserve">рекомендовать </w:t>
      </w:r>
      <w:r w:rsidR="00016F5D" w:rsidRPr="001D53C0">
        <w:rPr>
          <w:szCs w:val="24"/>
        </w:rPr>
        <w:t>Министерству науки и высшего образования Российской Федерации</w:t>
      </w:r>
      <w:r w:rsidR="00A34E53">
        <w:rPr>
          <w:szCs w:val="24"/>
        </w:rPr>
        <w:t xml:space="preserve"> </w:t>
      </w:r>
      <w:r w:rsidR="00BA5E2F">
        <w:rPr>
          <w:szCs w:val="24"/>
        </w:rPr>
        <w:t xml:space="preserve">совместно с участниками государственной программы </w:t>
      </w:r>
      <w:r w:rsidR="00A34E53">
        <w:rPr>
          <w:szCs w:val="24"/>
        </w:rPr>
        <w:t xml:space="preserve">принять меры, направленные на </w:t>
      </w:r>
      <w:r w:rsidR="001D28EA" w:rsidRPr="001D53C0">
        <w:rPr>
          <w:szCs w:val="24"/>
        </w:rPr>
        <w:t xml:space="preserve">фактическое достижение всех </w:t>
      </w:r>
      <w:r w:rsidR="00061D5A">
        <w:rPr>
          <w:szCs w:val="24"/>
        </w:rPr>
        <w:t>результатов,</w:t>
      </w:r>
      <w:r w:rsidR="00061D5A" w:rsidRPr="001D53C0">
        <w:rPr>
          <w:szCs w:val="24"/>
        </w:rPr>
        <w:t xml:space="preserve"> </w:t>
      </w:r>
      <w:r w:rsidR="001D28EA" w:rsidRPr="001D53C0">
        <w:rPr>
          <w:szCs w:val="24"/>
        </w:rPr>
        <w:t>запланированных структурными элементами госуда</w:t>
      </w:r>
      <w:r w:rsidR="00C7210E">
        <w:rPr>
          <w:szCs w:val="24"/>
        </w:rPr>
        <w:t>рственной программы</w:t>
      </w:r>
      <w:r w:rsidR="00066196">
        <w:rPr>
          <w:szCs w:val="24"/>
        </w:rPr>
        <w:t>.</w:t>
      </w:r>
    </w:p>
    <w:p w:rsidR="00FB591C" w:rsidRDefault="00EE08A6" w:rsidP="001D53C0">
      <w:pPr>
        <w:pStyle w:val="1"/>
        <w:spacing w:before="0"/>
        <w:rPr>
          <w:sz w:val="28"/>
          <w:szCs w:val="28"/>
        </w:rPr>
      </w:pPr>
      <w:r w:rsidRPr="00FE455C">
        <w:rPr>
          <w:sz w:val="28"/>
          <w:szCs w:val="28"/>
        </w:rPr>
        <w:t xml:space="preserve">С учетом изложенного, </w:t>
      </w:r>
      <w:r w:rsidRPr="00FE455C">
        <w:rPr>
          <w:bCs/>
          <w:sz w:val="28"/>
          <w:szCs w:val="28"/>
        </w:rPr>
        <w:t>Комитет Государственной Думы по науке</w:t>
      </w:r>
      <w:r w:rsidR="007612C7">
        <w:rPr>
          <w:bCs/>
          <w:sz w:val="28"/>
          <w:szCs w:val="28"/>
        </w:rPr>
        <w:t xml:space="preserve">                      и высшему образованию</w:t>
      </w:r>
      <w:r w:rsidRPr="00FE455C">
        <w:rPr>
          <w:bCs/>
          <w:sz w:val="28"/>
          <w:szCs w:val="28"/>
        </w:rPr>
        <w:t xml:space="preserve"> </w:t>
      </w:r>
      <w:r w:rsidRPr="00FE455C">
        <w:rPr>
          <w:sz w:val="28"/>
          <w:szCs w:val="28"/>
        </w:rPr>
        <w:t xml:space="preserve">рекомендует Государственной Думе принять проект федерального закона № </w:t>
      </w:r>
      <w:r w:rsidR="006C0E84" w:rsidRPr="006C0E84">
        <w:rPr>
          <w:sz w:val="28"/>
          <w:szCs w:val="28"/>
        </w:rPr>
        <w:t>1260086-8</w:t>
      </w:r>
      <w:r w:rsidR="00BA5592">
        <w:rPr>
          <w:sz w:val="28"/>
          <w:szCs w:val="28"/>
        </w:rPr>
        <w:t xml:space="preserve"> </w:t>
      </w:r>
      <w:r w:rsidR="00BA5592" w:rsidRPr="00BA5592">
        <w:rPr>
          <w:sz w:val="28"/>
          <w:szCs w:val="28"/>
        </w:rPr>
        <w:t xml:space="preserve">«Об исполнении федерального бюджета </w:t>
      </w:r>
      <w:r w:rsidR="00E20289">
        <w:rPr>
          <w:sz w:val="28"/>
          <w:szCs w:val="28"/>
        </w:rPr>
        <w:t xml:space="preserve">                </w:t>
      </w:r>
      <w:r w:rsidR="00BA5592" w:rsidRPr="00BA5592">
        <w:rPr>
          <w:sz w:val="28"/>
          <w:szCs w:val="28"/>
        </w:rPr>
        <w:t>за 202</w:t>
      </w:r>
      <w:r w:rsidR="006C0E84">
        <w:rPr>
          <w:sz w:val="28"/>
          <w:szCs w:val="28"/>
        </w:rPr>
        <w:t>5</w:t>
      </w:r>
      <w:r w:rsidR="00BA5592" w:rsidRPr="00BA5592">
        <w:rPr>
          <w:sz w:val="28"/>
          <w:szCs w:val="28"/>
        </w:rPr>
        <w:t xml:space="preserve"> год»</w:t>
      </w:r>
      <w:r w:rsidR="00FB591C" w:rsidRPr="00FE455C">
        <w:rPr>
          <w:sz w:val="28"/>
          <w:szCs w:val="28"/>
        </w:rPr>
        <w:t>.</w:t>
      </w:r>
    </w:p>
    <w:p w:rsidR="00A34E53" w:rsidRDefault="00A34E53" w:rsidP="001D53C0">
      <w:pPr>
        <w:pStyle w:val="1"/>
        <w:spacing w:before="0"/>
        <w:rPr>
          <w:sz w:val="28"/>
          <w:szCs w:val="28"/>
        </w:rPr>
      </w:pPr>
    </w:p>
    <w:p w:rsidR="00A34E53" w:rsidRPr="00FE455C" w:rsidRDefault="00A34E53" w:rsidP="001D53C0">
      <w:pPr>
        <w:pStyle w:val="1"/>
        <w:spacing w:before="0"/>
        <w:rPr>
          <w:sz w:val="28"/>
          <w:szCs w:val="28"/>
        </w:rPr>
      </w:pPr>
    </w:p>
    <w:p w:rsidR="006311CC" w:rsidRPr="00FE455C" w:rsidRDefault="00732567" w:rsidP="0012774F">
      <w:pPr>
        <w:jc w:val="center"/>
        <w:rPr>
          <w:color w:val="000000" w:themeColor="text1"/>
          <w:szCs w:val="28"/>
        </w:rPr>
      </w:pPr>
      <w:r w:rsidRPr="00FE455C">
        <w:rPr>
          <w:szCs w:val="28"/>
        </w:rPr>
        <w:t>Председатель Комитета</w:t>
      </w:r>
      <w:r w:rsidRPr="00FE455C">
        <w:rPr>
          <w:szCs w:val="28"/>
        </w:rPr>
        <w:tab/>
      </w:r>
      <w:r w:rsidRPr="00FE455C">
        <w:rPr>
          <w:szCs w:val="28"/>
        </w:rPr>
        <w:tab/>
      </w:r>
      <w:r w:rsidRPr="00FE455C">
        <w:rPr>
          <w:szCs w:val="28"/>
        </w:rPr>
        <w:tab/>
      </w:r>
      <w:r w:rsidRPr="00FE455C">
        <w:rPr>
          <w:szCs w:val="28"/>
        </w:rPr>
        <w:tab/>
      </w:r>
      <w:r w:rsidRPr="00FE455C">
        <w:rPr>
          <w:szCs w:val="28"/>
        </w:rPr>
        <w:tab/>
      </w:r>
      <w:r w:rsidRPr="00FE455C">
        <w:rPr>
          <w:szCs w:val="28"/>
        </w:rPr>
        <w:tab/>
      </w:r>
      <w:r w:rsidR="0012774F" w:rsidRPr="00FE455C">
        <w:rPr>
          <w:szCs w:val="28"/>
        </w:rPr>
        <w:t xml:space="preserve">             </w:t>
      </w:r>
      <w:proofErr w:type="spellStart"/>
      <w:r w:rsidR="00CE4292" w:rsidRPr="00FE455C">
        <w:rPr>
          <w:szCs w:val="28"/>
        </w:rPr>
        <w:t>С.В.Кабышев</w:t>
      </w:r>
      <w:proofErr w:type="spellEnd"/>
    </w:p>
    <w:sectPr w:rsidR="006311CC" w:rsidRPr="00FE455C" w:rsidSect="00061D5A">
      <w:headerReference w:type="default" r:id="rId9"/>
      <w:pgSz w:w="11906" w:h="16838" w:code="9"/>
      <w:pgMar w:top="1134" w:right="851" w:bottom="851" w:left="1418" w:header="709" w:footer="709" w:gutter="0"/>
      <w:paperSrc w:first="260" w:other="26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8E4" w:rsidRDefault="00C608E4" w:rsidP="00BD12D4">
      <w:r>
        <w:separator/>
      </w:r>
    </w:p>
  </w:endnote>
  <w:endnote w:type="continuationSeparator" w:id="0">
    <w:p w:rsidR="00C608E4" w:rsidRDefault="00C608E4" w:rsidP="00BD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8E4" w:rsidRDefault="00C608E4" w:rsidP="00BD12D4">
      <w:r>
        <w:separator/>
      </w:r>
    </w:p>
  </w:footnote>
  <w:footnote w:type="continuationSeparator" w:id="0">
    <w:p w:rsidR="00C608E4" w:rsidRDefault="00C608E4" w:rsidP="00BD1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803" w:rsidRDefault="00F92803">
    <w:pPr>
      <w:pStyle w:val="a9"/>
      <w:jc w:val="center"/>
    </w:pPr>
    <w:r>
      <w:fldChar w:fldCharType="begin"/>
    </w:r>
    <w:r>
      <w:instrText>PAGE   \* MERGEFORMAT</w:instrText>
    </w:r>
    <w:r>
      <w:fldChar w:fldCharType="separate"/>
    </w:r>
    <w:r w:rsidR="005129B4">
      <w:rPr>
        <w:noProof/>
      </w:rPr>
      <w:t>28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45787"/>
    <w:multiLevelType w:val="hybridMultilevel"/>
    <w:tmpl w:val="E624B95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F6145B1"/>
    <w:multiLevelType w:val="multilevel"/>
    <w:tmpl w:val="C55AA8FA"/>
    <w:lvl w:ilvl="0">
      <w:start w:val="1"/>
      <w:numFmt w:val="decimal"/>
      <w:lvlText w:val="9.1.%1."/>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6AD41FD5"/>
    <w:multiLevelType w:val="hybridMultilevel"/>
    <w:tmpl w:val="A7D4DC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280677"/>
    <w:multiLevelType w:val="hybridMultilevel"/>
    <w:tmpl w:val="4B16F20E"/>
    <w:lvl w:ilvl="0" w:tplc="D47AEC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752"/>
    <w:rsid w:val="000012EF"/>
    <w:rsid w:val="00012F90"/>
    <w:rsid w:val="00013E50"/>
    <w:rsid w:val="0001408E"/>
    <w:rsid w:val="00016F5D"/>
    <w:rsid w:val="00024C55"/>
    <w:rsid w:val="00031752"/>
    <w:rsid w:val="00035D76"/>
    <w:rsid w:val="00061D5A"/>
    <w:rsid w:val="00062039"/>
    <w:rsid w:val="00064507"/>
    <w:rsid w:val="00066002"/>
    <w:rsid w:val="00066196"/>
    <w:rsid w:val="00086CBE"/>
    <w:rsid w:val="00094ECE"/>
    <w:rsid w:val="00095329"/>
    <w:rsid w:val="00097B2B"/>
    <w:rsid w:val="000A19BF"/>
    <w:rsid w:val="000B52C5"/>
    <w:rsid w:val="000C27C8"/>
    <w:rsid w:val="000C3AE2"/>
    <w:rsid w:val="000C5949"/>
    <w:rsid w:val="000C6812"/>
    <w:rsid w:val="000D43AC"/>
    <w:rsid w:val="000E3015"/>
    <w:rsid w:val="000F2EBA"/>
    <w:rsid w:val="000F7877"/>
    <w:rsid w:val="00103B44"/>
    <w:rsid w:val="00104593"/>
    <w:rsid w:val="001060CD"/>
    <w:rsid w:val="00112E9F"/>
    <w:rsid w:val="0012774F"/>
    <w:rsid w:val="0013108D"/>
    <w:rsid w:val="00133E5C"/>
    <w:rsid w:val="00140D2E"/>
    <w:rsid w:val="00147C37"/>
    <w:rsid w:val="001558CD"/>
    <w:rsid w:val="001723E8"/>
    <w:rsid w:val="0017242C"/>
    <w:rsid w:val="00182D4D"/>
    <w:rsid w:val="00190E5B"/>
    <w:rsid w:val="00196B40"/>
    <w:rsid w:val="00197119"/>
    <w:rsid w:val="00197154"/>
    <w:rsid w:val="001A6A99"/>
    <w:rsid w:val="001B4B3E"/>
    <w:rsid w:val="001B5AEB"/>
    <w:rsid w:val="001C455B"/>
    <w:rsid w:val="001C56EC"/>
    <w:rsid w:val="001C5E83"/>
    <w:rsid w:val="001C6706"/>
    <w:rsid w:val="001D28EA"/>
    <w:rsid w:val="001D53C0"/>
    <w:rsid w:val="001E297B"/>
    <w:rsid w:val="001F36F6"/>
    <w:rsid w:val="001F3902"/>
    <w:rsid w:val="001F6522"/>
    <w:rsid w:val="00207F90"/>
    <w:rsid w:val="00210E8A"/>
    <w:rsid w:val="00212A6B"/>
    <w:rsid w:val="0021401B"/>
    <w:rsid w:val="00215788"/>
    <w:rsid w:val="002200A4"/>
    <w:rsid w:val="0022010B"/>
    <w:rsid w:val="002340C6"/>
    <w:rsid w:val="002341A2"/>
    <w:rsid w:val="002564CD"/>
    <w:rsid w:val="00257109"/>
    <w:rsid w:val="0026183E"/>
    <w:rsid w:val="00263387"/>
    <w:rsid w:val="00263A58"/>
    <w:rsid w:val="00263BD8"/>
    <w:rsid w:val="0026602B"/>
    <w:rsid w:val="002723E1"/>
    <w:rsid w:val="002807A7"/>
    <w:rsid w:val="0028147F"/>
    <w:rsid w:val="00284454"/>
    <w:rsid w:val="0029256B"/>
    <w:rsid w:val="00294482"/>
    <w:rsid w:val="00296047"/>
    <w:rsid w:val="00297B63"/>
    <w:rsid w:val="002A34E5"/>
    <w:rsid w:val="002A57F3"/>
    <w:rsid w:val="002A60A5"/>
    <w:rsid w:val="002A6700"/>
    <w:rsid w:val="002B55FE"/>
    <w:rsid w:val="002E15F7"/>
    <w:rsid w:val="002E23AC"/>
    <w:rsid w:val="002E28FF"/>
    <w:rsid w:val="002E30E0"/>
    <w:rsid w:val="002F0977"/>
    <w:rsid w:val="003036DF"/>
    <w:rsid w:val="00325489"/>
    <w:rsid w:val="003303B0"/>
    <w:rsid w:val="00337B25"/>
    <w:rsid w:val="0034579D"/>
    <w:rsid w:val="0035028A"/>
    <w:rsid w:val="003546BF"/>
    <w:rsid w:val="0035781B"/>
    <w:rsid w:val="0036156E"/>
    <w:rsid w:val="003629D6"/>
    <w:rsid w:val="00371DE0"/>
    <w:rsid w:val="003726FA"/>
    <w:rsid w:val="00381314"/>
    <w:rsid w:val="0038490A"/>
    <w:rsid w:val="00387448"/>
    <w:rsid w:val="003903CF"/>
    <w:rsid w:val="00393EC5"/>
    <w:rsid w:val="003A3E95"/>
    <w:rsid w:val="003A43AF"/>
    <w:rsid w:val="003C579D"/>
    <w:rsid w:val="003D4FB5"/>
    <w:rsid w:val="003E2AA6"/>
    <w:rsid w:val="003E2E75"/>
    <w:rsid w:val="003F052A"/>
    <w:rsid w:val="003F2E06"/>
    <w:rsid w:val="003F652C"/>
    <w:rsid w:val="00403815"/>
    <w:rsid w:val="00404E38"/>
    <w:rsid w:val="00426B50"/>
    <w:rsid w:val="00430120"/>
    <w:rsid w:val="0043066A"/>
    <w:rsid w:val="00437BDD"/>
    <w:rsid w:val="00440F22"/>
    <w:rsid w:val="0044114F"/>
    <w:rsid w:val="004438F7"/>
    <w:rsid w:val="00445F80"/>
    <w:rsid w:val="004502E6"/>
    <w:rsid w:val="00451911"/>
    <w:rsid w:val="00453BC2"/>
    <w:rsid w:val="0045429D"/>
    <w:rsid w:val="00460DF0"/>
    <w:rsid w:val="00462854"/>
    <w:rsid w:val="004710BA"/>
    <w:rsid w:val="0047211A"/>
    <w:rsid w:val="00474792"/>
    <w:rsid w:val="00475A70"/>
    <w:rsid w:val="00476287"/>
    <w:rsid w:val="004855B1"/>
    <w:rsid w:val="00485C97"/>
    <w:rsid w:val="0048754F"/>
    <w:rsid w:val="00494938"/>
    <w:rsid w:val="00496844"/>
    <w:rsid w:val="004A52BF"/>
    <w:rsid w:val="004B05F9"/>
    <w:rsid w:val="004B1BFD"/>
    <w:rsid w:val="004B3828"/>
    <w:rsid w:val="004B50BD"/>
    <w:rsid w:val="004B62A1"/>
    <w:rsid w:val="004C775D"/>
    <w:rsid w:val="004D1466"/>
    <w:rsid w:val="004D315E"/>
    <w:rsid w:val="004E20F9"/>
    <w:rsid w:val="004E60E3"/>
    <w:rsid w:val="004E7169"/>
    <w:rsid w:val="004F7F91"/>
    <w:rsid w:val="005000CF"/>
    <w:rsid w:val="00502352"/>
    <w:rsid w:val="00503A0F"/>
    <w:rsid w:val="0050664C"/>
    <w:rsid w:val="005069DE"/>
    <w:rsid w:val="005129B4"/>
    <w:rsid w:val="005138EF"/>
    <w:rsid w:val="0051513D"/>
    <w:rsid w:val="00525DCE"/>
    <w:rsid w:val="00540968"/>
    <w:rsid w:val="0054400F"/>
    <w:rsid w:val="0055142A"/>
    <w:rsid w:val="00551A9D"/>
    <w:rsid w:val="0055752B"/>
    <w:rsid w:val="00561B02"/>
    <w:rsid w:val="00572C26"/>
    <w:rsid w:val="005762F1"/>
    <w:rsid w:val="00576CC5"/>
    <w:rsid w:val="00586136"/>
    <w:rsid w:val="0059217C"/>
    <w:rsid w:val="00594BE2"/>
    <w:rsid w:val="00596E62"/>
    <w:rsid w:val="005A0ECC"/>
    <w:rsid w:val="005A7DBF"/>
    <w:rsid w:val="005B3317"/>
    <w:rsid w:val="005C0121"/>
    <w:rsid w:val="005C49C2"/>
    <w:rsid w:val="005C4D7A"/>
    <w:rsid w:val="005D26D0"/>
    <w:rsid w:val="005D4B26"/>
    <w:rsid w:val="005E2DEC"/>
    <w:rsid w:val="005E6A6D"/>
    <w:rsid w:val="005F17F7"/>
    <w:rsid w:val="005F1F8A"/>
    <w:rsid w:val="005F4315"/>
    <w:rsid w:val="005F6B4F"/>
    <w:rsid w:val="006311CC"/>
    <w:rsid w:val="00643884"/>
    <w:rsid w:val="00645A64"/>
    <w:rsid w:val="00647E1D"/>
    <w:rsid w:val="006509A2"/>
    <w:rsid w:val="006532A3"/>
    <w:rsid w:val="00653DDB"/>
    <w:rsid w:val="00661A6F"/>
    <w:rsid w:val="0066476C"/>
    <w:rsid w:val="00665A28"/>
    <w:rsid w:val="00685865"/>
    <w:rsid w:val="00697F78"/>
    <w:rsid w:val="006A4AEE"/>
    <w:rsid w:val="006B6132"/>
    <w:rsid w:val="006B774A"/>
    <w:rsid w:val="006C02CE"/>
    <w:rsid w:val="006C0E84"/>
    <w:rsid w:val="006C41D3"/>
    <w:rsid w:val="006C5FBE"/>
    <w:rsid w:val="006E1A8E"/>
    <w:rsid w:val="006E1D0D"/>
    <w:rsid w:val="006F3FFA"/>
    <w:rsid w:val="006F6F7D"/>
    <w:rsid w:val="00703131"/>
    <w:rsid w:val="007034C5"/>
    <w:rsid w:val="0070476A"/>
    <w:rsid w:val="00715453"/>
    <w:rsid w:val="00716ED7"/>
    <w:rsid w:val="00727822"/>
    <w:rsid w:val="00732567"/>
    <w:rsid w:val="00732628"/>
    <w:rsid w:val="00733B59"/>
    <w:rsid w:val="00737E64"/>
    <w:rsid w:val="007514F6"/>
    <w:rsid w:val="007548F8"/>
    <w:rsid w:val="007612C7"/>
    <w:rsid w:val="00770CE9"/>
    <w:rsid w:val="00775ACB"/>
    <w:rsid w:val="007A1D2A"/>
    <w:rsid w:val="007B1F45"/>
    <w:rsid w:val="007C40CC"/>
    <w:rsid w:val="007C4B4B"/>
    <w:rsid w:val="007C6DF7"/>
    <w:rsid w:val="007E1054"/>
    <w:rsid w:val="007E5F5B"/>
    <w:rsid w:val="007F5264"/>
    <w:rsid w:val="00814CA6"/>
    <w:rsid w:val="008203E6"/>
    <w:rsid w:val="008228A9"/>
    <w:rsid w:val="00825A73"/>
    <w:rsid w:val="008272BC"/>
    <w:rsid w:val="00827471"/>
    <w:rsid w:val="0083266C"/>
    <w:rsid w:val="00836BE1"/>
    <w:rsid w:val="008522A8"/>
    <w:rsid w:val="00854651"/>
    <w:rsid w:val="00865100"/>
    <w:rsid w:val="0087695E"/>
    <w:rsid w:val="00883E84"/>
    <w:rsid w:val="00885603"/>
    <w:rsid w:val="00891DBD"/>
    <w:rsid w:val="008A2052"/>
    <w:rsid w:val="008A698D"/>
    <w:rsid w:val="008B189B"/>
    <w:rsid w:val="008B7A9F"/>
    <w:rsid w:val="008C0AE5"/>
    <w:rsid w:val="008E1DD6"/>
    <w:rsid w:val="008E4727"/>
    <w:rsid w:val="008E6F95"/>
    <w:rsid w:val="008F1D5B"/>
    <w:rsid w:val="00906321"/>
    <w:rsid w:val="00912C12"/>
    <w:rsid w:val="00913DF5"/>
    <w:rsid w:val="00924274"/>
    <w:rsid w:val="009311C6"/>
    <w:rsid w:val="0093717A"/>
    <w:rsid w:val="009377C9"/>
    <w:rsid w:val="00944C8F"/>
    <w:rsid w:val="00954A12"/>
    <w:rsid w:val="00957049"/>
    <w:rsid w:val="00965D68"/>
    <w:rsid w:val="00965E2E"/>
    <w:rsid w:val="0096627E"/>
    <w:rsid w:val="00974833"/>
    <w:rsid w:val="00980BDB"/>
    <w:rsid w:val="00981DE2"/>
    <w:rsid w:val="009850C4"/>
    <w:rsid w:val="00992317"/>
    <w:rsid w:val="009A424F"/>
    <w:rsid w:val="009B0B15"/>
    <w:rsid w:val="009B4B94"/>
    <w:rsid w:val="009B5036"/>
    <w:rsid w:val="009C2AAB"/>
    <w:rsid w:val="009C6A77"/>
    <w:rsid w:val="009C6DE3"/>
    <w:rsid w:val="009C6ED2"/>
    <w:rsid w:val="009D0C28"/>
    <w:rsid w:val="009D0C2F"/>
    <w:rsid w:val="009D1012"/>
    <w:rsid w:val="009D237E"/>
    <w:rsid w:val="009D66EE"/>
    <w:rsid w:val="009E1206"/>
    <w:rsid w:val="009E1F20"/>
    <w:rsid w:val="009E2D35"/>
    <w:rsid w:val="009E4EBD"/>
    <w:rsid w:val="009E6F6A"/>
    <w:rsid w:val="009F0AE8"/>
    <w:rsid w:val="009F164C"/>
    <w:rsid w:val="009F25E7"/>
    <w:rsid w:val="009F6BBA"/>
    <w:rsid w:val="009F6C39"/>
    <w:rsid w:val="00A0322B"/>
    <w:rsid w:val="00A037E9"/>
    <w:rsid w:val="00A03B1A"/>
    <w:rsid w:val="00A04ABF"/>
    <w:rsid w:val="00A04E4B"/>
    <w:rsid w:val="00A06750"/>
    <w:rsid w:val="00A0723D"/>
    <w:rsid w:val="00A07C5C"/>
    <w:rsid w:val="00A14734"/>
    <w:rsid w:val="00A150F2"/>
    <w:rsid w:val="00A16EF8"/>
    <w:rsid w:val="00A252FD"/>
    <w:rsid w:val="00A266D4"/>
    <w:rsid w:val="00A3432C"/>
    <w:rsid w:val="00A34E53"/>
    <w:rsid w:val="00A36127"/>
    <w:rsid w:val="00A404FA"/>
    <w:rsid w:val="00A44A91"/>
    <w:rsid w:val="00A4601A"/>
    <w:rsid w:val="00A5285F"/>
    <w:rsid w:val="00A576B1"/>
    <w:rsid w:val="00A60678"/>
    <w:rsid w:val="00A6293A"/>
    <w:rsid w:val="00A65086"/>
    <w:rsid w:val="00A66170"/>
    <w:rsid w:val="00A71BED"/>
    <w:rsid w:val="00A85675"/>
    <w:rsid w:val="00A92EF4"/>
    <w:rsid w:val="00A9492D"/>
    <w:rsid w:val="00A94A20"/>
    <w:rsid w:val="00AA0371"/>
    <w:rsid w:val="00AA0A8E"/>
    <w:rsid w:val="00AA13CF"/>
    <w:rsid w:val="00AA3094"/>
    <w:rsid w:val="00AA6545"/>
    <w:rsid w:val="00AB248B"/>
    <w:rsid w:val="00AB5DF3"/>
    <w:rsid w:val="00AC633F"/>
    <w:rsid w:val="00AC7415"/>
    <w:rsid w:val="00AD02A3"/>
    <w:rsid w:val="00AD7C2A"/>
    <w:rsid w:val="00AE46D3"/>
    <w:rsid w:val="00AE5E77"/>
    <w:rsid w:val="00AF7A68"/>
    <w:rsid w:val="00B02974"/>
    <w:rsid w:val="00B035B8"/>
    <w:rsid w:val="00B078ED"/>
    <w:rsid w:val="00B12363"/>
    <w:rsid w:val="00B13CB9"/>
    <w:rsid w:val="00B2460A"/>
    <w:rsid w:val="00B265AB"/>
    <w:rsid w:val="00B326C8"/>
    <w:rsid w:val="00B33401"/>
    <w:rsid w:val="00B33797"/>
    <w:rsid w:val="00B45178"/>
    <w:rsid w:val="00B50D76"/>
    <w:rsid w:val="00B542DF"/>
    <w:rsid w:val="00B628F7"/>
    <w:rsid w:val="00B64275"/>
    <w:rsid w:val="00B67169"/>
    <w:rsid w:val="00B76EEF"/>
    <w:rsid w:val="00B84EDF"/>
    <w:rsid w:val="00B86B48"/>
    <w:rsid w:val="00B974A3"/>
    <w:rsid w:val="00BA5592"/>
    <w:rsid w:val="00BA5E2F"/>
    <w:rsid w:val="00BA7038"/>
    <w:rsid w:val="00BC1368"/>
    <w:rsid w:val="00BC7081"/>
    <w:rsid w:val="00BD12D4"/>
    <w:rsid w:val="00BE5F1B"/>
    <w:rsid w:val="00BF0651"/>
    <w:rsid w:val="00BF657D"/>
    <w:rsid w:val="00BF6F74"/>
    <w:rsid w:val="00C057C6"/>
    <w:rsid w:val="00C21829"/>
    <w:rsid w:val="00C24077"/>
    <w:rsid w:val="00C263B3"/>
    <w:rsid w:val="00C47A24"/>
    <w:rsid w:val="00C54890"/>
    <w:rsid w:val="00C608E4"/>
    <w:rsid w:val="00C63392"/>
    <w:rsid w:val="00C7210E"/>
    <w:rsid w:val="00C72C34"/>
    <w:rsid w:val="00C73739"/>
    <w:rsid w:val="00C74170"/>
    <w:rsid w:val="00C91D9E"/>
    <w:rsid w:val="00C92014"/>
    <w:rsid w:val="00C96FF7"/>
    <w:rsid w:val="00CA3FD1"/>
    <w:rsid w:val="00CB7E47"/>
    <w:rsid w:val="00CC7F5A"/>
    <w:rsid w:val="00CE2D70"/>
    <w:rsid w:val="00CE32B5"/>
    <w:rsid w:val="00CE4292"/>
    <w:rsid w:val="00CE52EF"/>
    <w:rsid w:val="00CE7448"/>
    <w:rsid w:val="00CF6B59"/>
    <w:rsid w:val="00D03D89"/>
    <w:rsid w:val="00D2469F"/>
    <w:rsid w:val="00D3280B"/>
    <w:rsid w:val="00D35DC4"/>
    <w:rsid w:val="00D40CD8"/>
    <w:rsid w:val="00D42541"/>
    <w:rsid w:val="00D4420F"/>
    <w:rsid w:val="00D4487E"/>
    <w:rsid w:val="00D51A11"/>
    <w:rsid w:val="00D557E1"/>
    <w:rsid w:val="00D557FC"/>
    <w:rsid w:val="00D75AD1"/>
    <w:rsid w:val="00D814DE"/>
    <w:rsid w:val="00D81FD6"/>
    <w:rsid w:val="00D87E0D"/>
    <w:rsid w:val="00D90446"/>
    <w:rsid w:val="00D9259D"/>
    <w:rsid w:val="00DA1B80"/>
    <w:rsid w:val="00DA1CB2"/>
    <w:rsid w:val="00DA1D87"/>
    <w:rsid w:val="00DB31CE"/>
    <w:rsid w:val="00DB347C"/>
    <w:rsid w:val="00DC32FC"/>
    <w:rsid w:val="00DD1DEF"/>
    <w:rsid w:val="00DD3DB9"/>
    <w:rsid w:val="00DE28B9"/>
    <w:rsid w:val="00DE6CEA"/>
    <w:rsid w:val="00DE78D5"/>
    <w:rsid w:val="00DF2CC0"/>
    <w:rsid w:val="00DF4B66"/>
    <w:rsid w:val="00E018CB"/>
    <w:rsid w:val="00E02814"/>
    <w:rsid w:val="00E10940"/>
    <w:rsid w:val="00E10EA9"/>
    <w:rsid w:val="00E151D0"/>
    <w:rsid w:val="00E20289"/>
    <w:rsid w:val="00E24584"/>
    <w:rsid w:val="00E33A10"/>
    <w:rsid w:val="00E356EF"/>
    <w:rsid w:val="00E414F0"/>
    <w:rsid w:val="00E419C1"/>
    <w:rsid w:val="00E41EBA"/>
    <w:rsid w:val="00E46D39"/>
    <w:rsid w:val="00E52401"/>
    <w:rsid w:val="00E539C7"/>
    <w:rsid w:val="00E5626D"/>
    <w:rsid w:val="00E61813"/>
    <w:rsid w:val="00E7009F"/>
    <w:rsid w:val="00E72633"/>
    <w:rsid w:val="00E743EB"/>
    <w:rsid w:val="00E74AC3"/>
    <w:rsid w:val="00E77243"/>
    <w:rsid w:val="00E773A5"/>
    <w:rsid w:val="00E77979"/>
    <w:rsid w:val="00E81007"/>
    <w:rsid w:val="00E91DC7"/>
    <w:rsid w:val="00E924C3"/>
    <w:rsid w:val="00EA0D12"/>
    <w:rsid w:val="00EA1849"/>
    <w:rsid w:val="00EA6EBB"/>
    <w:rsid w:val="00EB313D"/>
    <w:rsid w:val="00EB7FF0"/>
    <w:rsid w:val="00ED1F6C"/>
    <w:rsid w:val="00ED46ED"/>
    <w:rsid w:val="00ED6F80"/>
    <w:rsid w:val="00ED7F35"/>
    <w:rsid w:val="00EE08A6"/>
    <w:rsid w:val="00EF04DD"/>
    <w:rsid w:val="00EF6D33"/>
    <w:rsid w:val="00F02D3B"/>
    <w:rsid w:val="00F04AB3"/>
    <w:rsid w:val="00F06F76"/>
    <w:rsid w:val="00F11665"/>
    <w:rsid w:val="00F11F66"/>
    <w:rsid w:val="00F14E86"/>
    <w:rsid w:val="00F166A0"/>
    <w:rsid w:val="00F17336"/>
    <w:rsid w:val="00F17447"/>
    <w:rsid w:val="00F2045C"/>
    <w:rsid w:val="00F25BB9"/>
    <w:rsid w:val="00F26DA7"/>
    <w:rsid w:val="00F27423"/>
    <w:rsid w:val="00F300D8"/>
    <w:rsid w:val="00F31FF9"/>
    <w:rsid w:val="00F321FD"/>
    <w:rsid w:val="00F32F5C"/>
    <w:rsid w:val="00F379A0"/>
    <w:rsid w:val="00F40035"/>
    <w:rsid w:val="00F4299C"/>
    <w:rsid w:val="00F526BF"/>
    <w:rsid w:val="00F65F1D"/>
    <w:rsid w:val="00F66ED9"/>
    <w:rsid w:val="00F702A1"/>
    <w:rsid w:val="00F8536C"/>
    <w:rsid w:val="00F87D45"/>
    <w:rsid w:val="00F90800"/>
    <w:rsid w:val="00F92803"/>
    <w:rsid w:val="00F959D1"/>
    <w:rsid w:val="00FA78C0"/>
    <w:rsid w:val="00FB2B51"/>
    <w:rsid w:val="00FB591C"/>
    <w:rsid w:val="00FC2D8F"/>
    <w:rsid w:val="00FC7999"/>
    <w:rsid w:val="00FD1533"/>
    <w:rsid w:val="00FD5EA9"/>
    <w:rsid w:val="00FE3596"/>
    <w:rsid w:val="00FE455C"/>
    <w:rsid w:val="00FE6DEC"/>
    <w:rsid w:val="00FF0C52"/>
    <w:rsid w:val="00FF3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unhideWhenUsed="1"/>
    <w:lsdException w:name="caption" w:semiHidden="1" w:uiPriority="35" w:unhideWhenUsed="1" w:qFormat="1"/>
    <w:lsdException w:name="footnote reference"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52"/>
    <w:pPr>
      <w:spacing w:after="0" w:line="240" w:lineRule="auto"/>
    </w:pPr>
    <w:rPr>
      <w:rFonts w:ascii="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752"/>
    <w:pPr>
      <w:ind w:left="720"/>
      <w:contextualSpacing/>
    </w:pPr>
  </w:style>
  <w:style w:type="paragraph" w:customStyle="1" w:styleId="ConsPlusTitle">
    <w:name w:val="ConsPlusTitle"/>
    <w:uiPriority w:val="99"/>
    <w:rsid w:val="002564CD"/>
    <w:pPr>
      <w:autoSpaceDE w:val="0"/>
      <w:autoSpaceDN w:val="0"/>
      <w:adjustRightInd w:val="0"/>
      <w:spacing w:after="0" w:line="240" w:lineRule="auto"/>
    </w:pPr>
    <w:rPr>
      <w:rFonts w:ascii="Arial" w:hAnsi="Arial" w:cs="Arial"/>
      <w:b/>
      <w:bCs/>
      <w:sz w:val="20"/>
      <w:szCs w:val="20"/>
      <w:lang w:eastAsia="ru-RU"/>
    </w:rPr>
  </w:style>
  <w:style w:type="paragraph" w:customStyle="1" w:styleId="a4">
    <w:name w:val="ЭЭГ"/>
    <w:basedOn w:val="a"/>
    <w:uiPriority w:val="99"/>
    <w:rsid w:val="002564CD"/>
    <w:pPr>
      <w:spacing w:line="360" w:lineRule="auto"/>
      <w:ind w:firstLine="720"/>
      <w:jc w:val="both"/>
    </w:pPr>
    <w:rPr>
      <w:sz w:val="24"/>
      <w:szCs w:val="24"/>
    </w:rPr>
  </w:style>
  <w:style w:type="paragraph" w:customStyle="1" w:styleId="a5">
    <w:name w:val="Знак Знак Знак Знак Знак Знак Знак Знак"/>
    <w:basedOn w:val="a"/>
    <w:rsid w:val="00EE08A6"/>
    <w:rPr>
      <w:rFonts w:ascii="Verdana" w:hAnsi="Verdana" w:cs="Verdana"/>
      <w:sz w:val="20"/>
      <w:lang w:val="en-US" w:eastAsia="en-US"/>
    </w:rPr>
  </w:style>
  <w:style w:type="paragraph" w:customStyle="1" w:styleId="1">
    <w:name w:val="Стиль1"/>
    <w:basedOn w:val="a"/>
    <w:autoRedefine/>
    <w:rsid w:val="00EE08A6"/>
    <w:pPr>
      <w:spacing w:before="120" w:line="360" w:lineRule="auto"/>
      <w:ind w:firstLine="709"/>
      <w:jc w:val="both"/>
    </w:pPr>
    <w:rPr>
      <w:sz w:val="24"/>
      <w:szCs w:val="24"/>
    </w:rPr>
  </w:style>
  <w:style w:type="paragraph" w:styleId="a6">
    <w:name w:val="footnote text"/>
    <w:aliases w:val="Table_Footnote_last,Текст сноски Знак Знак,Текст сноски Знак Знак Знак,Текст сноски Знак Знак Char,Texto de nota al pie Char,Texto de nota al pie,Текст сноски Знак Знак Char Char,Schriftart: 9 pt,Schriftart: 10 pt,Schriftart: 8 pt,fn"/>
    <w:basedOn w:val="a"/>
    <w:link w:val="a7"/>
    <w:uiPriority w:val="99"/>
    <w:rsid w:val="00BD12D4"/>
    <w:rPr>
      <w:sz w:val="20"/>
      <w:lang w:eastAsia="en-US"/>
    </w:rPr>
  </w:style>
  <w:style w:type="character" w:customStyle="1" w:styleId="a7">
    <w:name w:val="Текст сноски Знак"/>
    <w:aliases w:val="Table_Footnote_last Знак,Текст сноски Знак Знак Знак1,Текст сноски Знак Знак Знак Знак,Текст сноски Знак Знак Char Знак,Texto de nota al pie Char Знак,Texto de nota al pie Знак,Текст сноски Знак Знак Char Char Знак,fn Знак"/>
    <w:basedOn w:val="a0"/>
    <w:link w:val="a6"/>
    <w:uiPriority w:val="99"/>
    <w:locked/>
    <w:rsid w:val="00BD12D4"/>
    <w:rPr>
      <w:rFonts w:ascii="Times New Roman" w:hAnsi="Times New Roman" w:cs="Times New Roman"/>
      <w:sz w:val="20"/>
      <w:szCs w:val="20"/>
      <w:lang w:val="x-none" w:eastAsia="x-none"/>
    </w:rPr>
  </w:style>
  <w:style w:type="character" w:styleId="a8">
    <w:name w:val="footnote reference"/>
    <w:basedOn w:val="a0"/>
    <w:uiPriority w:val="99"/>
    <w:rsid w:val="00BD12D4"/>
    <w:rPr>
      <w:rFonts w:cs="Times New Roman"/>
      <w:vertAlign w:val="superscript"/>
    </w:rPr>
  </w:style>
  <w:style w:type="paragraph" w:styleId="3">
    <w:name w:val="toc 3"/>
    <w:basedOn w:val="a"/>
    <w:next w:val="a"/>
    <w:autoRedefine/>
    <w:uiPriority w:val="39"/>
    <w:semiHidden/>
    <w:unhideWhenUsed/>
    <w:rsid w:val="007A1D2A"/>
    <w:pPr>
      <w:spacing w:after="100"/>
      <w:ind w:left="560"/>
    </w:pPr>
  </w:style>
  <w:style w:type="paragraph" w:styleId="a9">
    <w:name w:val="header"/>
    <w:basedOn w:val="a"/>
    <w:link w:val="aa"/>
    <w:uiPriority w:val="99"/>
    <w:unhideWhenUsed/>
    <w:rsid w:val="001B5AEB"/>
    <w:pPr>
      <w:tabs>
        <w:tab w:val="center" w:pos="4677"/>
        <w:tab w:val="right" w:pos="9355"/>
      </w:tabs>
    </w:pPr>
  </w:style>
  <w:style w:type="character" w:customStyle="1" w:styleId="aa">
    <w:name w:val="Верхний колонтитул Знак"/>
    <w:basedOn w:val="a0"/>
    <w:link w:val="a9"/>
    <w:uiPriority w:val="99"/>
    <w:locked/>
    <w:rsid w:val="001B5AEB"/>
    <w:rPr>
      <w:rFonts w:ascii="Times New Roman" w:hAnsi="Times New Roman" w:cs="Times New Roman"/>
      <w:sz w:val="20"/>
      <w:szCs w:val="20"/>
      <w:lang w:val="x-none" w:eastAsia="ru-RU"/>
    </w:rPr>
  </w:style>
  <w:style w:type="paragraph" w:styleId="ab">
    <w:name w:val="footer"/>
    <w:basedOn w:val="a"/>
    <w:link w:val="ac"/>
    <w:uiPriority w:val="99"/>
    <w:unhideWhenUsed/>
    <w:rsid w:val="001B5AEB"/>
    <w:pPr>
      <w:tabs>
        <w:tab w:val="center" w:pos="4677"/>
        <w:tab w:val="right" w:pos="9355"/>
      </w:tabs>
    </w:pPr>
  </w:style>
  <w:style w:type="character" w:customStyle="1" w:styleId="ac">
    <w:name w:val="Нижний колонтитул Знак"/>
    <w:basedOn w:val="a0"/>
    <w:link w:val="ab"/>
    <w:uiPriority w:val="99"/>
    <w:locked/>
    <w:rsid w:val="001B5AEB"/>
    <w:rPr>
      <w:rFonts w:ascii="Times New Roman" w:hAnsi="Times New Roman" w:cs="Times New Roman"/>
      <w:sz w:val="20"/>
      <w:szCs w:val="20"/>
      <w:lang w:val="x-none" w:eastAsia="ru-RU"/>
    </w:rPr>
  </w:style>
  <w:style w:type="character" w:styleId="ad">
    <w:name w:val="annotation reference"/>
    <w:basedOn w:val="a0"/>
    <w:uiPriority w:val="99"/>
    <w:semiHidden/>
    <w:unhideWhenUsed/>
    <w:rsid w:val="00827471"/>
    <w:rPr>
      <w:rFonts w:cs="Times New Roman"/>
      <w:sz w:val="16"/>
      <w:szCs w:val="16"/>
    </w:rPr>
  </w:style>
  <w:style w:type="paragraph" w:styleId="ae">
    <w:name w:val="annotation text"/>
    <w:basedOn w:val="a"/>
    <w:link w:val="af"/>
    <w:uiPriority w:val="99"/>
    <w:semiHidden/>
    <w:unhideWhenUsed/>
    <w:rsid w:val="00827471"/>
    <w:rPr>
      <w:sz w:val="20"/>
    </w:rPr>
  </w:style>
  <w:style w:type="character" w:customStyle="1" w:styleId="af">
    <w:name w:val="Текст примечания Знак"/>
    <w:basedOn w:val="a0"/>
    <w:link w:val="ae"/>
    <w:uiPriority w:val="99"/>
    <w:semiHidden/>
    <w:locked/>
    <w:rsid w:val="00827471"/>
    <w:rPr>
      <w:rFonts w:ascii="Times New Roman" w:hAnsi="Times New Roman" w:cs="Times New Roman"/>
      <w:sz w:val="20"/>
      <w:szCs w:val="20"/>
      <w:lang w:val="x-none" w:eastAsia="ru-RU"/>
    </w:rPr>
  </w:style>
  <w:style w:type="paragraph" w:styleId="af0">
    <w:name w:val="annotation subject"/>
    <w:basedOn w:val="ae"/>
    <w:next w:val="ae"/>
    <w:link w:val="af1"/>
    <w:uiPriority w:val="99"/>
    <w:semiHidden/>
    <w:unhideWhenUsed/>
    <w:rsid w:val="00827471"/>
    <w:rPr>
      <w:b/>
      <w:bCs/>
    </w:rPr>
  </w:style>
  <w:style w:type="character" w:customStyle="1" w:styleId="af1">
    <w:name w:val="Тема примечания Знак"/>
    <w:basedOn w:val="af"/>
    <w:link w:val="af0"/>
    <w:uiPriority w:val="99"/>
    <w:semiHidden/>
    <w:locked/>
    <w:rsid w:val="00827471"/>
    <w:rPr>
      <w:rFonts w:ascii="Times New Roman" w:hAnsi="Times New Roman" w:cs="Times New Roman"/>
      <w:b/>
      <w:bCs/>
      <w:sz w:val="20"/>
      <w:szCs w:val="20"/>
      <w:lang w:val="x-none" w:eastAsia="ru-RU"/>
    </w:rPr>
  </w:style>
  <w:style w:type="paragraph" w:styleId="af2">
    <w:name w:val="Balloon Text"/>
    <w:basedOn w:val="a"/>
    <w:link w:val="af3"/>
    <w:uiPriority w:val="99"/>
    <w:semiHidden/>
    <w:unhideWhenUsed/>
    <w:rsid w:val="00827471"/>
    <w:rPr>
      <w:rFonts w:ascii="Tahoma" w:hAnsi="Tahoma" w:cs="Tahoma"/>
      <w:sz w:val="16"/>
      <w:szCs w:val="16"/>
    </w:rPr>
  </w:style>
  <w:style w:type="character" w:customStyle="1" w:styleId="af3">
    <w:name w:val="Текст выноски Знак"/>
    <w:basedOn w:val="a0"/>
    <w:link w:val="af2"/>
    <w:uiPriority w:val="99"/>
    <w:semiHidden/>
    <w:locked/>
    <w:rsid w:val="00827471"/>
    <w:rPr>
      <w:rFonts w:ascii="Tahoma" w:hAnsi="Tahoma" w:cs="Tahoma"/>
      <w:sz w:val="16"/>
      <w:szCs w:val="16"/>
      <w:lang w:val="x-none" w:eastAsia="ru-RU"/>
    </w:rPr>
  </w:style>
  <w:style w:type="table" w:styleId="af4">
    <w:name w:val="Table Grid"/>
    <w:basedOn w:val="a1"/>
    <w:uiPriority w:val="59"/>
    <w:rsid w:val="00FD5EA9"/>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7F5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0">
    <w:name w:val="Сетка таблицы1"/>
    <w:basedOn w:val="a1"/>
    <w:next w:val="af4"/>
    <w:uiPriority w:val="59"/>
    <w:rsid w:val="002200A4"/>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unhideWhenUsed="1"/>
    <w:lsdException w:name="caption" w:semiHidden="1" w:uiPriority="35" w:unhideWhenUsed="1" w:qFormat="1"/>
    <w:lsdException w:name="footnote reference"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1752"/>
    <w:pPr>
      <w:spacing w:after="0" w:line="240" w:lineRule="auto"/>
    </w:pPr>
    <w:rPr>
      <w:rFonts w:ascii="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752"/>
    <w:pPr>
      <w:ind w:left="720"/>
      <w:contextualSpacing/>
    </w:pPr>
  </w:style>
  <w:style w:type="paragraph" w:customStyle="1" w:styleId="ConsPlusTitle">
    <w:name w:val="ConsPlusTitle"/>
    <w:uiPriority w:val="99"/>
    <w:rsid w:val="002564CD"/>
    <w:pPr>
      <w:autoSpaceDE w:val="0"/>
      <w:autoSpaceDN w:val="0"/>
      <w:adjustRightInd w:val="0"/>
      <w:spacing w:after="0" w:line="240" w:lineRule="auto"/>
    </w:pPr>
    <w:rPr>
      <w:rFonts w:ascii="Arial" w:hAnsi="Arial" w:cs="Arial"/>
      <w:b/>
      <w:bCs/>
      <w:sz w:val="20"/>
      <w:szCs w:val="20"/>
      <w:lang w:eastAsia="ru-RU"/>
    </w:rPr>
  </w:style>
  <w:style w:type="paragraph" w:customStyle="1" w:styleId="a4">
    <w:name w:val="ЭЭГ"/>
    <w:basedOn w:val="a"/>
    <w:uiPriority w:val="99"/>
    <w:rsid w:val="002564CD"/>
    <w:pPr>
      <w:spacing w:line="360" w:lineRule="auto"/>
      <w:ind w:firstLine="720"/>
      <w:jc w:val="both"/>
    </w:pPr>
    <w:rPr>
      <w:sz w:val="24"/>
      <w:szCs w:val="24"/>
    </w:rPr>
  </w:style>
  <w:style w:type="paragraph" w:customStyle="1" w:styleId="a5">
    <w:name w:val="Знак Знак Знак Знак Знак Знак Знак Знак"/>
    <w:basedOn w:val="a"/>
    <w:rsid w:val="00EE08A6"/>
    <w:rPr>
      <w:rFonts w:ascii="Verdana" w:hAnsi="Verdana" w:cs="Verdana"/>
      <w:sz w:val="20"/>
      <w:lang w:val="en-US" w:eastAsia="en-US"/>
    </w:rPr>
  </w:style>
  <w:style w:type="paragraph" w:customStyle="1" w:styleId="1">
    <w:name w:val="Стиль1"/>
    <w:basedOn w:val="a"/>
    <w:autoRedefine/>
    <w:rsid w:val="00EE08A6"/>
    <w:pPr>
      <w:spacing w:before="120" w:line="360" w:lineRule="auto"/>
      <w:ind w:firstLine="709"/>
      <w:jc w:val="both"/>
    </w:pPr>
    <w:rPr>
      <w:sz w:val="24"/>
      <w:szCs w:val="24"/>
    </w:rPr>
  </w:style>
  <w:style w:type="paragraph" w:styleId="a6">
    <w:name w:val="footnote text"/>
    <w:aliases w:val="Table_Footnote_last,Текст сноски Знак Знак,Текст сноски Знак Знак Знак,Текст сноски Знак Знак Char,Texto de nota al pie Char,Texto de nota al pie,Текст сноски Знак Знак Char Char,Schriftart: 9 pt,Schriftart: 10 pt,Schriftart: 8 pt,fn"/>
    <w:basedOn w:val="a"/>
    <w:link w:val="a7"/>
    <w:uiPriority w:val="99"/>
    <w:rsid w:val="00BD12D4"/>
    <w:rPr>
      <w:sz w:val="20"/>
      <w:lang w:eastAsia="en-US"/>
    </w:rPr>
  </w:style>
  <w:style w:type="character" w:customStyle="1" w:styleId="a7">
    <w:name w:val="Текст сноски Знак"/>
    <w:aliases w:val="Table_Footnote_last Знак,Текст сноски Знак Знак Знак1,Текст сноски Знак Знак Знак Знак,Текст сноски Знак Знак Char Знак,Texto de nota al pie Char Знак,Texto de nota al pie Знак,Текст сноски Знак Знак Char Char Знак,fn Знак"/>
    <w:basedOn w:val="a0"/>
    <w:link w:val="a6"/>
    <w:uiPriority w:val="99"/>
    <w:locked/>
    <w:rsid w:val="00BD12D4"/>
    <w:rPr>
      <w:rFonts w:ascii="Times New Roman" w:hAnsi="Times New Roman" w:cs="Times New Roman"/>
      <w:sz w:val="20"/>
      <w:szCs w:val="20"/>
      <w:lang w:val="x-none" w:eastAsia="x-none"/>
    </w:rPr>
  </w:style>
  <w:style w:type="character" w:styleId="a8">
    <w:name w:val="footnote reference"/>
    <w:basedOn w:val="a0"/>
    <w:uiPriority w:val="99"/>
    <w:rsid w:val="00BD12D4"/>
    <w:rPr>
      <w:rFonts w:cs="Times New Roman"/>
      <w:vertAlign w:val="superscript"/>
    </w:rPr>
  </w:style>
  <w:style w:type="paragraph" w:styleId="3">
    <w:name w:val="toc 3"/>
    <w:basedOn w:val="a"/>
    <w:next w:val="a"/>
    <w:autoRedefine/>
    <w:uiPriority w:val="39"/>
    <w:semiHidden/>
    <w:unhideWhenUsed/>
    <w:rsid w:val="007A1D2A"/>
    <w:pPr>
      <w:spacing w:after="100"/>
      <w:ind w:left="560"/>
    </w:pPr>
  </w:style>
  <w:style w:type="paragraph" w:styleId="a9">
    <w:name w:val="header"/>
    <w:basedOn w:val="a"/>
    <w:link w:val="aa"/>
    <w:uiPriority w:val="99"/>
    <w:unhideWhenUsed/>
    <w:rsid w:val="001B5AEB"/>
    <w:pPr>
      <w:tabs>
        <w:tab w:val="center" w:pos="4677"/>
        <w:tab w:val="right" w:pos="9355"/>
      </w:tabs>
    </w:pPr>
  </w:style>
  <w:style w:type="character" w:customStyle="1" w:styleId="aa">
    <w:name w:val="Верхний колонтитул Знак"/>
    <w:basedOn w:val="a0"/>
    <w:link w:val="a9"/>
    <w:uiPriority w:val="99"/>
    <w:locked/>
    <w:rsid w:val="001B5AEB"/>
    <w:rPr>
      <w:rFonts w:ascii="Times New Roman" w:hAnsi="Times New Roman" w:cs="Times New Roman"/>
      <w:sz w:val="20"/>
      <w:szCs w:val="20"/>
      <w:lang w:val="x-none" w:eastAsia="ru-RU"/>
    </w:rPr>
  </w:style>
  <w:style w:type="paragraph" w:styleId="ab">
    <w:name w:val="footer"/>
    <w:basedOn w:val="a"/>
    <w:link w:val="ac"/>
    <w:uiPriority w:val="99"/>
    <w:unhideWhenUsed/>
    <w:rsid w:val="001B5AEB"/>
    <w:pPr>
      <w:tabs>
        <w:tab w:val="center" w:pos="4677"/>
        <w:tab w:val="right" w:pos="9355"/>
      </w:tabs>
    </w:pPr>
  </w:style>
  <w:style w:type="character" w:customStyle="1" w:styleId="ac">
    <w:name w:val="Нижний колонтитул Знак"/>
    <w:basedOn w:val="a0"/>
    <w:link w:val="ab"/>
    <w:uiPriority w:val="99"/>
    <w:locked/>
    <w:rsid w:val="001B5AEB"/>
    <w:rPr>
      <w:rFonts w:ascii="Times New Roman" w:hAnsi="Times New Roman" w:cs="Times New Roman"/>
      <w:sz w:val="20"/>
      <w:szCs w:val="20"/>
      <w:lang w:val="x-none" w:eastAsia="ru-RU"/>
    </w:rPr>
  </w:style>
  <w:style w:type="character" w:styleId="ad">
    <w:name w:val="annotation reference"/>
    <w:basedOn w:val="a0"/>
    <w:uiPriority w:val="99"/>
    <w:semiHidden/>
    <w:unhideWhenUsed/>
    <w:rsid w:val="00827471"/>
    <w:rPr>
      <w:rFonts w:cs="Times New Roman"/>
      <w:sz w:val="16"/>
      <w:szCs w:val="16"/>
    </w:rPr>
  </w:style>
  <w:style w:type="paragraph" w:styleId="ae">
    <w:name w:val="annotation text"/>
    <w:basedOn w:val="a"/>
    <w:link w:val="af"/>
    <w:uiPriority w:val="99"/>
    <w:semiHidden/>
    <w:unhideWhenUsed/>
    <w:rsid w:val="00827471"/>
    <w:rPr>
      <w:sz w:val="20"/>
    </w:rPr>
  </w:style>
  <w:style w:type="character" w:customStyle="1" w:styleId="af">
    <w:name w:val="Текст примечания Знак"/>
    <w:basedOn w:val="a0"/>
    <w:link w:val="ae"/>
    <w:uiPriority w:val="99"/>
    <w:semiHidden/>
    <w:locked/>
    <w:rsid w:val="00827471"/>
    <w:rPr>
      <w:rFonts w:ascii="Times New Roman" w:hAnsi="Times New Roman" w:cs="Times New Roman"/>
      <w:sz w:val="20"/>
      <w:szCs w:val="20"/>
      <w:lang w:val="x-none" w:eastAsia="ru-RU"/>
    </w:rPr>
  </w:style>
  <w:style w:type="paragraph" w:styleId="af0">
    <w:name w:val="annotation subject"/>
    <w:basedOn w:val="ae"/>
    <w:next w:val="ae"/>
    <w:link w:val="af1"/>
    <w:uiPriority w:val="99"/>
    <w:semiHidden/>
    <w:unhideWhenUsed/>
    <w:rsid w:val="00827471"/>
    <w:rPr>
      <w:b/>
      <w:bCs/>
    </w:rPr>
  </w:style>
  <w:style w:type="character" w:customStyle="1" w:styleId="af1">
    <w:name w:val="Тема примечания Знак"/>
    <w:basedOn w:val="af"/>
    <w:link w:val="af0"/>
    <w:uiPriority w:val="99"/>
    <w:semiHidden/>
    <w:locked/>
    <w:rsid w:val="00827471"/>
    <w:rPr>
      <w:rFonts w:ascii="Times New Roman" w:hAnsi="Times New Roman" w:cs="Times New Roman"/>
      <w:b/>
      <w:bCs/>
      <w:sz w:val="20"/>
      <w:szCs w:val="20"/>
      <w:lang w:val="x-none" w:eastAsia="ru-RU"/>
    </w:rPr>
  </w:style>
  <w:style w:type="paragraph" w:styleId="af2">
    <w:name w:val="Balloon Text"/>
    <w:basedOn w:val="a"/>
    <w:link w:val="af3"/>
    <w:uiPriority w:val="99"/>
    <w:semiHidden/>
    <w:unhideWhenUsed/>
    <w:rsid w:val="00827471"/>
    <w:rPr>
      <w:rFonts w:ascii="Tahoma" w:hAnsi="Tahoma" w:cs="Tahoma"/>
      <w:sz w:val="16"/>
      <w:szCs w:val="16"/>
    </w:rPr>
  </w:style>
  <w:style w:type="character" w:customStyle="1" w:styleId="af3">
    <w:name w:val="Текст выноски Знак"/>
    <w:basedOn w:val="a0"/>
    <w:link w:val="af2"/>
    <w:uiPriority w:val="99"/>
    <w:semiHidden/>
    <w:locked/>
    <w:rsid w:val="00827471"/>
    <w:rPr>
      <w:rFonts w:ascii="Tahoma" w:hAnsi="Tahoma" w:cs="Tahoma"/>
      <w:sz w:val="16"/>
      <w:szCs w:val="16"/>
      <w:lang w:val="x-none" w:eastAsia="ru-RU"/>
    </w:rPr>
  </w:style>
  <w:style w:type="table" w:styleId="af4">
    <w:name w:val="Table Grid"/>
    <w:basedOn w:val="a1"/>
    <w:uiPriority w:val="59"/>
    <w:rsid w:val="00FD5EA9"/>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7F5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0">
    <w:name w:val="Сетка таблицы1"/>
    <w:basedOn w:val="a1"/>
    <w:next w:val="af4"/>
    <w:uiPriority w:val="59"/>
    <w:rsid w:val="002200A4"/>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2AB8-D2D9-420C-8598-CA0D5E718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7003</Words>
  <Characters>39922</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Майоров Алексей</dc:creator>
  <cp:lastModifiedBy>SidorovaIAB</cp:lastModifiedBy>
  <cp:revision>3</cp:revision>
  <cp:lastPrinted>2026-10-05T08:33:00Z</cp:lastPrinted>
  <dcterms:created xsi:type="dcterms:W3CDTF">2026-07-06T14:53:00Z</dcterms:created>
  <dcterms:modified xsi:type="dcterms:W3CDTF">2026-10-05T08:33:00Z</dcterms:modified>
</cp:coreProperties>
</file>