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Совет Государственной Думы</w:t>
      </w: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Федерального Собрания</w:t>
      </w:r>
    </w:p>
    <w:p w:rsidR="005965C3" w:rsidRPr="002778FD" w:rsidRDefault="005965C3" w:rsidP="005965C3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Российской Федерации</w:t>
      </w:r>
    </w:p>
    <w:p w:rsidR="005965C3" w:rsidRDefault="005965C3" w:rsidP="005965C3">
      <w:pPr>
        <w:jc w:val="right"/>
        <w:rPr>
          <w:sz w:val="28"/>
          <w:szCs w:val="28"/>
        </w:rPr>
      </w:pPr>
    </w:p>
    <w:p w:rsidR="005965C3" w:rsidRDefault="005965C3" w:rsidP="005965C3">
      <w:pPr>
        <w:jc w:val="right"/>
        <w:rPr>
          <w:sz w:val="28"/>
          <w:szCs w:val="28"/>
        </w:rPr>
      </w:pPr>
    </w:p>
    <w:p w:rsidR="00B454FD" w:rsidRDefault="00B454FD" w:rsidP="005965C3">
      <w:pPr>
        <w:jc w:val="right"/>
        <w:rPr>
          <w:sz w:val="28"/>
          <w:szCs w:val="28"/>
        </w:rPr>
      </w:pPr>
    </w:p>
    <w:p w:rsidR="005965C3" w:rsidRPr="00E35A80" w:rsidRDefault="005965C3" w:rsidP="00232555">
      <w:pPr>
        <w:widowControl w:val="0"/>
        <w:spacing w:line="312" w:lineRule="auto"/>
        <w:ind w:firstLine="708"/>
        <w:jc w:val="both"/>
        <w:outlineLvl w:val="0"/>
        <w:rPr>
          <w:sz w:val="28"/>
          <w:szCs w:val="28"/>
        </w:rPr>
      </w:pPr>
      <w:proofErr w:type="gramStart"/>
      <w:r w:rsidRPr="00346879">
        <w:rPr>
          <w:sz w:val="28"/>
          <w:szCs w:val="28"/>
        </w:rPr>
        <w:t xml:space="preserve">Направляю проект федерального закона </w:t>
      </w:r>
      <w:r w:rsidRPr="00346879">
        <w:rPr>
          <w:bCs/>
          <w:iCs/>
          <w:sz w:val="28"/>
          <w:szCs w:val="28"/>
        </w:rPr>
        <w:t>№ </w:t>
      </w:r>
      <w:r w:rsidR="00640BD0" w:rsidRPr="00640BD0">
        <w:rPr>
          <w:bCs/>
          <w:iCs/>
          <w:kern w:val="32"/>
          <w:sz w:val="28"/>
          <w:szCs w:val="28"/>
          <w:lang w:bidi="ru-RU"/>
        </w:rPr>
        <w:t>1259218</w:t>
      </w:r>
      <w:r w:rsidR="006148FF" w:rsidRPr="006148FF">
        <w:rPr>
          <w:bCs/>
          <w:iCs/>
          <w:kern w:val="32"/>
          <w:sz w:val="28"/>
          <w:szCs w:val="28"/>
          <w:lang w:bidi="ru-RU"/>
        </w:rPr>
        <w:t>-8 «</w:t>
      </w:r>
      <w:r w:rsidR="00232555" w:rsidRPr="00232555">
        <w:rPr>
          <w:bCs/>
          <w:iCs/>
          <w:kern w:val="32"/>
          <w:sz w:val="28"/>
          <w:szCs w:val="28"/>
          <w:lang w:bidi="ru-RU"/>
        </w:rPr>
        <w:t>О внесении изменений в статью 41 части первой и часть вторую Налогового кодекса Российской Федерации и статью 2 Федерального закона «О внесении изменения в статью 120 Федерального закона «О таможенном регулировании в Российской Федерации и о внесении изменений в отдельные законодательные акты Российской Федерации</w:t>
      </w:r>
      <w:r w:rsidR="006148FF" w:rsidRPr="006148FF">
        <w:rPr>
          <w:bCs/>
          <w:iCs/>
          <w:kern w:val="32"/>
          <w:sz w:val="28"/>
          <w:szCs w:val="28"/>
          <w:lang w:bidi="ru-RU"/>
        </w:rPr>
        <w:t xml:space="preserve">» </w:t>
      </w:r>
      <w:r w:rsidR="006148FF">
        <w:rPr>
          <w:bCs/>
          <w:iCs/>
          <w:kern w:val="32"/>
          <w:sz w:val="28"/>
          <w:szCs w:val="28"/>
          <w:lang w:bidi="ru-RU"/>
        </w:rPr>
        <w:t xml:space="preserve">(принят в первом чтении с наименованием </w:t>
      </w:r>
      <w:r w:rsidR="006148FF" w:rsidRPr="006148FF">
        <w:rPr>
          <w:bCs/>
          <w:iCs/>
          <w:kern w:val="32"/>
          <w:sz w:val="28"/>
          <w:szCs w:val="28"/>
          <w:lang w:bidi="ru-RU"/>
        </w:rPr>
        <w:t>«</w:t>
      </w:r>
      <w:r w:rsidR="00640BD0" w:rsidRPr="00640BD0">
        <w:rPr>
          <w:bCs/>
          <w:iCs/>
          <w:kern w:val="32"/>
          <w:sz w:val="28"/>
          <w:szCs w:val="28"/>
          <w:lang w:bidi="ru-RU"/>
        </w:rPr>
        <w:t>О внесении изменений в статьи</w:t>
      </w:r>
      <w:proofErr w:type="gramEnd"/>
      <w:r w:rsidR="00640BD0" w:rsidRPr="00640BD0">
        <w:rPr>
          <w:bCs/>
          <w:iCs/>
          <w:kern w:val="32"/>
          <w:sz w:val="28"/>
          <w:szCs w:val="28"/>
          <w:lang w:bidi="ru-RU"/>
        </w:rPr>
        <w:t xml:space="preserve"> </w:t>
      </w:r>
      <w:proofErr w:type="gramStart"/>
      <w:r w:rsidR="00640BD0" w:rsidRPr="00640BD0">
        <w:rPr>
          <w:bCs/>
          <w:iCs/>
          <w:kern w:val="32"/>
          <w:sz w:val="28"/>
          <w:szCs w:val="28"/>
          <w:lang w:bidi="ru-RU"/>
        </w:rPr>
        <w:t>251 и 270 части второй Налогового кодекса Российской Федерации</w:t>
      </w:r>
      <w:r w:rsidR="006148FF" w:rsidRPr="006148FF">
        <w:rPr>
          <w:bCs/>
          <w:iCs/>
          <w:kern w:val="32"/>
          <w:sz w:val="28"/>
          <w:szCs w:val="28"/>
          <w:lang w:bidi="ru-RU"/>
        </w:rPr>
        <w:t>»</w:t>
      </w:r>
      <w:r w:rsidR="006148FF">
        <w:rPr>
          <w:bCs/>
          <w:iCs/>
          <w:kern w:val="32"/>
          <w:sz w:val="28"/>
          <w:szCs w:val="28"/>
          <w:lang w:bidi="ru-RU"/>
        </w:rPr>
        <w:t>) (</w:t>
      </w:r>
      <w:r w:rsidR="006148FF" w:rsidRPr="006148FF">
        <w:rPr>
          <w:bCs/>
          <w:iCs/>
          <w:kern w:val="32"/>
          <w:sz w:val="28"/>
          <w:szCs w:val="28"/>
          <w:lang w:bidi="ru-RU"/>
        </w:rPr>
        <w:t>в части отдельных вопросов налогообложения</w:t>
      </w:r>
      <w:r w:rsidR="006148FF">
        <w:rPr>
          <w:bCs/>
          <w:iCs/>
          <w:kern w:val="32"/>
          <w:sz w:val="28"/>
          <w:szCs w:val="28"/>
          <w:lang w:bidi="ru-RU"/>
        </w:rPr>
        <w:t xml:space="preserve">) </w:t>
      </w:r>
      <w:r w:rsidRPr="001620C9">
        <w:rPr>
          <w:sz w:val="28"/>
          <w:szCs w:val="28"/>
        </w:rPr>
        <w:t xml:space="preserve">для включения в </w:t>
      </w:r>
      <w:r w:rsidRPr="00E35A80">
        <w:rPr>
          <w:sz w:val="28"/>
          <w:szCs w:val="28"/>
        </w:rPr>
        <w:t xml:space="preserve">проект порядка работы Государственной </w:t>
      </w:r>
      <w:r w:rsidRPr="00D66520">
        <w:rPr>
          <w:sz w:val="28"/>
          <w:szCs w:val="28"/>
        </w:rPr>
        <w:t xml:space="preserve">Думы </w:t>
      </w:r>
      <w:r w:rsidR="006148FF">
        <w:rPr>
          <w:sz w:val="28"/>
          <w:szCs w:val="28"/>
        </w:rPr>
        <w:t>2</w:t>
      </w:r>
      <w:r w:rsidR="00640BD0">
        <w:rPr>
          <w:sz w:val="28"/>
          <w:szCs w:val="28"/>
        </w:rPr>
        <w:t>1</w:t>
      </w:r>
      <w:r w:rsidR="006148FF">
        <w:rPr>
          <w:sz w:val="28"/>
          <w:szCs w:val="28"/>
        </w:rPr>
        <w:t xml:space="preserve"> </w:t>
      </w:r>
      <w:r w:rsidR="006148FF" w:rsidRPr="006148FF">
        <w:rPr>
          <w:sz w:val="28"/>
          <w:szCs w:val="28"/>
        </w:rPr>
        <w:t>ию</w:t>
      </w:r>
      <w:r w:rsidR="00640BD0">
        <w:rPr>
          <w:sz w:val="28"/>
          <w:szCs w:val="28"/>
        </w:rPr>
        <w:t>л</w:t>
      </w:r>
      <w:r w:rsidR="006148FF" w:rsidRPr="006148FF">
        <w:rPr>
          <w:sz w:val="28"/>
          <w:szCs w:val="28"/>
        </w:rPr>
        <w:t>я</w:t>
      </w:r>
      <w:r w:rsidR="00D621E5" w:rsidRPr="006148FF">
        <w:rPr>
          <w:sz w:val="28"/>
          <w:szCs w:val="28"/>
        </w:rPr>
        <w:t xml:space="preserve"> </w:t>
      </w:r>
      <w:r w:rsidRPr="006148FF">
        <w:rPr>
          <w:sz w:val="28"/>
          <w:szCs w:val="28"/>
        </w:rPr>
        <w:t>202</w:t>
      </w:r>
      <w:r w:rsidR="00863180" w:rsidRPr="006148FF">
        <w:rPr>
          <w:sz w:val="28"/>
          <w:szCs w:val="28"/>
        </w:rPr>
        <w:t>6</w:t>
      </w:r>
      <w:r w:rsidRPr="006148FF">
        <w:rPr>
          <w:sz w:val="28"/>
          <w:szCs w:val="28"/>
        </w:rPr>
        <w:t xml:space="preserve"> года для</w:t>
      </w:r>
      <w:r w:rsidRPr="00E35A80">
        <w:rPr>
          <w:sz w:val="28"/>
          <w:szCs w:val="28"/>
        </w:rPr>
        <w:t xml:space="preserve"> рассмотрения в</w:t>
      </w:r>
      <w:r w:rsidR="000C7E5B">
        <w:rPr>
          <w:sz w:val="28"/>
          <w:szCs w:val="28"/>
        </w:rPr>
        <w:t>о втором</w:t>
      </w:r>
      <w:r w:rsidRPr="00E35A80">
        <w:rPr>
          <w:sz w:val="28"/>
          <w:szCs w:val="28"/>
        </w:rPr>
        <w:t xml:space="preserve"> чтении.</w:t>
      </w:r>
      <w:proofErr w:type="gramEnd"/>
    </w:p>
    <w:p w:rsidR="005965C3" w:rsidRDefault="005965C3" w:rsidP="00232555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Электронные копии материалов по указанному законопроекту размещены в СОЗД.</w:t>
      </w:r>
    </w:p>
    <w:p w:rsidR="005965C3" w:rsidRDefault="005965C3" w:rsidP="00E916E5">
      <w:pPr>
        <w:spacing w:line="360" w:lineRule="auto"/>
        <w:ind w:firstLine="709"/>
        <w:jc w:val="both"/>
        <w:rPr>
          <w:sz w:val="28"/>
        </w:rPr>
      </w:pPr>
    </w:p>
    <w:p w:rsidR="005965C3" w:rsidRDefault="005965C3" w:rsidP="00E916E5">
      <w:pPr>
        <w:spacing w:line="360" w:lineRule="auto"/>
        <w:jc w:val="both"/>
        <w:rPr>
          <w:sz w:val="28"/>
        </w:rPr>
      </w:pPr>
      <w:r w:rsidRPr="005A12B9">
        <w:rPr>
          <w:sz w:val="28"/>
          <w:u w:val="single"/>
        </w:rPr>
        <w:t>Приложение</w:t>
      </w:r>
      <w:r>
        <w:rPr>
          <w:sz w:val="28"/>
        </w:rPr>
        <w:t xml:space="preserve">: на      </w:t>
      </w:r>
      <w:proofErr w:type="gramStart"/>
      <w:r>
        <w:rPr>
          <w:sz w:val="28"/>
        </w:rPr>
        <w:t>л</w:t>
      </w:r>
      <w:proofErr w:type="gramEnd"/>
      <w:r>
        <w:rPr>
          <w:sz w:val="28"/>
        </w:rPr>
        <w:t>.</w:t>
      </w:r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BD4D0C" w:rsidRDefault="00BD4D0C" w:rsidP="005965C3">
      <w:pPr>
        <w:jc w:val="both"/>
        <w:rPr>
          <w:sz w:val="28"/>
        </w:rPr>
      </w:pPr>
    </w:p>
    <w:p w:rsidR="00BD4D0C" w:rsidRDefault="00BD4D0C" w:rsidP="005965C3">
      <w:pPr>
        <w:jc w:val="both"/>
        <w:rPr>
          <w:sz w:val="28"/>
        </w:rPr>
      </w:pPr>
      <w:r>
        <w:rPr>
          <w:sz w:val="28"/>
        </w:rPr>
        <w:t>Первый заместитель</w:t>
      </w:r>
    </w:p>
    <w:p w:rsidR="005965C3" w:rsidRDefault="00BD4D0C" w:rsidP="005965C3">
      <w:pPr>
        <w:jc w:val="both"/>
        <w:rPr>
          <w:sz w:val="28"/>
        </w:rPr>
      </w:pPr>
      <w:r>
        <w:rPr>
          <w:sz w:val="28"/>
        </w:rPr>
        <w:t>п</w:t>
      </w:r>
      <w:r w:rsidR="002E272A">
        <w:rPr>
          <w:sz w:val="28"/>
        </w:rPr>
        <w:t>редседател</w:t>
      </w:r>
      <w:r>
        <w:rPr>
          <w:sz w:val="28"/>
        </w:rPr>
        <w:t>я</w:t>
      </w:r>
      <w:r w:rsidR="002E272A">
        <w:rPr>
          <w:sz w:val="28"/>
        </w:rPr>
        <w:t xml:space="preserve"> Комитета</w:t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 w:rsidR="002E272A"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О.Н.Ануфриева</w:t>
      </w:r>
      <w:proofErr w:type="spellEnd"/>
    </w:p>
    <w:p w:rsidR="005965C3" w:rsidRDefault="005965C3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6148FF" w:rsidRDefault="006148FF" w:rsidP="005965C3">
      <w:pPr>
        <w:jc w:val="both"/>
        <w:rPr>
          <w:sz w:val="28"/>
        </w:rPr>
      </w:pPr>
    </w:p>
    <w:p w:rsidR="005965C3" w:rsidRDefault="005965C3" w:rsidP="005965C3">
      <w:pPr>
        <w:jc w:val="both"/>
        <w:rPr>
          <w:sz w:val="28"/>
        </w:rPr>
      </w:pPr>
    </w:p>
    <w:p w:rsidR="00D621E5" w:rsidRDefault="00D621E5" w:rsidP="005965C3">
      <w:pPr>
        <w:jc w:val="both"/>
        <w:rPr>
          <w:sz w:val="28"/>
        </w:rPr>
      </w:pPr>
      <w:bookmarkStart w:id="0" w:name="_GoBack"/>
      <w:bookmarkEnd w:id="0"/>
    </w:p>
    <w:p w:rsidR="00F626C2" w:rsidRPr="006148FF" w:rsidRDefault="00640BD0" w:rsidP="00B454FD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Ольшанская Е.А</w:t>
      </w:r>
      <w:r w:rsidR="006148FF" w:rsidRPr="006148FF">
        <w:rPr>
          <w:i/>
          <w:sz w:val="20"/>
          <w:szCs w:val="20"/>
        </w:rPr>
        <w:t>.</w:t>
      </w:r>
    </w:p>
    <w:p w:rsidR="006148FF" w:rsidRPr="006148FF" w:rsidRDefault="00640BD0" w:rsidP="00B454FD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тел. </w:t>
      </w:r>
      <w:r w:rsidR="006148FF" w:rsidRPr="006148FF">
        <w:rPr>
          <w:i/>
          <w:sz w:val="20"/>
          <w:szCs w:val="20"/>
        </w:rPr>
        <w:t>692-</w:t>
      </w:r>
      <w:r>
        <w:rPr>
          <w:i/>
          <w:sz w:val="20"/>
          <w:szCs w:val="20"/>
        </w:rPr>
        <w:t>4434</w:t>
      </w:r>
    </w:p>
    <w:sectPr w:rsidR="006148FF" w:rsidRPr="006148FF" w:rsidSect="0009149E">
      <w:pgSz w:w="11906" w:h="16838" w:code="9"/>
      <w:pgMar w:top="1134" w:right="851" w:bottom="1134" w:left="1701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5C3"/>
    <w:rsid w:val="0009149E"/>
    <w:rsid w:val="000A4D9F"/>
    <w:rsid w:val="000C7E5B"/>
    <w:rsid w:val="00145E1D"/>
    <w:rsid w:val="001620C9"/>
    <w:rsid w:val="001A0A5D"/>
    <w:rsid w:val="001F58BF"/>
    <w:rsid w:val="00204484"/>
    <w:rsid w:val="00232555"/>
    <w:rsid w:val="002E272A"/>
    <w:rsid w:val="00346879"/>
    <w:rsid w:val="003850D4"/>
    <w:rsid w:val="0042697F"/>
    <w:rsid w:val="004C19AD"/>
    <w:rsid w:val="00591311"/>
    <w:rsid w:val="005965C3"/>
    <w:rsid w:val="005D4860"/>
    <w:rsid w:val="006148FF"/>
    <w:rsid w:val="006307BB"/>
    <w:rsid w:val="00640BD0"/>
    <w:rsid w:val="00641060"/>
    <w:rsid w:val="00653E6F"/>
    <w:rsid w:val="007B1D51"/>
    <w:rsid w:val="007E5718"/>
    <w:rsid w:val="00863180"/>
    <w:rsid w:val="00950774"/>
    <w:rsid w:val="00A70E4A"/>
    <w:rsid w:val="00AC4FA2"/>
    <w:rsid w:val="00B454FD"/>
    <w:rsid w:val="00BA04A7"/>
    <w:rsid w:val="00BD4D0C"/>
    <w:rsid w:val="00C31000"/>
    <w:rsid w:val="00CE3F61"/>
    <w:rsid w:val="00D03C89"/>
    <w:rsid w:val="00D621E5"/>
    <w:rsid w:val="00D66520"/>
    <w:rsid w:val="00E916E5"/>
    <w:rsid w:val="00EB2A94"/>
    <w:rsid w:val="00EC6FB1"/>
    <w:rsid w:val="00F03981"/>
    <w:rsid w:val="00F6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2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4</cp:revision>
  <cp:lastPrinted>2026-06-24T07:30:00Z</cp:lastPrinted>
  <dcterms:created xsi:type="dcterms:W3CDTF">2026-07-13T09:03:00Z</dcterms:created>
  <dcterms:modified xsi:type="dcterms:W3CDTF">2026-07-16T14:22:00Z</dcterms:modified>
</cp:coreProperties>
</file>