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8E66FE" w14:textId="37C58B71" w:rsidR="009D418F" w:rsidRDefault="00C74644" w:rsidP="003513DC">
      <w:pPr>
        <w:spacing w:after="0" w:line="240" w:lineRule="auto"/>
        <w:ind w:left="5812"/>
        <w:rPr>
          <w:rFonts w:ascii="Times New Roman" w:hAnsi="Times New Roman" w:cs="Times New Roman"/>
          <w:sz w:val="28"/>
          <w:szCs w:val="28"/>
        </w:rPr>
      </w:pPr>
      <w:r>
        <w:rPr>
          <w:rFonts w:ascii="Times New Roman" w:hAnsi="Times New Roman" w:cs="Times New Roman"/>
          <w:sz w:val="28"/>
          <w:szCs w:val="28"/>
        </w:rPr>
        <w:t>Вносится</w:t>
      </w:r>
    </w:p>
    <w:p w14:paraId="3083474B" w14:textId="379358C0" w:rsidR="00C74644" w:rsidRDefault="00C74644" w:rsidP="003513DC">
      <w:pPr>
        <w:spacing w:after="0" w:line="240" w:lineRule="auto"/>
        <w:ind w:left="5812"/>
        <w:rPr>
          <w:rFonts w:ascii="Times New Roman" w:hAnsi="Times New Roman" w:cs="Times New Roman"/>
          <w:sz w:val="28"/>
          <w:szCs w:val="28"/>
        </w:rPr>
      </w:pPr>
      <w:r>
        <w:rPr>
          <w:rFonts w:ascii="Times New Roman" w:hAnsi="Times New Roman" w:cs="Times New Roman"/>
          <w:sz w:val="28"/>
          <w:szCs w:val="28"/>
        </w:rPr>
        <w:t>Сенаторами Российской Федерации</w:t>
      </w:r>
    </w:p>
    <w:p w14:paraId="2AC0883B" w14:textId="06EEC775" w:rsidR="00C74644" w:rsidRDefault="00C74644" w:rsidP="003513DC">
      <w:pPr>
        <w:spacing w:after="0" w:line="240" w:lineRule="auto"/>
        <w:ind w:left="5812"/>
        <w:rPr>
          <w:rFonts w:ascii="Times New Roman" w:hAnsi="Times New Roman" w:cs="Times New Roman"/>
          <w:sz w:val="28"/>
          <w:szCs w:val="28"/>
        </w:rPr>
      </w:pPr>
      <w:r>
        <w:rPr>
          <w:rFonts w:ascii="Times New Roman" w:hAnsi="Times New Roman" w:cs="Times New Roman"/>
          <w:sz w:val="28"/>
          <w:szCs w:val="28"/>
        </w:rPr>
        <w:t>А.В. Кутеповым,</w:t>
      </w:r>
    </w:p>
    <w:p w14:paraId="11667E71" w14:textId="22B4AA36" w:rsidR="00C74644" w:rsidRDefault="003513DC" w:rsidP="003513D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bookmarkStart w:id="0" w:name="_GoBack"/>
      <w:bookmarkEnd w:id="0"/>
      <w:r w:rsidR="00C74644">
        <w:rPr>
          <w:rFonts w:ascii="Times New Roman" w:hAnsi="Times New Roman" w:cs="Times New Roman"/>
          <w:sz w:val="28"/>
          <w:szCs w:val="28"/>
        </w:rPr>
        <w:t>М.К.-Г. Хапсироковым</w:t>
      </w:r>
      <w:r>
        <w:rPr>
          <w:rFonts w:ascii="Times New Roman" w:hAnsi="Times New Roman" w:cs="Times New Roman"/>
          <w:sz w:val="28"/>
          <w:szCs w:val="28"/>
        </w:rPr>
        <w:t>,</w:t>
      </w:r>
    </w:p>
    <w:p w14:paraId="5216DF04" w14:textId="20CDB1D2" w:rsidR="00C74644" w:rsidRPr="009D418F" w:rsidRDefault="00C74644" w:rsidP="003513DC">
      <w:pPr>
        <w:spacing w:after="0" w:line="240" w:lineRule="auto"/>
        <w:ind w:left="5812"/>
        <w:rPr>
          <w:rFonts w:ascii="Times New Roman" w:hAnsi="Times New Roman" w:cs="Times New Roman"/>
          <w:sz w:val="28"/>
          <w:szCs w:val="28"/>
        </w:rPr>
      </w:pPr>
      <w:r>
        <w:rPr>
          <w:rFonts w:ascii="Times New Roman" w:hAnsi="Times New Roman" w:cs="Times New Roman"/>
          <w:sz w:val="28"/>
          <w:szCs w:val="28"/>
        </w:rPr>
        <w:t>А.В. Наролиным</w:t>
      </w:r>
    </w:p>
    <w:p w14:paraId="7F1207D8" w14:textId="77777777" w:rsidR="009D418F" w:rsidRPr="009D418F" w:rsidRDefault="009D418F" w:rsidP="009D418F">
      <w:pPr>
        <w:spacing w:after="0" w:line="240" w:lineRule="auto"/>
        <w:ind w:left="5954"/>
        <w:rPr>
          <w:rFonts w:ascii="Times New Roman" w:hAnsi="Times New Roman" w:cs="Times New Roman"/>
          <w:sz w:val="28"/>
          <w:szCs w:val="28"/>
        </w:rPr>
      </w:pPr>
    </w:p>
    <w:p w14:paraId="71C3E71F" w14:textId="77777777" w:rsidR="009D418F" w:rsidRPr="009D418F" w:rsidRDefault="009D418F" w:rsidP="009D418F">
      <w:pPr>
        <w:spacing w:after="0" w:line="240" w:lineRule="auto"/>
        <w:ind w:left="5954"/>
        <w:rPr>
          <w:rFonts w:ascii="Times New Roman" w:hAnsi="Times New Roman" w:cs="Times New Roman"/>
          <w:sz w:val="28"/>
          <w:szCs w:val="28"/>
        </w:rPr>
      </w:pPr>
      <w:r w:rsidRPr="009D418F">
        <w:rPr>
          <w:rFonts w:ascii="Times New Roman" w:hAnsi="Times New Roman" w:cs="Times New Roman"/>
          <w:sz w:val="28"/>
          <w:szCs w:val="28"/>
        </w:rPr>
        <w:t>Проект</w:t>
      </w:r>
    </w:p>
    <w:p w14:paraId="038681A2" w14:textId="77777777" w:rsidR="009C7DD9" w:rsidRPr="009D418F" w:rsidRDefault="009C7DD9" w:rsidP="009D418F">
      <w:pPr>
        <w:spacing w:after="0" w:line="240" w:lineRule="auto"/>
        <w:jc w:val="both"/>
        <w:rPr>
          <w:rFonts w:ascii="Times New Roman" w:hAnsi="Times New Roman" w:cs="Times New Roman"/>
          <w:sz w:val="28"/>
          <w:szCs w:val="28"/>
        </w:rPr>
      </w:pPr>
    </w:p>
    <w:p w14:paraId="5A27D095" w14:textId="77777777" w:rsidR="009C7DD9" w:rsidRPr="009D418F" w:rsidRDefault="009C7DD9" w:rsidP="009D418F">
      <w:pPr>
        <w:spacing w:after="0" w:line="240" w:lineRule="auto"/>
        <w:jc w:val="both"/>
        <w:rPr>
          <w:rFonts w:ascii="Times New Roman" w:hAnsi="Times New Roman" w:cs="Times New Roman"/>
          <w:sz w:val="28"/>
          <w:szCs w:val="28"/>
        </w:rPr>
      </w:pPr>
    </w:p>
    <w:p w14:paraId="4479CED4" w14:textId="77777777" w:rsidR="0078488C" w:rsidRPr="009D418F" w:rsidRDefault="0078488C" w:rsidP="009D418F">
      <w:pPr>
        <w:spacing w:after="0" w:line="360" w:lineRule="atLeast"/>
        <w:jc w:val="center"/>
        <w:rPr>
          <w:rFonts w:ascii="Times New Roman" w:hAnsi="Times New Roman" w:cs="Times New Roman"/>
          <w:b/>
          <w:sz w:val="28"/>
          <w:szCs w:val="28"/>
        </w:rPr>
      </w:pPr>
      <w:r w:rsidRPr="009D418F">
        <w:rPr>
          <w:rFonts w:ascii="Times New Roman" w:hAnsi="Times New Roman" w:cs="Times New Roman"/>
          <w:b/>
          <w:sz w:val="28"/>
          <w:szCs w:val="28"/>
        </w:rPr>
        <w:t>ФЕДЕРАЛЬНЫЙ ЗАКОН</w:t>
      </w:r>
    </w:p>
    <w:p w14:paraId="100067AC" w14:textId="77777777" w:rsidR="0078488C" w:rsidRPr="009D418F" w:rsidRDefault="0078488C" w:rsidP="009D418F">
      <w:pPr>
        <w:spacing w:after="0" w:line="240" w:lineRule="auto"/>
        <w:jc w:val="both"/>
        <w:rPr>
          <w:rFonts w:ascii="Times New Roman" w:hAnsi="Times New Roman" w:cs="Times New Roman"/>
          <w:sz w:val="28"/>
          <w:szCs w:val="28"/>
        </w:rPr>
      </w:pPr>
    </w:p>
    <w:p w14:paraId="7A95DDFD" w14:textId="77777777" w:rsidR="009D418F" w:rsidRPr="009D418F" w:rsidRDefault="000725DB" w:rsidP="009D418F">
      <w:pPr>
        <w:spacing w:after="0" w:line="240" w:lineRule="auto"/>
        <w:jc w:val="center"/>
        <w:rPr>
          <w:rFonts w:ascii="Times New Roman" w:hAnsi="Times New Roman" w:cs="Times New Roman"/>
          <w:b/>
          <w:sz w:val="28"/>
          <w:szCs w:val="28"/>
        </w:rPr>
      </w:pPr>
      <w:r w:rsidRPr="009D418F">
        <w:rPr>
          <w:rFonts w:ascii="Times New Roman" w:hAnsi="Times New Roman" w:cs="Times New Roman"/>
          <w:b/>
          <w:sz w:val="28"/>
          <w:szCs w:val="28"/>
        </w:rPr>
        <w:t xml:space="preserve">О </w:t>
      </w:r>
      <w:r w:rsidR="00E47385" w:rsidRPr="009D418F">
        <w:rPr>
          <w:rFonts w:ascii="Times New Roman" w:hAnsi="Times New Roman" w:cs="Times New Roman"/>
          <w:b/>
          <w:sz w:val="28"/>
          <w:szCs w:val="28"/>
        </w:rPr>
        <w:t>в</w:t>
      </w:r>
      <w:r w:rsidRPr="009D418F">
        <w:rPr>
          <w:rFonts w:ascii="Times New Roman" w:hAnsi="Times New Roman" w:cs="Times New Roman"/>
          <w:b/>
          <w:sz w:val="28"/>
          <w:szCs w:val="28"/>
        </w:rPr>
        <w:t>несении изменений в</w:t>
      </w:r>
      <w:r w:rsidR="00E743C0" w:rsidRPr="009D418F">
        <w:rPr>
          <w:rFonts w:ascii="Times New Roman" w:hAnsi="Times New Roman" w:cs="Times New Roman"/>
          <w:b/>
          <w:sz w:val="28"/>
          <w:szCs w:val="28"/>
        </w:rPr>
        <w:t xml:space="preserve"> </w:t>
      </w:r>
      <w:r w:rsidR="00201348" w:rsidRPr="009D418F">
        <w:rPr>
          <w:rFonts w:ascii="Times New Roman" w:hAnsi="Times New Roman" w:cs="Times New Roman"/>
          <w:b/>
          <w:sz w:val="28"/>
          <w:szCs w:val="28"/>
        </w:rPr>
        <w:t>Федеральн</w:t>
      </w:r>
      <w:r w:rsidR="009C7DD9" w:rsidRPr="009D418F">
        <w:rPr>
          <w:rFonts w:ascii="Times New Roman" w:hAnsi="Times New Roman" w:cs="Times New Roman"/>
          <w:b/>
          <w:sz w:val="28"/>
          <w:szCs w:val="28"/>
        </w:rPr>
        <w:t>ый</w:t>
      </w:r>
      <w:r w:rsidR="00201348" w:rsidRPr="009D418F">
        <w:rPr>
          <w:rFonts w:ascii="Times New Roman" w:hAnsi="Times New Roman" w:cs="Times New Roman"/>
          <w:b/>
          <w:sz w:val="28"/>
          <w:szCs w:val="28"/>
        </w:rPr>
        <w:t xml:space="preserve"> закон </w:t>
      </w:r>
    </w:p>
    <w:p w14:paraId="62722F11" w14:textId="582F52F2" w:rsidR="009D418F" w:rsidRPr="009D418F" w:rsidRDefault="00524975" w:rsidP="009D41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r w:rsidR="00201348" w:rsidRPr="009D418F">
        <w:rPr>
          <w:rFonts w:ascii="Times New Roman" w:hAnsi="Times New Roman" w:cs="Times New Roman"/>
          <w:b/>
          <w:sz w:val="28"/>
          <w:szCs w:val="28"/>
        </w:rPr>
        <w:t>О защите</w:t>
      </w:r>
      <w:r w:rsidR="00C64CDE" w:rsidRPr="009D418F">
        <w:rPr>
          <w:rFonts w:ascii="Times New Roman" w:hAnsi="Times New Roman" w:cs="Times New Roman"/>
          <w:b/>
          <w:sz w:val="28"/>
          <w:szCs w:val="28"/>
        </w:rPr>
        <w:t xml:space="preserve"> </w:t>
      </w:r>
      <w:r w:rsidR="00201348" w:rsidRPr="009D418F">
        <w:rPr>
          <w:rFonts w:ascii="Times New Roman" w:hAnsi="Times New Roman" w:cs="Times New Roman"/>
          <w:b/>
          <w:sz w:val="28"/>
          <w:szCs w:val="28"/>
        </w:rPr>
        <w:t xml:space="preserve">и поощрении капиталовложений </w:t>
      </w:r>
    </w:p>
    <w:p w14:paraId="51847844" w14:textId="415DBBDD" w:rsidR="000725DB" w:rsidRPr="009D418F" w:rsidRDefault="00201348" w:rsidP="009D418F">
      <w:pPr>
        <w:spacing w:after="0" w:line="240" w:lineRule="auto"/>
        <w:jc w:val="center"/>
        <w:rPr>
          <w:rFonts w:ascii="Times New Roman" w:hAnsi="Times New Roman" w:cs="Times New Roman"/>
          <w:b/>
          <w:sz w:val="28"/>
          <w:szCs w:val="28"/>
        </w:rPr>
      </w:pPr>
      <w:r w:rsidRPr="009D418F">
        <w:rPr>
          <w:rFonts w:ascii="Times New Roman" w:hAnsi="Times New Roman" w:cs="Times New Roman"/>
          <w:b/>
          <w:sz w:val="28"/>
          <w:szCs w:val="28"/>
        </w:rPr>
        <w:t>в Российской Федерации</w:t>
      </w:r>
      <w:r w:rsidR="00524975">
        <w:rPr>
          <w:rFonts w:ascii="Times New Roman" w:hAnsi="Times New Roman" w:cs="Times New Roman"/>
          <w:b/>
          <w:sz w:val="28"/>
          <w:szCs w:val="28"/>
        </w:rPr>
        <w:t>»</w:t>
      </w:r>
    </w:p>
    <w:p w14:paraId="6206A16B" w14:textId="77777777" w:rsidR="009C7DD9" w:rsidRPr="009D418F" w:rsidRDefault="009C7DD9" w:rsidP="009D418F">
      <w:pPr>
        <w:spacing w:after="0" w:line="240" w:lineRule="auto"/>
        <w:jc w:val="center"/>
        <w:rPr>
          <w:rFonts w:ascii="Times New Roman" w:hAnsi="Times New Roman" w:cs="Times New Roman"/>
          <w:b/>
          <w:sz w:val="28"/>
          <w:szCs w:val="28"/>
        </w:rPr>
      </w:pPr>
      <w:r w:rsidRPr="009D418F">
        <w:rPr>
          <w:rFonts w:ascii="Times New Roman" w:hAnsi="Times New Roman" w:cs="Times New Roman"/>
          <w:b/>
          <w:sz w:val="28"/>
          <w:szCs w:val="28"/>
        </w:rPr>
        <w:t xml:space="preserve">и статью </w:t>
      </w:r>
      <w:r w:rsidR="002C4F1F" w:rsidRPr="009D418F">
        <w:rPr>
          <w:rFonts w:ascii="Times New Roman" w:hAnsi="Times New Roman" w:cs="Times New Roman"/>
          <w:b/>
          <w:sz w:val="28"/>
          <w:szCs w:val="28"/>
        </w:rPr>
        <w:t>39</w:t>
      </w:r>
      <w:r w:rsidR="002C4F1F" w:rsidRPr="009D418F">
        <w:rPr>
          <w:rFonts w:ascii="Times New Roman" w:hAnsi="Times New Roman" w:cs="Times New Roman"/>
          <w:b/>
          <w:sz w:val="28"/>
          <w:szCs w:val="28"/>
          <w:vertAlign w:val="superscript"/>
        </w:rPr>
        <w:t>6</w:t>
      </w:r>
      <w:r w:rsidRPr="009D418F">
        <w:rPr>
          <w:rFonts w:ascii="Times New Roman" w:hAnsi="Times New Roman" w:cs="Times New Roman"/>
          <w:b/>
          <w:sz w:val="28"/>
          <w:szCs w:val="28"/>
        </w:rPr>
        <w:t xml:space="preserve"> Земельного кодекса </w:t>
      </w:r>
    </w:p>
    <w:p w14:paraId="336B621C" w14:textId="77777777" w:rsidR="009C7DD9" w:rsidRPr="009D418F" w:rsidRDefault="009C7DD9" w:rsidP="009D418F">
      <w:pPr>
        <w:spacing w:after="0" w:line="240" w:lineRule="auto"/>
        <w:jc w:val="center"/>
        <w:rPr>
          <w:rFonts w:ascii="Times New Roman" w:hAnsi="Times New Roman" w:cs="Times New Roman"/>
          <w:b/>
          <w:sz w:val="28"/>
          <w:szCs w:val="28"/>
        </w:rPr>
      </w:pPr>
      <w:r w:rsidRPr="009D418F">
        <w:rPr>
          <w:rFonts w:ascii="Times New Roman" w:hAnsi="Times New Roman" w:cs="Times New Roman"/>
          <w:b/>
          <w:sz w:val="28"/>
          <w:szCs w:val="28"/>
        </w:rPr>
        <w:t>Российской Федерации</w:t>
      </w:r>
    </w:p>
    <w:p w14:paraId="399F96A7" w14:textId="77777777" w:rsidR="0039617E" w:rsidRPr="009D418F" w:rsidRDefault="0039617E" w:rsidP="009D418F">
      <w:pPr>
        <w:spacing w:after="0" w:line="360" w:lineRule="atLeast"/>
        <w:jc w:val="both"/>
        <w:rPr>
          <w:rFonts w:ascii="Times New Roman" w:hAnsi="Times New Roman" w:cs="Times New Roman"/>
          <w:b/>
          <w:sz w:val="28"/>
          <w:szCs w:val="28"/>
        </w:rPr>
      </w:pPr>
    </w:p>
    <w:p w14:paraId="3A634D46" w14:textId="77777777" w:rsidR="0078488C" w:rsidRPr="009D418F" w:rsidRDefault="0078488C" w:rsidP="009D418F">
      <w:pPr>
        <w:spacing w:after="0" w:line="360" w:lineRule="atLeast"/>
        <w:jc w:val="both"/>
        <w:rPr>
          <w:rFonts w:ascii="Times New Roman" w:hAnsi="Times New Roman" w:cs="Times New Roman"/>
          <w:b/>
          <w:sz w:val="28"/>
          <w:szCs w:val="28"/>
        </w:rPr>
      </w:pPr>
    </w:p>
    <w:p w14:paraId="0E9850A6" w14:textId="77777777" w:rsidR="0078488C" w:rsidRPr="009D418F" w:rsidRDefault="0078488C" w:rsidP="009D418F">
      <w:pPr>
        <w:spacing w:after="0" w:line="480" w:lineRule="auto"/>
        <w:ind w:firstLine="709"/>
        <w:jc w:val="both"/>
        <w:rPr>
          <w:rFonts w:ascii="Times New Roman" w:hAnsi="Times New Roman" w:cs="Times New Roman"/>
          <w:b/>
          <w:sz w:val="28"/>
          <w:szCs w:val="28"/>
        </w:rPr>
      </w:pPr>
      <w:r w:rsidRPr="009D418F">
        <w:rPr>
          <w:rFonts w:ascii="Times New Roman" w:hAnsi="Times New Roman" w:cs="Times New Roman"/>
          <w:b/>
          <w:sz w:val="28"/>
          <w:szCs w:val="28"/>
        </w:rPr>
        <w:t xml:space="preserve">Статья 1 </w:t>
      </w:r>
    </w:p>
    <w:p w14:paraId="045A9818" w14:textId="0574EEBA" w:rsidR="004E302C" w:rsidRPr="009D418F" w:rsidRDefault="00201348" w:rsidP="009D418F">
      <w:pPr>
        <w:autoSpaceDE w:val="0"/>
        <w:autoSpaceDN w:val="0"/>
        <w:adjustRightInd w:val="0"/>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 xml:space="preserve">Внести </w:t>
      </w:r>
      <w:r w:rsidR="00FF35F6" w:rsidRPr="009D418F">
        <w:rPr>
          <w:rFonts w:ascii="Times New Roman" w:hAnsi="Times New Roman" w:cs="Times New Roman"/>
          <w:sz w:val="28"/>
          <w:szCs w:val="28"/>
        </w:rPr>
        <w:t xml:space="preserve">в </w:t>
      </w:r>
      <w:r w:rsidRPr="009D418F">
        <w:rPr>
          <w:rFonts w:ascii="Times New Roman" w:hAnsi="Times New Roman" w:cs="Times New Roman"/>
          <w:sz w:val="28"/>
          <w:szCs w:val="28"/>
        </w:rPr>
        <w:t>Федеральн</w:t>
      </w:r>
      <w:r w:rsidR="00E01B7C" w:rsidRPr="009D418F">
        <w:rPr>
          <w:rFonts w:ascii="Times New Roman" w:hAnsi="Times New Roman" w:cs="Times New Roman"/>
          <w:sz w:val="28"/>
          <w:szCs w:val="28"/>
        </w:rPr>
        <w:t>ый</w:t>
      </w:r>
      <w:r w:rsidRPr="009D418F">
        <w:rPr>
          <w:rFonts w:ascii="Times New Roman" w:hAnsi="Times New Roman" w:cs="Times New Roman"/>
          <w:sz w:val="28"/>
          <w:szCs w:val="28"/>
        </w:rPr>
        <w:t xml:space="preserve"> закон </w:t>
      </w:r>
      <w:r w:rsidR="00E743C0" w:rsidRPr="009D418F">
        <w:rPr>
          <w:rFonts w:ascii="Times New Roman" w:hAnsi="Times New Roman" w:cs="Times New Roman"/>
          <w:sz w:val="28"/>
          <w:szCs w:val="28"/>
        </w:rPr>
        <w:t>от 1 апреля 2020 года № </w:t>
      </w:r>
      <w:r w:rsidR="00A4011D" w:rsidRPr="009D418F">
        <w:rPr>
          <w:rFonts w:ascii="Times New Roman" w:hAnsi="Times New Roman" w:cs="Times New Roman"/>
          <w:sz w:val="28"/>
          <w:szCs w:val="28"/>
        </w:rPr>
        <w:t xml:space="preserve">69-ФЗ </w:t>
      </w:r>
      <w:r w:rsidR="00524975">
        <w:rPr>
          <w:rFonts w:ascii="Times New Roman" w:hAnsi="Times New Roman" w:cs="Times New Roman"/>
          <w:sz w:val="28"/>
          <w:szCs w:val="28"/>
        </w:rPr>
        <w:t>«</w:t>
      </w:r>
      <w:r w:rsidRPr="009D418F">
        <w:rPr>
          <w:rFonts w:ascii="Times New Roman" w:hAnsi="Times New Roman" w:cs="Times New Roman"/>
          <w:sz w:val="28"/>
          <w:szCs w:val="28"/>
        </w:rPr>
        <w:t>О защите и поощрении капиталовложений в Российской Федерации</w:t>
      </w:r>
      <w:r w:rsidR="00524975">
        <w:rPr>
          <w:rFonts w:ascii="Times New Roman" w:hAnsi="Times New Roman" w:cs="Times New Roman"/>
          <w:sz w:val="28"/>
          <w:szCs w:val="28"/>
        </w:rPr>
        <w:t>»</w:t>
      </w:r>
      <w:r w:rsidR="005704B4" w:rsidRPr="009D418F">
        <w:rPr>
          <w:rFonts w:ascii="Times New Roman" w:hAnsi="Times New Roman" w:cs="Times New Roman"/>
          <w:sz w:val="28"/>
          <w:szCs w:val="28"/>
        </w:rPr>
        <w:t xml:space="preserve"> (Собрание законодательства Российской Федерации, 2020, №</w:t>
      </w:r>
      <w:r w:rsidR="009B3B49" w:rsidRPr="009D418F">
        <w:rPr>
          <w:rFonts w:ascii="Times New Roman" w:hAnsi="Times New Roman" w:cs="Times New Roman"/>
          <w:sz w:val="28"/>
          <w:szCs w:val="28"/>
        </w:rPr>
        <w:t> </w:t>
      </w:r>
      <w:r w:rsidR="005704B4" w:rsidRPr="009D418F">
        <w:rPr>
          <w:rFonts w:ascii="Times New Roman" w:hAnsi="Times New Roman" w:cs="Times New Roman"/>
          <w:sz w:val="28"/>
          <w:szCs w:val="28"/>
        </w:rPr>
        <w:t xml:space="preserve">14, </w:t>
      </w:r>
      <w:r w:rsidR="009D418F" w:rsidRPr="009D418F">
        <w:rPr>
          <w:rFonts w:ascii="Times New Roman" w:hAnsi="Times New Roman" w:cs="Times New Roman"/>
          <w:sz w:val="28"/>
          <w:szCs w:val="28"/>
        </w:rPr>
        <w:t>ст. </w:t>
      </w:r>
      <w:r w:rsidR="005704B4" w:rsidRPr="009D418F">
        <w:rPr>
          <w:rFonts w:ascii="Times New Roman" w:hAnsi="Times New Roman" w:cs="Times New Roman"/>
          <w:sz w:val="28"/>
          <w:szCs w:val="28"/>
        </w:rPr>
        <w:t>1999; 2021,</w:t>
      </w:r>
      <w:r w:rsidR="00DA3E59" w:rsidRPr="009D418F">
        <w:rPr>
          <w:rFonts w:ascii="Times New Roman" w:hAnsi="Times New Roman" w:cs="Times New Roman"/>
          <w:sz w:val="28"/>
          <w:szCs w:val="28"/>
        </w:rPr>
        <w:t xml:space="preserve"> № 27 </w:t>
      </w:r>
      <w:r w:rsidR="009D418F" w:rsidRPr="009D418F">
        <w:rPr>
          <w:rFonts w:ascii="Times New Roman" w:hAnsi="Times New Roman" w:cs="Times New Roman"/>
          <w:sz w:val="28"/>
          <w:szCs w:val="28"/>
        </w:rPr>
        <w:t>ст. </w:t>
      </w:r>
      <w:r w:rsidR="00DA3E59" w:rsidRPr="009D418F">
        <w:rPr>
          <w:rFonts w:ascii="Times New Roman" w:hAnsi="Times New Roman" w:cs="Times New Roman"/>
          <w:sz w:val="28"/>
          <w:szCs w:val="28"/>
        </w:rPr>
        <w:t>517</w:t>
      </w:r>
      <w:r w:rsidR="00D72050">
        <w:rPr>
          <w:rFonts w:ascii="Times New Roman" w:hAnsi="Times New Roman" w:cs="Times New Roman"/>
          <w:sz w:val="28"/>
          <w:szCs w:val="28"/>
        </w:rPr>
        <w:t>2</w:t>
      </w:r>
      <w:r w:rsidR="00DA3E59" w:rsidRPr="009D418F">
        <w:rPr>
          <w:rFonts w:ascii="Times New Roman" w:hAnsi="Times New Roman" w:cs="Times New Roman"/>
          <w:sz w:val="28"/>
          <w:szCs w:val="28"/>
        </w:rPr>
        <w:t>;</w:t>
      </w:r>
      <w:r w:rsidR="00315559" w:rsidRPr="009D418F">
        <w:rPr>
          <w:rFonts w:ascii="Times New Roman" w:hAnsi="Times New Roman" w:cs="Times New Roman"/>
          <w:sz w:val="28"/>
          <w:szCs w:val="28"/>
        </w:rPr>
        <w:t xml:space="preserve"> </w:t>
      </w:r>
      <w:r w:rsidR="005704B4" w:rsidRPr="009D418F">
        <w:rPr>
          <w:rFonts w:ascii="Times New Roman" w:hAnsi="Times New Roman" w:cs="Times New Roman"/>
          <w:sz w:val="28"/>
          <w:szCs w:val="28"/>
        </w:rPr>
        <w:t>2022, №</w:t>
      </w:r>
      <w:r w:rsidR="009B3B49" w:rsidRPr="009D418F">
        <w:rPr>
          <w:rFonts w:ascii="Times New Roman" w:hAnsi="Times New Roman" w:cs="Times New Roman"/>
          <w:sz w:val="28"/>
          <w:szCs w:val="28"/>
        </w:rPr>
        <w:t> </w:t>
      </w:r>
      <w:r w:rsidR="005704B4" w:rsidRPr="009D418F">
        <w:rPr>
          <w:rFonts w:ascii="Times New Roman" w:hAnsi="Times New Roman" w:cs="Times New Roman"/>
          <w:sz w:val="28"/>
          <w:szCs w:val="28"/>
        </w:rPr>
        <w:t xml:space="preserve">27, </w:t>
      </w:r>
      <w:r w:rsidR="009D418F" w:rsidRPr="009D418F">
        <w:rPr>
          <w:rFonts w:ascii="Times New Roman" w:hAnsi="Times New Roman" w:cs="Times New Roman"/>
          <w:sz w:val="28"/>
          <w:szCs w:val="28"/>
        </w:rPr>
        <w:t>ст. </w:t>
      </w:r>
      <w:r w:rsidR="005704B4" w:rsidRPr="009D418F">
        <w:rPr>
          <w:rFonts w:ascii="Times New Roman" w:hAnsi="Times New Roman" w:cs="Times New Roman"/>
          <w:sz w:val="28"/>
          <w:szCs w:val="28"/>
        </w:rPr>
        <w:t>4627</w:t>
      </w:r>
      <w:r w:rsidR="00BB0048" w:rsidRPr="009D418F">
        <w:rPr>
          <w:rFonts w:ascii="Times New Roman" w:hAnsi="Times New Roman" w:cs="Times New Roman"/>
          <w:b/>
          <w:sz w:val="28"/>
          <w:szCs w:val="28"/>
        </w:rPr>
        <w:t>;</w:t>
      </w:r>
      <w:r w:rsidR="000A7E2E" w:rsidRPr="009D418F">
        <w:rPr>
          <w:rFonts w:ascii="Times New Roman" w:hAnsi="Times New Roman" w:cs="Times New Roman"/>
          <w:sz w:val="28"/>
          <w:szCs w:val="28"/>
        </w:rPr>
        <w:t xml:space="preserve"> № 48, </w:t>
      </w:r>
      <w:r w:rsidR="009D418F" w:rsidRPr="009D418F">
        <w:rPr>
          <w:rFonts w:ascii="Times New Roman" w:hAnsi="Times New Roman" w:cs="Times New Roman"/>
          <w:sz w:val="28"/>
          <w:szCs w:val="28"/>
        </w:rPr>
        <w:t>ст. </w:t>
      </w:r>
      <w:r w:rsidR="008D0F29" w:rsidRPr="009D418F">
        <w:rPr>
          <w:rFonts w:ascii="Times New Roman" w:hAnsi="Times New Roman" w:cs="Times New Roman"/>
          <w:sz w:val="28"/>
          <w:szCs w:val="28"/>
        </w:rPr>
        <w:t>8320</w:t>
      </w:r>
      <w:r w:rsidR="009E1AE5" w:rsidRPr="009D418F">
        <w:rPr>
          <w:rFonts w:ascii="Times New Roman" w:hAnsi="Times New Roman" w:cs="Times New Roman"/>
          <w:sz w:val="28"/>
          <w:szCs w:val="28"/>
        </w:rPr>
        <w:t>; 2024, №</w:t>
      </w:r>
      <w:r w:rsidR="006734BE" w:rsidRPr="009D418F">
        <w:rPr>
          <w:rFonts w:ascii="Times New Roman" w:hAnsi="Times New Roman" w:cs="Times New Roman"/>
          <w:sz w:val="28"/>
          <w:szCs w:val="28"/>
        </w:rPr>
        <w:t> </w:t>
      </w:r>
      <w:r w:rsidR="009E1AE5" w:rsidRPr="009D418F">
        <w:rPr>
          <w:rFonts w:ascii="Times New Roman" w:hAnsi="Times New Roman" w:cs="Times New Roman"/>
          <w:sz w:val="28"/>
          <w:szCs w:val="28"/>
        </w:rPr>
        <w:t xml:space="preserve">49, </w:t>
      </w:r>
      <w:r w:rsidR="009D418F" w:rsidRPr="009D418F">
        <w:rPr>
          <w:rFonts w:ascii="Times New Roman" w:hAnsi="Times New Roman" w:cs="Times New Roman"/>
          <w:sz w:val="28"/>
          <w:szCs w:val="28"/>
        </w:rPr>
        <w:t>ст. </w:t>
      </w:r>
      <w:r w:rsidR="009E1AE5" w:rsidRPr="009D418F">
        <w:rPr>
          <w:rFonts w:ascii="Times New Roman" w:hAnsi="Times New Roman" w:cs="Times New Roman"/>
          <w:sz w:val="28"/>
          <w:szCs w:val="28"/>
        </w:rPr>
        <w:t>7432</w:t>
      </w:r>
      <w:r w:rsidR="00C74644">
        <w:rPr>
          <w:rFonts w:ascii="Times New Roman" w:hAnsi="Times New Roman" w:cs="Times New Roman"/>
          <w:sz w:val="28"/>
          <w:szCs w:val="28"/>
        </w:rPr>
        <w:t>;</w:t>
      </w:r>
      <w:r w:rsidR="00C74644" w:rsidRPr="00C74644">
        <w:t xml:space="preserve"> </w:t>
      </w:r>
      <w:r w:rsidR="00C74644" w:rsidRPr="00C74644">
        <w:rPr>
          <w:rFonts w:ascii="Times New Roman" w:hAnsi="Times New Roman" w:cs="Times New Roman"/>
          <w:sz w:val="28"/>
          <w:szCs w:val="28"/>
        </w:rPr>
        <w:t>2025, № 45, ст. 6723</w:t>
      </w:r>
      <w:r w:rsidR="00C74644">
        <w:rPr>
          <w:rFonts w:ascii="Times New Roman" w:hAnsi="Times New Roman" w:cs="Times New Roman"/>
          <w:sz w:val="28"/>
          <w:szCs w:val="28"/>
        </w:rPr>
        <w:t xml:space="preserve"> </w:t>
      </w:r>
      <w:r w:rsidR="005704B4" w:rsidRPr="009D418F">
        <w:rPr>
          <w:rFonts w:ascii="Times New Roman" w:hAnsi="Times New Roman" w:cs="Times New Roman"/>
          <w:sz w:val="28"/>
          <w:szCs w:val="28"/>
        </w:rPr>
        <w:t>)</w:t>
      </w:r>
      <w:r w:rsidRPr="009D418F">
        <w:rPr>
          <w:rFonts w:ascii="Times New Roman" w:hAnsi="Times New Roman" w:cs="Times New Roman"/>
          <w:sz w:val="28"/>
          <w:szCs w:val="28"/>
        </w:rPr>
        <w:t xml:space="preserve"> следующие изменения:</w:t>
      </w:r>
    </w:p>
    <w:p w14:paraId="22899581" w14:textId="77777777" w:rsidR="009C7DD9" w:rsidRPr="009D418F" w:rsidRDefault="00BB0048"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1) </w:t>
      </w:r>
      <w:r w:rsidR="00E01B7C" w:rsidRPr="009D418F">
        <w:rPr>
          <w:rFonts w:ascii="Times New Roman" w:hAnsi="Times New Roman" w:cs="Times New Roman"/>
          <w:sz w:val="28"/>
          <w:szCs w:val="28"/>
        </w:rPr>
        <w:t xml:space="preserve">в </w:t>
      </w:r>
      <w:r w:rsidR="009C7DD9" w:rsidRPr="009D418F">
        <w:rPr>
          <w:rFonts w:ascii="Times New Roman" w:hAnsi="Times New Roman" w:cs="Times New Roman"/>
          <w:sz w:val="28"/>
          <w:szCs w:val="28"/>
        </w:rPr>
        <w:t>статье 2:</w:t>
      </w:r>
    </w:p>
    <w:p w14:paraId="133945F7" w14:textId="2E913CCE" w:rsidR="00E01B7C" w:rsidRPr="009D418F" w:rsidRDefault="009C7DD9"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 xml:space="preserve">а) пункт </w:t>
      </w:r>
      <w:r w:rsidR="00415F87">
        <w:rPr>
          <w:rFonts w:ascii="Times New Roman" w:hAnsi="Times New Roman" w:cs="Times New Roman"/>
          <w:sz w:val="28"/>
          <w:szCs w:val="28"/>
        </w:rPr>
        <w:t>6</w:t>
      </w:r>
      <w:r w:rsidRPr="009D418F">
        <w:rPr>
          <w:rFonts w:ascii="Times New Roman" w:hAnsi="Times New Roman" w:cs="Times New Roman"/>
          <w:sz w:val="28"/>
          <w:szCs w:val="28"/>
        </w:rPr>
        <w:t xml:space="preserve"> части 1 дополнить подпунктом </w:t>
      </w:r>
      <w:r w:rsidR="00524975">
        <w:rPr>
          <w:rFonts w:ascii="Times New Roman" w:hAnsi="Times New Roman" w:cs="Times New Roman"/>
          <w:sz w:val="28"/>
          <w:szCs w:val="28"/>
        </w:rPr>
        <w:t>«</w:t>
      </w:r>
      <w:r w:rsidRPr="009D418F">
        <w:rPr>
          <w:rFonts w:ascii="Times New Roman" w:hAnsi="Times New Roman" w:cs="Times New Roman"/>
          <w:sz w:val="28"/>
          <w:szCs w:val="28"/>
        </w:rPr>
        <w:t>в</w:t>
      </w:r>
      <w:r w:rsidR="00524975">
        <w:rPr>
          <w:rFonts w:ascii="Times New Roman" w:hAnsi="Times New Roman" w:cs="Times New Roman"/>
          <w:sz w:val="28"/>
          <w:szCs w:val="28"/>
        </w:rPr>
        <w:t>»</w:t>
      </w:r>
      <w:r w:rsidRPr="009D418F">
        <w:rPr>
          <w:rFonts w:ascii="Times New Roman" w:hAnsi="Times New Roman" w:cs="Times New Roman"/>
          <w:sz w:val="28"/>
          <w:szCs w:val="28"/>
        </w:rPr>
        <w:t xml:space="preserve"> следующего содержания:</w:t>
      </w:r>
    </w:p>
    <w:p w14:paraId="173DCEE1" w14:textId="5000EDD7" w:rsidR="009C7DD9" w:rsidRPr="009D418F" w:rsidRDefault="00524975" w:rsidP="009D418F">
      <w:pPr>
        <w:spacing w:after="0" w:line="48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9C7DD9" w:rsidRPr="009D418F">
        <w:rPr>
          <w:rFonts w:ascii="Times New Roman" w:hAnsi="Times New Roman" w:cs="Times New Roman"/>
          <w:sz w:val="28"/>
          <w:szCs w:val="28"/>
        </w:rPr>
        <w:t>в)</w:t>
      </w:r>
      <w:r w:rsidR="006871D5" w:rsidRPr="009D418F">
        <w:rPr>
          <w:rFonts w:ascii="Times New Roman" w:hAnsi="Times New Roman" w:cs="Times New Roman"/>
          <w:sz w:val="28"/>
          <w:szCs w:val="28"/>
        </w:rPr>
        <w:t> </w:t>
      </w:r>
      <w:r w:rsidR="009C7DD9" w:rsidRPr="009D418F">
        <w:rPr>
          <w:rFonts w:ascii="Times New Roman" w:hAnsi="Times New Roman" w:cs="Times New Roman"/>
          <w:sz w:val="28"/>
          <w:szCs w:val="28"/>
        </w:rPr>
        <w:t xml:space="preserve">организация, признанная победителем конкурса в рамках публичной проектной инициативы, в срок не позднее 180 календарных дней после подписания конкурсной комиссией протокола о результатах </w:t>
      </w:r>
      <w:r w:rsidR="009C7DD9" w:rsidRPr="009D418F">
        <w:rPr>
          <w:rFonts w:ascii="Times New Roman" w:hAnsi="Times New Roman" w:cs="Times New Roman"/>
          <w:sz w:val="28"/>
          <w:szCs w:val="28"/>
        </w:rPr>
        <w:lastRenderedPageBreak/>
        <w:t>проведения конкурса, подала заявление о заключении соглашения о защите и поощрении капиталовложений в соответствии со статьей 8 настоящего Федерального закона;</w:t>
      </w:r>
      <w:r>
        <w:rPr>
          <w:rFonts w:ascii="Times New Roman" w:hAnsi="Times New Roman" w:cs="Times New Roman"/>
          <w:sz w:val="28"/>
          <w:szCs w:val="28"/>
        </w:rPr>
        <w:t>»</w:t>
      </w:r>
      <w:r w:rsidR="009C7DD9" w:rsidRPr="009D418F">
        <w:rPr>
          <w:rFonts w:ascii="Times New Roman" w:hAnsi="Times New Roman" w:cs="Times New Roman"/>
          <w:sz w:val="28"/>
          <w:szCs w:val="28"/>
        </w:rPr>
        <w:t>;</w:t>
      </w:r>
    </w:p>
    <w:p w14:paraId="39363F6B" w14:textId="46044707" w:rsidR="009C7DD9" w:rsidRPr="009D418F" w:rsidRDefault="009C7DD9"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б) </w:t>
      </w:r>
      <w:r w:rsidR="00415F87" w:rsidRPr="00415F87">
        <w:rPr>
          <w:rFonts w:ascii="Times New Roman" w:hAnsi="Times New Roman" w:cs="Times New Roman"/>
          <w:sz w:val="28"/>
          <w:szCs w:val="28"/>
        </w:rPr>
        <w:t xml:space="preserve">в части 5 цифры </w:t>
      </w:r>
      <w:r w:rsidR="00524975">
        <w:rPr>
          <w:rFonts w:ascii="Times New Roman" w:hAnsi="Times New Roman" w:cs="Times New Roman"/>
          <w:sz w:val="28"/>
          <w:szCs w:val="28"/>
        </w:rPr>
        <w:t>«</w:t>
      </w:r>
      <w:r w:rsidR="00415F87" w:rsidRPr="00415F87">
        <w:rPr>
          <w:rFonts w:ascii="Times New Roman" w:hAnsi="Times New Roman" w:cs="Times New Roman"/>
          <w:sz w:val="28"/>
          <w:szCs w:val="28"/>
        </w:rPr>
        <w:t>7, 10</w:t>
      </w:r>
      <w:r w:rsidR="00524975">
        <w:rPr>
          <w:rFonts w:ascii="Times New Roman" w:hAnsi="Times New Roman" w:cs="Times New Roman"/>
          <w:sz w:val="28"/>
          <w:szCs w:val="28"/>
        </w:rPr>
        <w:t>»</w:t>
      </w:r>
      <w:r w:rsidR="00415F87" w:rsidRPr="00415F87">
        <w:rPr>
          <w:rFonts w:ascii="Times New Roman" w:hAnsi="Times New Roman" w:cs="Times New Roman"/>
          <w:sz w:val="28"/>
          <w:szCs w:val="28"/>
        </w:rPr>
        <w:t xml:space="preserve"> заменить цифрами </w:t>
      </w:r>
      <w:r w:rsidR="00524975">
        <w:rPr>
          <w:rFonts w:ascii="Times New Roman" w:hAnsi="Times New Roman" w:cs="Times New Roman"/>
          <w:sz w:val="28"/>
          <w:szCs w:val="28"/>
        </w:rPr>
        <w:t>«</w:t>
      </w:r>
      <w:r w:rsidR="00415F87" w:rsidRPr="00415F87">
        <w:rPr>
          <w:rFonts w:ascii="Times New Roman" w:hAnsi="Times New Roman" w:cs="Times New Roman"/>
          <w:sz w:val="28"/>
          <w:szCs w:val="28"/>
        </w:rPr>
        <w:t>7, 8, 10</w:t>
      </w:r>
      <w:r w:rsidR="00524975">
        <w:rPr>
          <w:rFonts w:ascii="Times New Roman" w:hAnsi="Times New Roman" w:cs="Times New Roman"/>
          <w:sz w:val="28"/>
          <w:szCs w:val="28"/>
        </w:rPr>
        <w:t>»</w:t>
      </w:r>
      <w:r w:rsidR="00415F87" w:rsidRPr="00415F87">
        <w:rPr>
          <w:rFonts w:ascii="Times New Roman" w:hAnsi="Times New Roman" w:cs="Times New Roman"/>
          <w:sz w:val="28"/>
          <w:szCs w:val="28"/>
        </w:rPr>
        <w:t>;</w:t>
      </w:r>
      <w:r w:rsidR="00524975">
        <w:rPr>
          <w:rFonts w:ascii="Times New Roman" w:hAnsi="Times New Roman" w:cs="Times New Roman"/>
          <w:sz w:val="28"/>
          <w:szCs w:val="28"/>
        </w:rPr>
        <w:t>»</w:t>
      </w:r>
      <w:r w:rsidR="00415F87" w:rsidRPr="00415F87">
        <w:rPr>
          <w:rFonts w:ascii="Times New Roman" w:hAnsi="Times New Roman" w:cs="Times New Roman"/>
          <w:sz w:val="28"/>
          <w:szCs w:val="28"/>
        </w:rPr>
        <w:t>;</w:t>
      </w:r>
    </w:p>
    <w:p w14:paraId="712BAFC1" w14:textId="77777777" w:rsidR="00E01B7C" w:rsidRPr="009D418F" w:rsidRDefault="00324180"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2) </w:t>
      </w:r>
      <w:r w:rsidR="00E01B7C" w:rsidRPr="009D418F">
        <w:rPr>
          <w:rFonts w:ascii="Times New Roman" w:hAnsi="Times New Roman" w:cs="Times New Roman"/>
          <w:sz w:val="28"/>
          <w:szCs w:val="28"/>
        </w:rPr>
        <w:t xml:space="preserve">в статье </w:t>
      </w:r>
      <w:r w:rsidR="009C7DD9" w:rsidRPr="009D418F">
        <w:rPr>
          <w:rFonts w:ascii="Times New Roman" w:hAnsi="Times New Roman" w:cs="Times New Roman"/>
          <w:sz w:val="28"/>
          <w:szCs w:val="28"/>
        </w:rPr>
        <w:t>4</w:t>
      </w:r>
      <w:r w:rsidR="00E01B7C" w:rsidRPr="009D418F">
        <w:rPr>
          <w:rFonts w:ascii="Times New Roman" w:hAnsi="Times New Roman" w:cs="Times New Roman"/>
          <w:sz w:val="28"/>
          <w:szCs w:val="28"/>
        </w:rPr>
        <w:t>:</w:t>
      </w:r>
    </w:p>
    <w:p w14:paraId="34026EAF" w14:textId="77777777" w:rsidR="009C7DD9" w:rsidRPr="009D418F" w:rsidRDefault="00324180"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а) </w:t>
      </w:r>
      <w:r w:rsidR="009C7DD9" w:rsidRPr="009D418F">
        <w:rPr>
          <w:rFonts w:ascii="Times New Roman" w:hAnsi="Times New Roman" w:cs="Times New Roman"/>
          <w:sz w:val="28"/>
          <w:szCs w:val="28"/>
        </w:rPr>
        <w:t>в части 1:</w:t>
      </w:r>
    </w:p>
    <w:p w14:paraId="5C5CF4E2" w14:textId="0C9FBDE3" w:rsidR="009C7DD9" w:rsidRPr="009D418F" w:rsidRDefault="004A43CD" w:rsidP="009D418F">
      <w:pPr>
        <w:spacing w:after="0" w:line="48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9C7DD9" w:rsidRPr="009D418F">
        <w:rPr>
          <w:rFonts w:ascii="Times New Roman" w:hAnsi="Times New Roman" w:cs="Times New Roman"/>
          <w:sz w:val="28"/>
          <w:szCs w:val="28"/>
        </w:rPr>
        <w:t>пункт</w:t>
      </w:r>
      <w:r>
        <w:rPr>
          <w:rFonts w:ascii="Times New Roman" w:hAnsi="Times New Roman" w:cs="Times New Roman"/>
          <w:sz w:val="28"/>
          <w:szCs w:val="28"/>
        </w:rPr>
        <w:t>е</w:t>
      </w:r>
      <w:r w:rsidR="009C7DD9" w:rsidRPr="009D418F">
        <w:rPr>
          <w:rFonts w:ascii="Times New Roman" w:hAnsi="Times New Roman" w:cs="Times New Roman"/>
          <w:sz w:val="28"/>
          <w:szCs w:val="28"/>
        </w:rPr>
        <w:t xml:space="preserve"> 4 после слов </w:t>
      </w:r>
      <w:r w:rsidR="00524975">
        <w:rPr>
          <w:rFonts w:ascii="Times New Roman" w:hAnsi="Times New Roman" w:cs="Times New Roman"/>
          <w:sz w:val="28"/>
          <w:szCs w:val="28"/>
        </w:rPr>
        <w:t>«</w:t>
      </w:r>
      <w:r w:rsidR="009C7DD9" w:rsidRPr="009D418F">
        <w:rPr>
          <w:rFonts w:ascii="Times New Roman" w:hAnsi="Times New Roman" w:cs="Times New Roman"/>
          <w:sz w:val="28"/>
          <w:szCs w:val="28"/>
        </w:rPr>
        <w:t>декларации о реализации инвестиционного проекта</w:t>
      </w:r>
      <w:r w:rsidR="00524975">
        <w:rPr>
          <w:rFonts w:ascii="Times New Roman" w:hAnsi="Times New Roman" w:cs="Times New Roman"/>
          <w:sz w:val="28"/>
          <w:szCs w:val="28"/>
        </w:rPr>
        <w:t>»</w:t>
      </w:r>
      <w:r w:rsidR="009C7DD9" w:rsidRPr="009D418F">
        <w:rPr>
          <w:rFonts w:ascii="Times New Roman" w:hAnsi="Times New Roman" w:cs="Times New Roman"/>
          <w:sz w:val="28"/>
          <w:szCs w:val="28"/>
        </w:rPr>
        <w:t xml:space="preserve"> дополнить словами </w:t>
      </w:r>
      <w:r w:rsidR="00524975">
        <w:rPr>
          <w:rFonts w:ascii="Times New Roman" w:hAnsi="Times New Roman" w:cs="Times New Roman"/>
          <w:sz w:val="28"/>
          <w:szCs w:val="28"/>
        </w:rPr>
        <w:t>«</w:t>
      </w:r>
      <w:r w:rsidR="009C7DD9" w:rsidRPr="009D418F">
        <w:rPr>
          <w:rFonts w:ascii="Times New Roman" w:hAnsi="Times New Roman" w:cs="Times New Roman"/>
          <w:sz w:val="28"/>
          <w:szCs w:val="28"/>
        </w:rPr>
        <w:t>(далее - декларация)</w:t>
      </w:r>
      <w:r w:rsidR="00524975">
        <w:rPr>
          <w:rFonts w:ascii="Times New Roman" w:hAnsi="Times New Roman" w:cs="Times New Roman"/>
          <w:sz w:val="28"/>
          <w:szCs w:val="28"/>
        </w:rPr>
        <w:t>»</w:t>
      </w:r>
      <w:r w:rsidR="009C7DD9" w:rsidRPr="009D418F">
        <w:rPr>
          <w:rFonts w:ascii="Times New Roman" w:hAnsi="Times New Roman" w:cs="Times New Roman"/>
          <w:sz w:val="28"/>
          <w:szCs w:val="28"/>
        </w:rPr>
        <w:t xml:space="preserve">, слова </w:t>
      </w:r>
      <w:r w:rsidR="00524975">
        <w:rPr>
          <w:rFonts w:ascii="Times New Roman" w:hAnsi="Times New Roman" w:cs="Times New Roman"/>
          <w:sz w:val="28"/>
          <w:szCs w:val="28"/>
        </w:rPr>
        <w:t>«</w:t>
      </w:r>
      <w:r w:rsidR="009C7DD9" w:rsidRPr="009D418F">
        <w:rPr>
          <w:rFonts w:ascii="Times New Roman" w:hAnsi="Times New Roman" w:cs="Times New Roman"/>
          <w:sz w:val="28"/>
          <w:szCs w:val="28"/>
        </w:rPr>
        <w:t>общие требования к форме декларации о реализации инвестиционного проекта</w:t>
      </w:r>
      <w:r w:rsidR="00524975">
        <w:rPr>
          <w:rFonts w:ascii="Times New Roman" w:hAnsi="Times New Roman" w:cs="Times New Roman"/>
          <w:sz w:val="28"/>
          <w:szCs w:val="28"/>
        </w:rPr>
        <w:t>»</w:t>
      </w:r>
      <w:r w:rsidR="009C7DD9" w:rsidRPr="009D418F">
        <w:rPr>
          <w:rFonts w:ascii="Times New Roman" w:hAnsi="Times New Roman" w:cs="Times New Roman"/>
          <w:sz w:val="28"/>
          <w:szCs w:val="28"/>
        </w:rPr>
        <w:t xml:space="preserve"> заменить словами </w:t>
      </w:r>
      <w:r w:rsidR="00524975">
        <w:rPr>
          <w:rFonts w:ascii="Times New Roman" w:hAnsi="Times New Roman" w:cs="Times New Roman"/>
          <w:sz w:val="28"/>
          <w:szCs w:val="28"/>
        </w:rPr>
        <w:t>«</w:t>
      </w:r>
      <w:r w:rsidR="009C7DD9" w:rsidRPr="009D418F">
        <w:rPr>
          <w:rFonts w:ascii="Times New Roman" w:hAnsi="Times New Roman" w:cs="Times New Roman"/>
          <w:sz w:val="28"/>
          <w:szCs w:val="28"/>
        </w:rPr>
        <w:t>общие требования к форме декларации</w:t>
      </w:r>
      <w:r w:rsidR="00524975">
        <w:rPr>
          <w:rFonts w:ascii="Times New Roman" w:hAnsi="Times New Roman" w:cs="Times New Roman"/>
          <w:sz w:val="28"/>
          <w:szCs w:val="28"/>
        </w:rPr>
        <w:t>»</w:t>
      </w:r>
      <w:r w:rsidR="009C7DD9" w:rsidRPr="009D418F">
        <w:rPr>
          <w:rFonts w:ascii="Times New Roman" w:hAnsi="Times New Roman" w:cs="Times New Roman"/>
          <w:sz w:val="28"/>
          <w:szCs w:val="28"/>
        </w:rPr>
        <w:t>;</w:t>
      </w:r>
    </w:p>
    <w:p w14:paraId="752B5C9D" w14:textId="58BC4D27" w:rsidR="009C7DD9" w:rsidRPr="009D418F" w:rsidRDefault="004A43CD" w:rsidP="004A43CD">
      <w:pPr>
        <w:spacing w:after="0" w:line="480" w:lineRule="auto"/>
        <w:ind w:firstLine="709"/>
        <w:jc w:val="both"/>
        <w:rPr>
          <w:rFonts w:ascii="Times New Roman" w:hAnsi="Times New Roman" w:cs="Times New Roman"/>
          <w:sz w:val="28"/>
          <w:szCs w:val="28"/>
        </w:rPr>
      </w:pPr>
      <w:r w:rsidRPr="004A43CD">
        <w:rPr>
          <w:rFonts w:ascii="Times New Roman" w:hAnsi="Times New Roman" w:cs="Times New Roman"/>
          <w:sz w:val="28"/>
          <w:szCs w:val="28"/>
        </w:rPr>
        <w:t>абзац первый</w:t>
      </w:r>
      <w:r>
        <w:rPr>
          <w:rFonts w:ascii="Times New Roman" w:hAnsi="Times New Roman" w:cs="Times New Roman"/>
          <w:sz w:val="28"/>
          <w:szCs w:val="28"/>
        </w:rPr>
        <w:t xml:space="preserve"> </w:t>
      </w:r>
      <w:r w:rsidRPr="004A43CD">
        <w:rPr>
          <w:rFonts w:ascii="Times New Roman" w:hAnsi="Times New Roman" w:cs="Times New Roman"/>
          <w:sz w:val="28"/>
          <w:szCs w:val="28"/>
        </w:rPr>
        <w:t>пункта</w:t>
      </w:r>
      <w:r w:rsidR="009C7DD9" w:rsidRPr="009D418F">
        <w:rPr>
          <w:rFonts w:ascii="Times New Roman" w:hAnsi="Times New Roman" w:cs="Times New Roman"/>
          <w:sz w:val="28"/>
          <w:szCs w:val="28"/>
        </w:rPr>
        <w:t xml:space="preserve"> </w:t>
      </w:r>
      <w:r w:rsidR="006871D5" w:rsidRPr="009D418F">
        <w:rPr>
          <w:rFonts w:ascii="Times New Roman" w:hAnsi="Times New Roman" w:cs="Times New Roman"/>
          <w:sz w:val="28"/>
          <w:szCs w:val="28"/>
        </w:rPr>
        <w:t>8</w:t>
      </w:r>
      <w:r w:rsidR="006871D5" w:rsidRPr="009D418F">
        <w:rPr>
          <w:rFonts w:ascii="Times New Roman" w:hAnsi="Times New Roman" w:cs="Times New Roman"/>
          <w:sz w:val="28"/>
          <w:szCs w:val="28"/>
          <w:vertAlign w:val="superscript"/>
        </w:rPr>
        <w:t>2</w:t>
      </w:r>
      <w:r w:rsidR="006871D5" w:rsidRPr="009D418F">
        <w:rPr>
          <w:rFonts w:ascii="Times New Roman" w:hAnsi="Times New Roman" w:cs="Times New Roman"/>
          <w:sz w:val="28"/>
          <w:szCs w:val="28"/>
        </w:rPr>
        <w:t xml:space="preserve"> после слов </w:t>
      </w:r>
      <w:r w:rsidR="00524975">
        <w:rPr>
          <w:rFonts w:ascii="Times New Roman" w:hAnsi="Times New Roman" w:cs="Times New Roman"/>
          <w:sz w:val="28"/>
          <w:szCs w:val="28"/>
        </w:rPr>
        <w:t>«</w:t>
      </w:r>
      <w:r w:rsidR="006871D5" w:rsidRPr="009D418F">
        <w:rPr>
          <w:rFonts w:ascii="Times New Roman" w:hAnsi="Times New Roman" w:cs="Times New Roman"/>
          <w:sz w:val="28"/>
          <w:szCs w:val="28"/>
        </w:rPr>
        <w:t>органы государственной власти субъектов Российской Федерации</w:t>
      </w:r>
      <w:r w:rsidR="00524975">
        <w:rPr>
          <w:rFonts w:ascii="Times New Roman" w:hAnsi="Times New Roman" w:cs="Times New Roman"/>
          <w:sz w:val="28"/>
          <w:szCs w:val="28"/>
        </w:rPr>
        <w:t>»</w:t>
      </w:r>
      <w:r w:rsidR="006871D5" w:rsidRPr="009D418F">
        <w:rPr>
          <w:rFonts w:ascii="Times New Roman" w:hAnsi="Times New Roman" w:cs="Times New Roman"/>
          <w:sz w:val="28"/>
          <w:szCs w:val="28"/>
        </w:rPr>
        <w:t xml:space="preserve"> дополнить словами </w:t>
      </w:r>
      <w:r w:rsidR="00524975">
        <w:rPr>
          <w:rFonts w:ascii="Times New Roman" w:hAnsi="Times New Roman" w:cs="Times New Roman"/>
          <w:sz w:val="28"/>
          <w:szCs w:val="28"/>
        </w:rPr>
        <w:t>«</w:t>
      </w:r>
      <w:r w:rsidR="006871D5" w:rsidRPr="009D418F">
        <w:rPr>
          <w:rFonts w:ascii="Times New Roman" w:hAnsi="Times New Roman" w:cs="Times New Roman"/>
          <w:sz w:val="28"/>
          <w:szCs w:val="28"/>
        </w:rPr>
        <w:t>в случае заключения соглашения о защите и поощрении капиталовложений в порядке частной проектной инициативы</w:t>
      </w:r>
      <w:r w:rsidR="00524975">
        <w:rPr>
          <w:rFonts w:ascii="Times New Roman" w:hAnsi="Times New Roman" w:cs="Times New Roman"/>
          <w:sz w:val="28"/>
          <w:szCs w:val="28"/>
        </w:rPr>
        <w:t>»</w:t>
      </w:r>
      <w:r w:rsidR="006871D5" w:rsidRPr="009D418F">
        <w:rPr>
          <w:rFonts w:ascii="Times New Roman" w:hAnsi="Times New Roman" w:cs="Times New Roman"/>
          <w:sz w:val="28"/>
          <w:szCs w:val="28"/>
        </w:rPr>
        <w:t>;</w:t>
      </w:r>
    </w:p>
    <w:p w14:paraId="1B8CDD10" w14:textId="77777777" w:rsidR="006871D5" w:rsidRPr="009D418F" w:rsidRDefault="006871D5"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б) в части 7:</w:t>
      </w:r>
    </w:p>
    <w:p w14:paraId="06096331" w14:textId="6CF7C6F9" w:rsidR="006871D5" w:rsidRPr="009D418F" w:rsidRDefault="006871D5"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 xml:space="preserve">в пункте 1 слова </w:t>
      </w:r>
      <w:r w:rsidR="00524975">
        <w:rPr>
          <w:rFonts w:ascii="Times New Roman" w:hAnsi="Times New Roman" w:cs="Times New Roman"/>
          <w:sz w:val="28"/>
          <w:szCs w:val="28"/>
        </w:rPr>
        <w:t>«</w:t>
      </w:r>
      <w:r w:rsidRPr="009D418F">
        <w:rPr>
          <w:rFonts w:ascii="Times New Roman" w:hAnsi="Times New Roman" w:cs="Times New Roman"/>
          <w:sz w:val="28"/>
          <w:szCs w:val="28"/>
        </w:rPr>
        <w:t>конкурсного отбора</w:t>
      </w:r>
      <w:r w:rsidR="00524975">
        <w:rPr>
          <w:rFonts w:ascii="Times New Roman" w:hAnsi="Times New Roman" w:cs="Times New Roman"/>
          <w:sz w:val="28"/>
          <w:szCs w:val="28"/>
        </w:rPr>
        <w:t>»</w:t>
      </w:r>
      <w:r w:rsidRPr="009D418F">
        <w:rPr>
          <w:rFonts w:ascii="Times New Roman" w:hAnsi="Times New Roman" w:cs="Times New Roman"/>
          <w:sz w:val="28"/>
          <w:szCs w:val="28"/>
        </w:rPr>
        <w:t xml:space="preserve"> заменить словами </w:t>
      </w:r>
      <w:r w:rsidR="00524975">
        <w:rPr>
          <w:rFonts w:ascii="Times New Roman" w:hAnsi="Times New Roman" w:cs="Times New Roman"/>
          <w:sz w:val="28"/>
          <w:szCs w:val="28"/>
        </w:rPr>
        <w:t>«</w:t>
      </w:r>
      <w:r w:rsidRPr="009D418F">
        <w:rPr>
          <w:rFonts w:ascii="Times New Roman" w:hAnsi="Times New Roman" w:cs="Times New Roman"/>
          <w:sz w:val="28"/>
          <w:szCs w:val="28"/>
        </w:rPr>
        <w:t>конкурса</w:t>
      </w:r>
      <w:r w:rsidR="00524975">
        <w:rPr>
          <w:rFonts w:ascii="Times New Roman" w:hAnsi="Times New Roman" w:cs="Times New Roman"/>
          <w:sz w:val="28"/>
          <w:szCs w:val="28"/>
        </w:rPr>
        <w:t>»</w:t>
      </w:r>
      <w:r w:rsidRPr="009D418F">
        <w:rPr>
          <w:rFonts w:ascii="Times New Roman" w:hAnsi="Times New Roman" w:cs="Times New Roman"/>
          <w:sz w:val="28"/>
          <w:szCs w:val="28"/>
        </w:rPr>
        <w:t>;</w:t>
      </w:r>
    </w:p>
    <w:p w14:paraId="312F0101" w14:textId="4FF2703F" w:rsidR="006871D5" w:rsidRPr="009D418F" w:rsidRDefault="006871D5"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 xml:space="preserve">в пункте 3 слова </w:t>
      </w:r>
      <w:r w:rsidR="00524975">
        <w:rPr>
          <w:rFonts w:ascii="Times New Roman" w:hAnsi="Times New Roman" w:cs="Times New Roman"/>
          <w:sz w:val="28"/>
          <w:szCs w:val="28"/>
        </w:rPr>
        <w:t>«</w:t>
      </w:r>
      <w:r w:rsidRPr="009D418F">
        <w:rPr>
          <w:rFonts w:ascii="Times New Roman" w:hAnsi="Times New Roman" w:cs="Times New Roman"/>
          <w:sz w:val="28"/>
          <w:szCs w:val="28"/>
        </w:rPr>
        <w:t>о реализации инвестиционного проекта</w:t>
      </w:r>
      <w:r w:rsidR="00524975">
        <w:rPr>
          <w:rFonts w:ascii="Times New Roman" w:hAnsi="Times New Roman" w:cs="Times New Roman"/>
          <w:sz w:val="28"/>
          <w:szCs w:val="28"/>
        </w:rPr>
        <w:t>»</w:t>
      </w:r>
      <w:r w:rsidRPr="009D418F">
        <w:rPr>
          <w:rFonts w:ascii="Times New Roman" w:hAnsi="Times New Roman" w:cs="Times New Roman"/>
          <w:sz w:val="28"/>
          <w:szCs w:val="28"/>
        </w:rPr>
        <w:t xml:space="preserve"> исключить;</w:t>
      </w:r>
    </w:p>
    <w:p w14:paraId="734651A9" w14:textId="0E6F2E7F" w:rsidR="006871D5" w:rsidRPr="009D418F" w:rsidRDefault="006871D5"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в пункте 5</w:t>
      </w:r>
      <w:r w:rsidRPr="009D418F">
        <w:rPr>
          <w:rFonts w:ascii="Times New Roman" w:hAnsi="Times New Roman" w:cs="Times New Roman"/>
          <w:sz w:val="28"/>
          <w:szCs w:val="28"/>
          <w:vertAlign w:val="superscript"/>
        </w:rPr>
        <w:t>1</w:t>
      </w:r>
      <w:r w:rsidRPr="009D418F">
        <w:rPr>
          <w:rFonts w:ascii="Times New Roman" w:hAnsi="Times New Roman" w:cs="Times New Roman"/>
          <w:sz w:val="28"/>
          <w:szCs w:val="28"/>
        </w:rPr>
        <w:t xml:space="preserve"> слова </w:t>
      </w:r>
      <w:r w:rsidR="00524975">
        <w:rPr>
          <w:rFonts w:ascii="Times New Roman" w:hAnsi="Times New Roman" w:cs="Times New Roman"/>
          <w:sz w:val="28"/>
          <w:szCs w:val="28"/>
        </w:rPr>
        <w:t>«</w:t>
      </w:r>
      <w:r w:rsidRPr="009D418F">
        <w:rPr>
          <w:rFonts w:ascii="Times New Roman" w:hAnsi="Times New Roman" w:cs="Times New Roman"/>
          <w:sz w:val="28"/>
          <w:szCs w:val="28"/>
        </w:rPr>
        <w:t>рассматривают инвестиционный проект и готовят на него заключение</w:t>
      </w:r>
      <w:r w:rsidR="00524975">
        <w:rPr>
          <w:rFonts w:ascii="Times New Roman" w:hAnsi="Times New Roman" w:cs="Times New Roman"/>
          <w:sz w:val="28"/>
          <w:szCs w:val="28"/>
        </w:rPr>
        <w:t>»</w:t>
      </w:r>
      <w:r w:rsidRPr="009D418F">
        <w:rPr>
          <w:rFonts w:ascii="Times New Roman" w:hAnsi="Times New Roman" w:cs="Times New Roman"/>
          <w:sz w:val="28"/>
          <w:szCs w:val="28"/>
        </w:rPr>
        <w:t xml:space="preserve"> заменить словами </w:t>
      </w:r>
      <w:r w:rsidR="00524975">
        <w:rPr>
          <w:rFonts w:ascii="Times New Roman" w:hAnsi="Times New Roman" w:cs="Times New Roman"/>
          <w:sz w:val="28"/>
          <w:szCs w:val="28"/>
        </w:rPr>
        <w:t>«</w:t>
      </w:r>
      <w:r w:rsidRPr="009D418F">
        <w:rPr>
          <w:rFonts w:ascii="Times New Roman" w:hAnsi="Times New Roman" w:cs="Times New Roman"/>
          <w:sz w:val="28"/>
          <w:szCs w:val="28"/>
        </w:rPr>
        <w:t xml:space="preserve">в случае заключения </w:t>
      </w:r>
      <w:r w:rsidRPr="009D418F">
        <w:rPr>
          <w:rFonts w:ascii="Times New Roman" w:hAnsi="Times New Roman" w:cs="Times New Roman"/>
          <w:sz w:val="28"/>
          <w:szCs w:val="28"/>
        </w:rPr>
        <w:lastRenderedPageBreak/>
        <w:t>соглашения о защите и поощрении капиталовложений в порядке частной проектной инициативы рассматривают инвестиционный проект и готовят на него заключение</w:t>
      </w:r>
      <w:r w:rsidR="00524975">
        <w:rPr>
          <w:rFonts w:ascii="Times New Roman" w:hAnsi="Times New Roman" w:cs="Times New Roman"/>
          <w:sz w:val="28"/>
          <w:szCs w:val="28"/>
        </w:rPr>
        <w:t>»</w:t>
      </w:r>
      <w:r w:rsidRPr="009D418F">
        <w:rPr>
          <w:rFonts w:ascii="Times New Roman" w:hAnsi="Times New Roman" w:cs="Times New Roman"/>
          <w:sz w:val="28"/>
          <w:szCs w:val="28"/>
        </w:rPr>
        <w:t>;</w:t>
      </w:r>
    </w:p>
    <w:p w14:paraId="6BB7B97A" w14:textId="77777777" w:rsidR="006871D5" w:rsidRPr="009D418F" w:rsidRDefault="006871D5"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3) часть 1 статьи 4</w:t>
      </w:r>
      <w:r w:rsidRPr="00C5205D">
        <w:rPr>
          <w:rFonts w:ascii="Times New Roman" w:hAnsi="Times New Roman" w:cs="Times New Roman"/>
          <w:sz w:val="28"/>
          <w:szCs w:val="28"/>
          <w:vertAlign w:val="superscript"/>
        </w:rPr>
        <w:t>1</w:t>
      </w:r>
      <w:r w:rsidRPr="009D418F">
        <w:rPr>
          <w:rFonts w:ascii="Times New Roman" w:hAnsi="Times New Roman" w:cs="Times New Roman"/>
          <w:sz w:val="28"/>
          <w:szCs w:val="28"/>
        </w:rPr>
        <w:t xml:space="preserve"> дополнить пунктом 4 следующего содержания:</w:t>
      </w:r>
    </w:p>
    <w:p w14:paraId="02536B8B" w14:textId="23B10A49" w:rsidR="006871D5" w:rsidRPr="009D418F" w:rsidRDefault="00524975" w:rsidP="009D418F">
      <w:pPr>
        <w:spacing w:after="0" w:line="48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871D5" w:rsidRPr="009D418F">
        <w:rPr>
          <w:rFonts w:ascii="Times New Roman" w:hAnsi="Times New Roman" w:cs="Times New Roman"/>
          <w:sz w:val="28"/>
          <w:szCs w:val="28"/>
        </w:rPr>
        <w:t>4) участие в проведении конкурса в рамках публичной проектной инициативы в порядке, установленном Правительством Российской Федерации, если предполагаемой стороной соглашения о защите и поощрении капиталовложений является Российская Федерация.</w:t>
      </w:r>
      <w:r>
        <w:rPr>
          <w:rFonts w:ascii="Times New Roman" w:hAnsi="Times New Roman" w:cs="Times New Roman"/>
          <w:sz w:val="28"/>
          <w:szCs w:val="28"/>
        </w:rPr>
        <w:t>»</w:t>
      </w:r>
      <w:r w:rsidR="006871D5" w:rsidRPr="009D418F">
        <w:rPr>
          <w:rFonts w:ascii="Times New Roman" w:hAnsi="Times New Roman" w:cs="Times New Roman"/>
          <w:sz w:val="28"/>
          <w:szCs w:val="28"/>
        </w:rPr>
        <w:t>;</w:t>
      </w:r>
    </w:p>
    <w:p w14:paraId="55516E77" w14:textId="77777777" w:rsidR="006871D5" w:rsidRPr="009D418F" w:rsidRDefault="006871D5"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4) в части 3 статьи 5:</w:t>
      </w:r>
    </w:p>
    <w:p w14:paraId="3007A333" w14:textId="07F8527D" w:rsidR="006871D5" w:rsidRPr="009D418F" w:rsidRDefault="006871D5"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 xml:space="preserve">а) в пункте 4 слова </w:t>
      </w:r>
      <w:r w:rsidR="00524975">
        <w:rPr>
          <w:rFonts w:ascii="Times New Roman" w:hAnsi="Times New Roman" w:cs="Times New Roman"/>
          <w:sz w:val="28"/>
          <w:szCs w:val="28"/>
        </w:rPr>
        <w:t>«</w:t>
      </w:r>
      <w:r w:rsidRPr="009D418F">
        <w:rPr>
          <w:rFonts w:ascii="Times New Roman" w:hAnsi="Times New Roman" w:cs="Times New Roman"/>
          <w:sz w:val="28"/>
          <w:szCs w:val="28"/>
        </w:rPr>
        <w:t>о реализации инвестиционн</w:t>
      </w:r>
      <w:r w:rsidR="004A43CD">
        <w:rPr>
          <w:rFonts w:ascii="Times New Roman" w:hAnsi="Times New Roman" w:cs="Times New Roman"/>
          <w:sz w:val="28"/>
          <w:szCs w:val="28"/>
        </w:rPr>
        <w:t>ых</w:t>
      </w:r>
      <w:r w:rsidRPr="009D418F">
        <w:rPr>
          <w:rFonts w:ascii="Times New Roman" w:hAnsi="Times New Roman" w:cs="Times New Roman"/>
          <w:sz w:val="28"/>
          <w:szCs w:val="28"/>
        </w:rPr>
        <w:t xml:space="preserve"> проект</w:t>
      </w:r>
      <w:r w:rsidR="004A43CD">
        <w:rPr>
          <w:rFonts w:ascii="Times New Roman" w:hAnsi="Times New Roman" w:cs="Times New Roman"/>
          <w:sz w:val="28"/>
          <w:szCs w:val="28"/>
        </w:rPr>
        <w:t>ов</w:t>
      </w:r>
      <w:r w:rsidR="00524975">
        <w:rPr>
          <w:rFonts w:ascii="Times New Roman" w:hAnsi="Times New Roman" w:cs="Times New Roman"/>
          <w:sz w:val="28"/>
          <w:szCs w:val="28"/>
        </w:rPr>
        <w:t>»</w:t>
      </w:r>
      <w:r w:rsidRPr="009D418F">
        <w:rPr>
          <w:rFonts w:ascii="Times New Roman" w:hAnsi="Times New Roman" w:cs="Times New Roman"/>
          <w:sz w:val="28"/>
          <w:szCs w:val="28"/>
        </w:rPr>
        <w:t xml:space="preserve"> исключить;</w:t>
      </w:r>
    </w:p>
    <w:p w14:paraId="300CAF73" w14:textId="77777777" w:rsidR="006871D5" w:rsidRPr="009D418F" w:rsidRDefault="006871D5"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б) дополнить пунктами 4</w:t>
      </w:r>
      <w:r w:rsidRPr="009D418F">
        <w:rPr>
          <w:rFonts w:ascii="Times New Roman" w:hAnsi="Times New Roman" w:cs="Times New Roman"/>
          <w:sz w:val="28"/>
          <w:szCs w:val="28"/>
          <w:vertAlign w:val="superscript"/>
        </w:rPr>
        <w:t>1</w:t>
      </w:r>
      <w:r w:rsidRPr="009D418F">
        <w:rPr>
          <w:rFonts w:ascii="Times New Roman" w:hAnsi="Times New Roman" w:cs="Times New Roman"/>
          <w:sz w:val="28"/>
          <w:szCs w:val="28"/>
        </w:rPr>
        <w:t xml:space="preserve"> и 4</w:t>
      </w:r>
      <w:r w:rsidRPr="009D418F">
        <w:rPr>
          <w:rFonts w:ascii="Times New Roman" w:hAnsi="Times New Roman" w:cs="Times New Roman"/>
          <w:sz w:val="28"/>
          <w:szCs w:val="28"/>
          <w:vertAlign w:val="superscript"/>
        </w:rPr>
        <w:t>2</w:t>
      </w:r>
      <w:r w:rsidRPr="009D418F">
        <w:rPr>
          <w:rFonts w:ascii="Times New Roman" w:hAnsi="Times New Roman" w:cs="Times New Roman"/>
          <w:sz w:val="28"/>
          <w:szCs w:val="28"/>
        </w:rPr>
        <w:t xml:space="preserve"> следующего содержания:</w:t>
      </w:r>
    </w:p>
    <w:p w14:paraId="71B39309" w14:textId="18649FD1" w:rsidR="006871D5" w:rsidRPr="009D418F" w:rsidRDefault="00524975" w:rsidP="009D418F">
      <w:pPr>
        <w:spacing w:after="0" w:line="48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871D5" w:rsidRPr="009D418F">
        <w:rPr>
          <w:rFonts w:ascii="Times New Roman" w:hAnsi="Times New Roman" w:cs="Times New Roman"/>
          <w:sz w:val="28"/>
          <w:szCs w:val="28"/>
        </w:rPr>
        <w:t>4</w:t>
      </w:r>
      <w:r w:rsidR="006871D5" w:rsidRPr="009D418F">
        <w:rPr>
          <w:rFonts w:ascii="Times New Roman" w:hAnsi="Times New Roman" w:cs="Times New Roman"/>
          <w:sz w:val="28"/>
          <w:szCs w:val="28"/>
          <w:vertAlign w:val="superscript"/>
        </w:rPr>
        <w:t>1</w:t>
      </w:r>
      <w:r w:rsidR="006871D5" w:rsidRPr="009D418F">
        <w:rPr>
          <w:rFonts w:ascii="Times New Roman" w:hAnsi="Times New Roman" w:cs="Times New Roman"/>
          <w:sz w:val="28"/>
          <w:szCs w:val="28"/>
        </w:rPr>
        <w:t>) участников конкурса;</w:t>
      </w:r>
    </w:p>
    <w:p w14:paraId="111CAC52" w14:textId="28B1DB2E" w:rsidR="006871D5" w:rsidRPr="009D418F" w:rsidRDefault="006871D5"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4</w:t>
      </w:r>
      <w:r w:rsidRPr="009D418F">
        <w:rPr>
          <w:rFonts w:ascii="Times New Roman" w:hAnsi="Times New Roman" w:cs="Times New Roman"/>
          <w:sz w:val="28"/>
          <w:szCs w:val="28"/>
          <w:vertAlign w:val="superscript"/>
        </w:rPr>
        <w:t>2</w:t>
      </w:r>
      <w:r w:rsidRPr="009D418F">
        <w:rPr>
          <w:rFonts w:ascii="Times New Roman" w:hAnsi="Times New Roman" w:cs="Times New Roman"/>
          <w:sz w:val="28"/>
          <w:szCs w:val="28"/>
        </w:rPr>
        <w:t>) результатов проведения конкурса в рамках публичной проектной инициативы;</w:t>
      </w:r>
      <w:r w:rsidR="00524975">
        <w:rPr>
          <w:rFonts w:ascii="Times New Roman" w:hAnsi="Times New Roman" w:cs="Times New Roman"/>
          <w:sz w:val="28"/>
          <w:szCs w:val="28"/>
        </w:rPr>
        <w:t>»</w:t>
      </w:r>
      <w:r w:rsidRPr="009D418F">
        <w:rPr>
          <w:rFonts w:ascii="Times New Roman" w:hAnsi="Times New Roman" w:cs="Times New Roman"/>
          <w:sz w:val="28"/>
          <w:szCs w:val="28"/>
        </w:rPr>
        <w:t>;</w:t>
      </w:r>
    </w:p>
    <w:p w14:paraId="140B7692" w14:textId="77777777" w:rsidR="00FA011B" w:rsidRPr="009D418F" w:rsidRDefault="00234A0C" w:rsidP="009D418F">
      <w:pPr>
        <w:spacing w:after="0" w:line="48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FA011B" w:rsidRPr="009D418F">
        <w:rPr>
          <w:rFonts w:ascii="Times New Roman" w:hAnsi="Times New Roman" w:cs="Times New Roman"/>
          <w:sz w:val="28"/>
          <w:szCs w:val="28"/>
        </w:rPr>
        <w:t>) в статье 7:</w:t>
      </w:r>
    </w:p>
    <w:p w14:paraId="16D07C09" w14:textId="408A380E" w:rsidR="00FA011B" w:rsidRPr="009D418F" w:rsidRDefault="00FA011B"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а)  част</w:t>
      </w:r>
      <w:r w:rsidR="00360AA0">
        <w:rPr>
          <w:rFonts w:ascii="Times New Roman" w:hAnsi="Times New Roman" w:cs="Times New Roman"/>
          <w:sz w:val="28"/>
          <w:szCs w:val="28"/>
        </w:rPr>
        <w:t>ь</w:t>
      </w:r>
      <w:r w:rsidRPr="009D418F">
        <w:rPr>
          <w:rFonts w:ascii="Times New Roman" w:hAnsi="Times New Roman" w:cs="Times New Roman"/>
          <w:sz w:val="28"/>
          <w:szCs w:val="28"/>
        </w:rPr>
        <w:t xml:space="preserve"> 1 после слова </w:t>
      </w:r>
      <w:r w:rsidR="00524975">
        <w:rPr>
          <w:rFonts w:ascii="Times New Roman" w:hAnsi="Times New Roman" w:cs="Times New Roman"/>
          <w:sz w:val="28"/>
          <w:szCs w:val="28"/>
        </w:rPr>
        <w:t>«</w:t>
      </w:r>
      <w:r w:rsidRPr="009D418F">
        <w:rPr>
          <w:rFonts w:ascii="Times New Roman" w:hAnsi="Times New Roman" w:cs="Times New Roman"/>
          <w:sz w:val="28"/>
          <w:szCs w:val="28"/>
        </w:rPr>
        <w:t>вправе</w:t>
      </w:r>
      <w:r w:rsidR="00524975">
        <w:rPr>
          <w:rFonts w:ascii="Times New Roman" w:hAnsi="Times New Roman" w:cs="Times New Roman"/>
          <w:sz w:val="28"/>
          <w:szCs w:val="28"/>
        </w:rPr>
        <w:t>»</w:t>
      </w:r>
      <w:r w:rsidRPr="009D418F">
        <w:rPr>
          <w:rFonts w:ascii="Times New Roman" w:hAnsi="Times New Roman" w:cs="Times New Roman"/>
          <w:sz w:val="28"/>
          <w:szCs w:val="28"/>
        </w:rPr>
        <w:t xml:space="preserve"> дополнить словами </w:t>
      </w:r>
      <w:r w:rsidR="00524975">
        <w:rPr>
          <w:rFonts w:ascii="Times New Roman" w:hAnsi="Times New Roman" w:cs="Times New Roman"/>
          <w:sz w:val="28"/>
          <w:szCs w:val="28"/>
        </w:rPr>
        <w:t>«</w:t>
      </w:r>
      <w:r w:rsidRPr="009D418F">
        <w:rPr>
          <w:rFonts w:ascii="Times New Roman" w:hAnsi="Times New Roman" w:cs="Times New Roman"/>
          <w:sz w:val="28"/>
          <w:szCs w:val="28"/>
        </w:rPr>
        <w:t>в порядке частной проектной инициативы</w:t>
      </w:r>
      <w:r w:rsidR="00524975">
        <w:rPr>
          <w:rFonts w:ascii="Times New Roman" w:hAnsi="Times New Roman" w:cs="Times New Roman"/>
          <w:sz w:val="28"/>
          <w:szCs w:val="28"/>
        </w:rPr>
        <w:t>»</w:t>
      </w:r>
      <w:r w:rsidRPr="009D418F">
        <w:rPr>
          <w:rFonts w:ascii="Times New Roman" w:hAnsi="Times New Roman" w:cs="Times New Roman"/>
          <w:sz w:val="28"/>
          <w:szCs w:val="28"/>
        </w:rPr>
        <w:t>";</w:t>
      </w:r>
    </w:p>
    <w:p w14:paraId="57331333" w14:textId="62692CD4" w:rsidR="00FA011B" w:rsidRPr="009D418F" w:rsidRDefault="00FA011B"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б)  абзац перв</w:t>
      </w:r>
      <w:r w:rsidR="00156C22">
        <w:rPr>
          <w:rFonts w:ascii="Times New Roman" w:hAnsi="Times New Roman" w:cs="Times New Roman"/>
          <w:sz w:val="28"/>
          <w:szCs w:val="28"/>
        </w:rPr>
        <w:t>ый</w:t>
      </w:r>
      <w:r w:rsidRPr="009D418F">
        <w:rPr>
          <w:rFonts w:ascii="Times New Roman" w:hAnsi="Times New Roman" w:cs="Times New Roman"/>
          <w:sz w:val="28"/>
          <w:szCs w:val="28"/>
        </w:rPr>
        <w:t xml:space="preserve"> части 14 после слов </w:t>
      </w:r>
      <w:r w:rsidR="00524975">
        <w:rPr>
          <w:rFonts w:ascii="Times New Roman" w:hAnsi="Times New Roman" w:cs="Times New Roman"/>
          <w:sz w:val="28"/>
          <w:szCs w:val="28"/>
        </w:rPr>
        <w:t>«</w:t>
      </w:r>
      <w:r w:rsidRPr="009D418F">
        <w:rPr>
          <w:rFonts w:ascii="Times New Roman" w:hAnsi="Times New Roman" w:cs="Times New Roman"/>
          <w:sz w:val="28"/>
          <w:szCs w:val="28"/>
        </w:rPr>
        <w:t>соглашения о защите и поощрении капиталовложений</w:t>
      </w:r>
      <w:r w:rsidR="00524975">
        <w:rPr>
          <w:rFonts w:ascii="Times New Roman" w:hAnsi="Times New Roman" w:cs="Times New Roman"/>
          <w:sz w:val="28"/>
          <w:szCs w:val="28"/>
        </w:rPr>
        <w:t>»</w:t>
      </w:r>
      <w:r w:rsidRPr="009D418F">
        <w:rPr>
          <w:rFonts w:ascii="Times New Roman" w:hAnsi="Times New Roman" w:cs="Times New Roman"/>
          <w:sz w:val="28"/>
          <w:szCs w:val="28"/>
        </w:rPr>
        <w:t xml:space="preserve"> дополнить словами </w:t>
      </w:r>
      <w:r w:rsidR="00524975">
        <w:rPr>
          <w:rFonts w:ascii="Times New Roman" w:hAnsi="Times New Roman" w:cs="Times New Roman"/>
          <w:sz w:val="28"/>
          <w:szCs w:val="28"/>
        </w:rPr>
        <w:t>«</w:t>
      </w:r>
      <w:r w:rsidRPr="009D418F">
        <w:rPr>
          <w:rFonts w:ascii="Times New Roman" w:hAnsi="Times New Roman" w:cs="Times New Roman"/>
          <w:sz w:val="28"/>
          <w:szCs w:val="28"/>
        </w:rPr>
        <w:t>в порядке частной проектной инициативы</w:t>
      </w:r>
      <w:r w:rsidR="00524975">
        <w:rPr>
          <w:rFonts w:ascii="Times New Roman" w:hAnsi="Times New Roman" w:cs="Times New Roman"/>
          <w:sz w:val="28"/>
          <w:szCs w:val="28"/>
        </w:rPr>
        <w:t>»</w:t>
      </w:r>
      <w:r w:rsidRPr="009D418F">
        <w:rPr>
          <w:rFonts w:ascii="Times New Roman" w:hAnsi="Times New Roman" w:cs="Times New Roman"/>
          <w:sz w:val="28"/>
          <w:szCs w:val="28"/>
        </w:rPr>
        <w:t>;</w:t>
      </w:r>
    </w:p>
    <w:p w14:paraId="5D7472A1" w14:textId="77777777" w:rsidR="006871D5" w:rsidRPr="009D418F" w:rsidRDefault="00234A0C" w:rsidP="009D418F">
      <w:pPr>
        <w:spacing w:after="0" w:line="48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6</w:t>
      </w:r>
      <w:r w:rsidR="00FA011B" w:rsidRPr="009D418F">
        <w:rPr>
          <w:rFonts w:ascii="Times New Roman" w:hAnsi="Times New Roman" w:cs="Times New Roman"/>
          <w:sz w:val="28"/>
          <w:szCs w:val="28"/>
        </w:rPr>
        <w:t>) статью 8 изложить в следующей редакции:</w:t>
      </w:r>
    </w:p>
    <w:p w14:paraId="575E61EE" w14:textId="702C36D1" w:rsidR="00FA011B" w:rsidRPr="009D418F" w:rsidRDefault="00524975" w:rsidP="009D418F">
      <w:pPr>
        <w:spacing w:after="0" w:line="48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A011B" w:rsidRPr="005A4257">
        <w:rPr>
          <w:rFonts w:ascii="Times New Roman" w:hAnsi="Times New Roman" w:cs="Times New Roman"/>
          <w:b/>
          <w:sz w:val="28"/>
          <w:szCs w:val="28"/>
        </w:rPr>
        <w:t>Статья 8.</w:t>
      </w:r>
      <w:r w:rsidR="00D6104C" w:rsidRPr="005A4257">
        <w:rPr>
          <w:rFonts w:ascii="Times New Roman" w:hAnsi="Times New Roman" w:cs="Times New Roman"/>
          <w:b/>
          <w:sz w:val="28"/>
          <w:szCs w:val="28"/>
        </w:rPr>
        <w:t> </w:t>
      </w:r>
      <w:r w:rsidR="00FA011B" w:rsidRPr="005A4257">
        <w:rPr>
          <w:rFonts w:ascii="Times New Roman" w:hAnsi="Times New Roman" w:cs="Times New Roman"/>
          <w:b/>
          <w:sz w:val="28"/>
          <w:szCs w:val="28"/>
        </w:rPr>
        <w:t>Публичная проектная инициатива</w:t>
      </w:r>
    </w:p>
    <w:p w14:paraId="5ADFC053" w14:textId="77777777" w:rsidR="00D6104C" w:rsidRPr="009D418F" w:rsidRDefault="00FA011B"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1. </w:t>
      </w:r>
      <w:r w:rsidR="00D6104C" w:rsidRPr="009D418F">
        <w:rPr>
          <w:rFonts w:ascii="Times New Roman" w:hAnsi="Times New Roman" w:cs="Times New Roman"/>
          <w:sz w:val="28"/>
          <w:szCs w:val="28"/>
        </w:rPr>
        <w:t>Федеральные органы исполнительной власти, а также исполнительные органы государственной власти субъектов Российской Федерации (далее – инициатор проекта) заявляют о планируемых ими инвестиционных проектах, в отношении которых предполагается заключение соглашений о защите и поощрении капиталовложений, путем размещения деклараций на официальном сайте государственной информационной системы в порядке, предусмотренном Правительством Российской Федерации.</w:t>
      </w:r>
    </w:p>
    <w:p w14:paraId="54E21A53"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2. До размещения декларации в отношении инвестиционного проекта, осуществляемого Российской Федерацией, должно быть получено согласие на ее размещение со стороны уполномоченных органов государственной власти субъектов Российской Федерации, на территориях которых предполагается реализация инвестиционного проекта. Такое согласие означает также обязанность соответствующих субъектов Российской Федерации стать стороной соглашения о защите и поощрении капиталовложений, заключаемого по результатам конкурса, проводимого в соответствии с настоящей статьей, а в применимых случаях также обязанность предоставить победителю конкурса согласованные меры государственной поддержки.</w:t>
      </w:r>
    </w:p>
    <w:p w14:paraId="0118CAC2"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lastRenderedPageBreak/>
        <w:t>3. В качестве стороны соглашения о защите и поощрении капиталовложений в декларации должен быть указан каждый субъект Российской Федерации, на территории которого предполагается реализация инвестиционного проекта. В качестве стороны соглашения о защите и поощрении капиталовложений в декларации указывается Российская Федерация, если декларацией предусмотрено внесение капиталовложений в объеме, указанном в пункте 2 или 3 части 4 статьи 9 настоящего Федерального закона.</w:t>
      </w:r>
    </w:p>
    <w:p w14:paraId="2F271778"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4. В декларации указываются:</w:t>
      </w:r>
    </w:p>
    <w:p w14:paraId="09BC29C5"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1) публично-правовые образования, от имени которых выступают инициаторы проекта (предполагаемые стороны соглашения о защите и поощрении капиталовложений);</w:t>
      </w:r>
    </w:p>
    <w:p w14:paraId="129B1B03"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2) описание инвестиционного проекта, в том числе указание на территорию его реализации и перечень задач, на выполнение которых он направлен, срок реализации инвестиционного проекта;</w:t>
      </w:r>
    </w:p>
    <w:p w14:paraId="6367F2E7"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3) состав и описание, в том числе технико-экономические показатели, основного объекта инвестиционного проекта и объектов недвижимого имущества, создаваемых в рамках инвестиционного проекта, а также объектов обеспечивающей или сопутствующей инфраструктур (при наличии);</w:t>
      </w:r>
    </w:p>
    <w:p w14:paraId="25DE81F1" w14:textId="6E33B596"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lastRenderedPageBreak/>
        <w:t>4) сведения о сфере экономики, к которой относится инвестиционный проект (в случае, если инвестиционный проект относится к сфере экономики, предусмотренной частью 1</w:t>
      </w:r>
      <w:r w:rsidRPr="005A4257">
        <w:rPr>
          <w:rFonts w:ascii="Times New Roman" w:hAnsi="Times New Roman" w:cs="Times New Roman"/>
          <w:sz w:val="28"/>
          <w:szCs w:val="28"/>
          <w:vertAlign w:val="superscript"/>
        </w:rPr>
        <w:t>1</w:t>
      </w:r>
      <w:r w:rsidRPr="009D418F">
        <w:rPr>
          <w:rFonts w:ascii="Times New Roman" w:hAnsi="Times New Roman" w:cs="Times New Roman"/>
          <w:sz w:val="28"/>
          <w:szCs w:val="28"/>
        </w:rPr>
        <w:t xml:space="preserve"> статьи 6 настоящего Федерального закона указывается соответствующая сфера экономики;</w:t>
      </w:r>
    </w:p>
    <w:p w14:paraId="642BB9A3"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5) основные параметры товаров, работ, услуг или результатов интеллектуальной деятельности, производимых, выполняемых, оказываемых или создаваемых в рамках реализации инвестиционного проекта;</w:t>
      </w:r>
    </w:p>
    <w:p w14:paraId="7C7DA02A"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6) минимальный размер предполагаемых капиталовложений;</w:t>
      </w:r>
    </w:p>
    <w:p w14:paraId="7A76786B"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7) меры государственной поддержки в отношении инвестиционного проекта и условия их предоставления;</w:t>
      </w:r>
    </w:p>
    <w:p w14:paraId="2DF6A92B"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8) список актов (решений), которые могут применяться с учетом особенностей, установленных статьей 9 настоящего Федерального закона;</w:t>
      </w:r>
    </w:p>
    <w:p w14:paraId="6AC499AE"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9) критерии конкурса и параметры критериев конкурса, определяемые в соответствии с настоящей статьей;</w:t>
      </w:r>
    </w:p>
    <w:p w14:paraId="134897DB"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10) иные условия, определяемые Правительством Российской Федерации в соответствии с настоящим Федеральным законом.</w:t>
      </w:r>
    </w:p>
    <w:p w14:paraId="62F678C2"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 xml:space="preserve">5. Декларация может содержать сведения о принятии Российской Федерацией или субъектом Российской Федерации обязательства по </w:t>
      </w:r>
      <w:r w:rsidRPr="009D418F">
        <w:rPr>
          <w:rFonts w:ascii="Times New Roman" w:hAnsi="Times New Roman" w:cs="Times New Roman"/>
          <w:sz w:val="28"/>
          <w:szCs w:val="28"/>
        </w:rPr>
        <w:lastRenderedPageBreak/>
        <w:t>обеспечению подготовки проектной документации в отношении основного объекта инвестиционного проекта и (или) объектов недвижимого имущества, создаваемых в рамках инвестиционного проекта, в отношении которого подготовлена декларация, и (или) сведения о планируемом создании юридического лица в целях реализации инвестиционного проекта, в отношении которого подготовлена декларация, и последующей передаче прав участника (акционера) такого юридического лица победителю конкурса и заключении соглашении о защите и поощрении капиталовложений с таким юридическим лицом. Порядок принятия на себя Российской Федерацией или субъектом Российской Федерации обязательств, указанных в настоящей части, устанавливается Правительством Российской Федерации.</w:t>
      </w:r>
    </w:p>
    <w:p w14:paraId="2483A044"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 xml:space="preserve">6. В случае, если в качестве стороны соглашения о защите и поощрении капиталовложений в декларации указывается Российская Федерация, организация, реализующая проект, определяется на конкурсной основе в соответствии с настоящим Федеральным законом и принимаемым в соответствии с ним нормативным правовым актом Правительства Российской Федерации, в ином случае организация, реализующая проект, определяется на конкурсной основе в соответствии с настоящим Федеральным законом и принимаемым в соответствии с ним </w:t>
      </w:r>
      <w:r w:rsidRPr="009D418F">
        <w:rPr>
          <w:rFonts w:ascii="Times New Roman" w:hAnsi="Times New Roman" w:cs="Times New Roman"/>
          <w:sz w:val="28"/>
          <w:szCs w:val="28"/>
        </w:rPr>
        <w:lastRenderedPageBreak/>
        <w:t>нормативным правовым актом уполномоченного органа государственной власти субъекта Российской Федерации.</w:t>
      </w:r>
    </w:p>
    <w:p w14:paraId="68A818DB"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 xml:space="preserve">7. Требования к заявке на участие в конкурсе и прилагаемым к ней документам устанавливаются Правительством Российской Федерации. </w:t>
      </w:r>
    </w:p>
    <w:p w14:paraId="13CE86B1"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8. Заявка на участие в конкурсе и прилагаемые к ней документы подаются в уполномоченный орган государственной власти через личный кабинет или в порядке, установленном статьей 16 настоящего Федерального закона. При этом в случае подачи заявки через личный кабинет такая заявка оформляется в форме электронного документа, подписанного электронной подписью, а прилагаемые документы - в форме электронных документов, подписанных электронной подписью, и (или) электронных образов бумажных документов, заверенных электронной подписью.</w:t>
      </w:r>
    </w:p>
    <w:p w14:paraId="7511F4D0"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9. При выборе организации, реализующей проект, должны быть обеспечены открытость и доступность сведений, включенных в декларацию, а также конкуренция между участниками конкурса посредством соблюдения конкурентных процедур.</w:t>
      </w:r>
    </w:p>
    <w:p w14:paraId="4CE9B876"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10. Победителем конкурса признается организация, предложившая наилучшие условия реализации инвестиционного проекта исходя из критериев, установленных настоящим Федеральным законом.</w:t>
      </w:r>
    </w:p>
    <w:p w14:paraId="3D566C19"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lastRenderedPageBreak/>
        <w:t>11. Критерии конкурса указываются в декларации и используются для оценки заявок на участие в конкурсе.</w:t>
      </w:r>
    </w:p>
    <w:p w14:paraId="377DBDC5"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12. Обязательными критериями конкурса являются:</w:t>
      </w:r>
    </w:p>
    <w:p w14:paraId="6DE5FB5E"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1) наибольший объем капиталовложений;</w:t>
      </w:r>
    </w:p>
    <w:p w14:paraId="2AE925F5"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2) наименьший объем мер государственной поддержки либо отсутствие таких мер;</w:t>
      </w:r>
    </w:p>
    <w:p w14:paraId="4D61F58E"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3) кратчайшие сроки реализации инвестиционного проекта.</w:t>
      </w:r>
    </w:p>
    <w:p w14:paraId="4216225A"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13. Для каждого предусмотренного частью 11 настоящей статьи критерия конкурса инициатором проекта устанавливаются следующие параметры:</w:t>
      </w:r>
    </w:p>
    <w:p w14:paraId="6630A166"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1) начальное условие в виде числового значения;</w:t>
      </w:r>
    </w:p>
    <w:p w14:paraId="72ACA390"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2) коэффициент, учитывающий значимость критерия конкурса (значения таких коэффициентов могут изменяться от нуля до единицы, и сумма значений всех коэффициентов должна быть равна единице).</w:t>
      </w:r>
    </w:p>
    <w:p w14:paraId="640BBF86"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 xml:space="preserve">14. Инициатором проекта помимо обязательных критериев конкурса в декларацию могут быть включены дополнительные критерии, перечень которых устанавливается Правительством Российской Федерации. </w:t>
      </w:r>
    </w:p>
    <w:p w14:paraId="31BF6D65"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 xml:space="preserve">15. Заключение соглашения о защите и поощрении капиталовложений по итогам проведения конкурса в рамках публичной проектной инициативы осуществляется в порядке, установленном </w:t>
      </w:r>
      <w:r w:rsidRPr="009D418F">
        <w:rPr>
          <w:rFonts w:ascii="Times New Roman" w:hAnsi="Times New Roman" w:cs="Times New Roman"/>
          <w:sz w:val="28"/>
          <w:szCs w:val="28"/>
        </w:rPr>
        <w:lastRenderedPageBreak/>
        <w:t>настоящим Федеральным законом и нормативными правовыми актами Правительства Российской Федерации, а также уполномоченными органами государственной власти субъектов Российской Федерации.</w:t>
      </w:r>
    </w:p>
    <w:p w14:paraId="17D47CE2"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16. </w:t>
      </w:r>
      <w:r w:rsidR="002D1436" w:rsidRPr="002D1436">
        <w:rPr>
          <w:rFonts w:ascii="Times New Roman" w:hAnsi="Times New Roman" w:cs="Times New Roman"/>
          <w:sz w:val="28"/>
          <w:szCs w:val="28"/>
        </w:rPr>
        <w:t>Условия соглашения о защите и поощрении капиталовложений, заключаемого в порядке публичной проектной инициативы, не должны ухудшать условия реализации инвестиционного проекта, предусмотренные декларацией и заявкой на участие в конкурсе, поданной победителем конкурса</w:t>
      </w:r>
      <w:r w:rsidRPr="009D418F">
        <w:rPr>
          <w:rFonts w:ascii="Times New Roman" w:hAnsi="Times New Roman" w:cs="Times New Roman"/>
          <w:sz w:val="28"/>
          <w:szCs w:val="28"/>
        </w:rPr>
        <w:t>.</w:t>
      </w:r>
    </w:p>
    <w:p w14:paraId="4DC79EA0"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17. Организация, признанная победителем конкурса, вправе направить в органы государственной власти, уполномоченные высшими исполнительными органами государственной власти субъектов Российской Федерации, на территориях которых предполагается реализация инвестиционного проекта, а, если стороной соглашения о защите и поощрении капиталовложений будет являться Российская Федерация, также в уполномоченный федеральный орган исполнительной власти, заявление. Форма заявления, а также требования к составу и оформлению прилагаемых к нему документов и материалов, в том числе особенности типовой формы соглашения о защите и поощрении капиталовложений, заключаемого в порядке публичной проектной инициативы, устанавливаются Правительством Российской Федерации.</w:t>
      </w:r>
    </w:p>
    <w:p w14:paraId="7E1D46A0"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lastRenderedPageBreak/>
        <w:t>18. Заявление и прилагаемые к нему документы подаются через личный кабинет или в порядке, установленном статьей 16 настоящего Федерального закона. При этом в случае подачи заявления через личный кабинет заявление оформляется в форме электронного документа, подписанного электронной подписью, прилагаемые документы - в форме электронных документов, подписанных электронной подписью, и (или) электронных образов бумажных документов, заверенных электронной подписью. Требования к формату электронного образа бумажного документа устанавливаются Правительством Российской Федерации.</w:t>
      </w:r>
    </w:p>
    <w:p w14:paraId="442B548C"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19. Поданное заявление и прилагаемые к нему документы подлежат отражению в государственной информационной системе в порядке, установленном Правительством Российской Федерации.</w:t>
      </w:r>
    </w:p>
    <w:p w14:paraId="4D575267"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20. Заявитель до момента заключения соглашения о защите и поощрении капиталовложений в порядке публичной проектной инициативы или до момента получения им отказа уполномоченного федерального органа исполнительной власти и (или) органа государственной власти, уполномоченного высшим исполнительным органом государственной власти субъекта Российской Федерации, в заключении с ним соглашения о защите и поощрении капиталовложений в порядке публичной проектной инициативы вправе:</w:t>
      </w:r>
    </w:p>
    <w:p w14:paraId="2A012790"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lastRenderedPageBreak/>
        <w:t>1) отозвать заявление и прилагаемые к нему документы путем направления уведомления об отзыве заявления или подачи такого уведомления с использованием государственной информационной системы;</w:t>
      </w:r>
    </w:p>
    <w:p w14:paraId="0957999B"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2) вносить изменения в заявление и прилагаемые к нему документы, при этом срок рассмотрения заявления и прилагаемых к нему документов продлевается на срок не более 15 рабочих дней.</w:t>
      </w:r>
    </w:p>
    <w:p w14:paraId="00AC7E11"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21. Уполномоченный федеральный орган исполнительной власти (орган государственной власти, уполномоченный высшим исполнительным органом государственной власти субъекта Российской Федерации) отказывает заявителю в заключении с ним соглашения о защите и поощрении капиталовложений в порядке публичной проектной инициативы, если по результатам проверки документов будет установлено одно из следующих обстоятельств:</w:t>
      </w:r>
    </w:p>
    <w:p w14:paraId="746D12D6"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1) заявление и прилагаемые к нему документы, в том числе проект соглашения о защите и поощрении капиталовложений, не соответствуют требованиям, установленным настоящей статьей, и требованиям, утвержденным Правительством Российской Федерации;</w:t>
      </w:r>
    </w:p>
    <w:p w14:paraId="17789295"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2) заявление и прилагаемые к нему документы поданы с нарушением порядка, установленного настоящей статьей;</w:t>
      </w:r>
    </w:p>
    <w:p w14:paraId="079C204B"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lastRenderedPageBreak/>
        <w:t>3) сфера российской экономики, в которой реализуется инвестиционный проект, не соответствует ограничениям, установленным частью 1 статьи 6 настоящего Федерального закона;</w:t>
      </w:r>
    </w:p>
    <w:p w14:paraId="0B8F9FA3"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4) заявителем представлена недостоверная информация о себе (информация, не соответствующая сведениям, содержащимся в едином государственном реестре юридических лиц);</w:t>
      </w:r>
    </w:p>
    <w:p w14:paraId="1FEBE125" w14:textId="77777777" w:rsidR="00D6104C"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5) условия реализации инвестиционного проекта, указанные в заявлении и прилагаемых к нему документах, отличаются от условий декларации и заявки на участие в конкурсе, поданной победителем конкурса, в худшую сторону.</w:t>
      </w:r>
    </w:p>
    <w:p w14:paraId="3729135F" w14:textId="7F4A8ADE" w:rsidR="00FA011B" w:rsidRPr="009D418F" w:rsidRDefault="00D6104C"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22. В случае отсутствия оснований для отказа в заключении соглашения о защите и поощрении капиталовложений в порядке публичной проектной инициативы, предусмотренных частью 2</w:t>
      </w:r>
      <w:r w:rsidR="005A4257">
        <w:rPr>
          <w:rFonts w:ascii="Times New Roman" w:hAnsi="Times New Roman" w:cs="Times New Roman"/>
          <w:sz w:val="28"/>
          <w:szCs w:val="28"/>
        </w:rPr>
        <w:t>1</w:t>
      </w:r>
      <w:r w:rsidRPr="009D418F">
        <w:rPr>
          <w:rFonts w:ascii="Times New Roman" w:hAnsi="Times New Roman" w:cs="Times New Roman"/>
          <w:sz w:val="28"/>
          <w:szCs w:val="28"/>
        </w:rPr>
        <w:t xml:space="preserve"> настоящей статьи, и при условии соответствия размера планируемых капиталовложений требованиям пункта 2 или 3 части 4 статьи 9 настоящего Федерального закона Российская Федерация обязана заключить соглашение о защите и поощрении капиталовложений. В случае отсутствия оснований для отказа в заключении соглашения о защите и поощрении капиталовложений в порядке публичной проектной инициативы, предусмотренных частью 20 настоящей статьи, субъекты Российской Федерации, на территории которых предполагается </w:t>
      </w:r>
      <w:r w:rsidRPr="009D418F">
        <w:rPr>
          <w:rFonts w:ascii="Times New Roman" w:hAnsi="Times New Roman" w:cs="Times New Roman"/>
          <w:sz w:val="28"/>
          <w:szCs w:val="28"/>
        </w:rPr>
        <w:lastRenderedPageBreak/>
        <w:t>реализация нового инвестиционного проекта, обязаны заключить соглашение о защите и поощрении капиталовложений. В случае отказа Российской Федерации и (или) субъектов Российской Федерации от заключения такого соглашения заявитель в указанных случаях вправе требовать заключения такого соглашения в судебном порядке.</w:t>
      </w:r>
      <w:r w:rsidR="00524975">
        <w:rPr>
          <w:rFonts w:ascii="Times New Roman" w:hAnsi="Times New Roman" w:cs="Times New Roman"/>
          <w:sz w:val="28"/>
          <w:szCs w:val="28"/>
        </w:rPr>
        <w:t>»</w:t>
      </w:r>
      <w:r w:rsidRPr="009D418F">
        <w:rPr>
          <w:rFonts w:ascii="Times New Roman" w:hAnsi="Times New Roman" w:cs="Times New Roman"/>
          <w:sz w:val="28"/>
          <w:szCs w:val="28"/>
        </w:rPr>
        <w:t>;</w:t>
      </w:r>
    </w:p>
    <w:p w14:paraId="3DD8EF90" w14:textId="77777777" w:rsidR="00FA011B" w:rsidRPr="009D418F" w:rsidRDefault="00234A0C" w:rsidP="009D418F">
      <w:pPr>
        <w:spacing w:after="0" w:line="48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E00AA7" w:rsidRPr="009D418F">
        <w:rPr>
          <w:rFonts w:ascii="Times New Roman" w:hAnsi="Times New Roman" w:cs="Times New Roman"/>
          <w:sz w:val="28"/>
          <w:szCs w:val="28"/>
        </w:rPr>
        <w:t>) в статье 9:</w:t>
      </w:r>
    </w:p>
    <w:p w14:paraId="466B4F2A" w14:textId="7E344194" w:rsidR="00E00AA7" w:rsidRPr="009D418F" w:rsidRDefault="00E00AA7"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а) часть 7</w:t>
      </w:r>
      <w:r w:rsidRPr="009D418F">
        <w:rPr>
          <w:rFonts w:ascii="Times New Roman" w:hAnsi="Times New Roman" w:cs="Times New Roman"/>
          <w:sz w:val="28"/>
          <w:szCs w:val="28"/>
          <w:vertAlign w:val="superscript"/>
        </w:rPr>
        <w:t>2</w:t>
      </w:r>
      <w:r w:rsidRPr="009D418F">
        <w:rPr>
          <w:rFonts w:ascii="Times New Roman" w:hAnsi="Times New Roman" w:cs="Times New Roman"/>
          <w:sz w:val="28"/>
          <w:szCs w:val="28"/>
        </w:rPr>
        <w:t xml:space="preserve"> после слов </w:t>
      </w:r>
      <w:r w:rsidR="00524975">
        <w:rPr>
          <w:rFonts w:ascii="Times New Roman" w:hAnsi="Times New Roman" w:cs="Times New Roman"/>
          <w:sz w:val="28"/>
          <w:szCs w:val="28"/>
        </w:rPr>
        <w:t>«</w:t>
      </w:r>
      <w:r w:rsidRPr="009D418F">
        <w:rPr>
          <w:rFonts w:ascii="Times New Roman" w:hAnsi="Times New Roman" w:cs="Times New Roman"/>
          <w:sz w:val="28"/>
          <w:szCs w:val="28"/>
        </w:rPr>
        <w:t>организацией, реализующей проект,</w:t>
      </w:r>
      <w:r w:rsidR="00524975">
        <w:rPr>
          <w:rFonts w:ascii="Times New Roman" w:hAnsi="Times New Roman" w:cs="Times New Roman"/>
          <w:sz w:val="28"/>
          <w:szCs w:val="28"/>
        </w:rPr>
        <w:t>»</w:t>
      </w:r>
      <w:r w:rsidRPr="009D418F">
        <w:rPr>
          <w:rFonts w:ascii="Times New Roman" w:hAnsi="Times New Roman" w:cs="Times New Roman"/>
          <w:sz w:val="28"/>
          <w:szCs w:val="28"/>
        </w:rPr>
        <w:t xml:space="preserve"> дополнить словами </w:t>
      </w:r>
      <w:r w:rsidR="00524975">
        <w:rPr>
          <w:rFonts w:ascii="Times New Roman" w:hAnsi="Times New Roman" w:cs="Times New Roman"/>
          <w:sz w:val="28"/>
          <w:szCs w:val="28"/>
        </w:rPr>
        <w:t>«</w:t>
      </w:r>
      <w:r w:rsidRPr="009D418F">
        <w:rPr>
          <w:rFonts w:ascii="Times New Roman" w:hAnsi="Times New Roman" w:cs="Times New Roman"/>
          <w:sz w:val="28"/>
          <w:szCs w:val="28"/>
        </w:rPr>
        <w:t xml:space="preserve">или подготовленный инициатором проекта и указанный в декларации в соответствии с пунктом </w:t>
      </w:r>
      <w:r w:rsidR="004F15FA">
        <w:rPr>
          <w:rFonts w:ascii="Times New Roman" w:hAnsi="Times New Roman" w:cs="Times New Roman"/>
          <w:sz w:val="28"/>
          <w:szCs w:val="28"/>
        </w:rPr>
        <w:t>8</w:t>
      </w:r>
      <w:r w:rsidRPr="009D418F">
        <w:rPr>
          <w:rFonts w:ascii="Times New Roman" w:hAnsi="Times New Roman" w:cs="Times New Roman"/>
          <w:sz w:val="28"/>
          <w:szCs w:val="28"/>
        </w:rPr>
        <w:t xml:space="preserve"> части 4 статьи 8 настоящего Федерального закона</w:t>
      </w:r>
      <w:r w:rsidR="00524975">
        <w:rPr>
          <w:rFonts w:ascii="Times New Roman" w:hAnsi="Times New Roman" w:cs="Times New Roman"/>
          <w:sz w:val="28"/>
          <w:szCs w:val="28"/>
        </w:rPr>
        <w:t>»</w:t>
      </w:r>
      <w:r w:rsidRPr="009D418F">
        <w:rPr>
          <w:rFonts w:ascii="Times New Roman" w:hAnsi="Times New Roman" w:cs="Times New Roman"/>
          <w:sz w:val="28"/>
          <w:szCs w:val="28"/>
        </w:rPr>
        <w:t>;</w:t>
      </w:r>
    </w:p>
    <w:p w14:paraId="1DC8CEA9" w14:textId="77777777" w:rsidR="006871D5" w:rsidRPr="009D418F" w:rsidRDefault="00E00AA7"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б) дополнить частью 7</w:t>
      </w:r>
      <w:r w:rsidRPr="009D418F">
        <w:rPr>
          <w:rFonts w:ascii="Times New Roman" w:hAnsi="Times New Roman" w:cs="Times New Roman"/>
          <w:sz w:val="28"/>
          <w:szCs w:val="28"/>
          <w:vertAlign w:val="superscript"/>
        </w:rPr>
        <w:t>3-1</w:t>
      </w:r>
      <w:r w:rsidRPr="009D418F">
        <w:rPr>
          <w:rFonts w:ascii="Times New Roman" w:hAnsi="Times New Roman" w:cs="Times New Roman"/>
          <w:sz w:val="28"/>
          <w:szCs w:val="28"/>
        </w:rPr>
        <w:t xml:space="preserve"> следующего содержания:</w:t>
      </w:r>
    </w:p>
    <w:p w14:paraId="3BACD90D" w14:textId="4524A7C0" w:rsidR="00E00AA7" w:rsidRPr="009D418F" w:rsidRDefault="00524975" w:rsidP="009D418F">
      <w:pPr>
        <w:spacing w:after="0" w:line="48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E00AA7" w:rsidRPr="009D418F">
        <w:rPr>
          <w:rFonts w:ascii="Times New Roman" w:hAnsi="Times New Roman" w:cs="Times New Roman"/>
          <w:sz w:val="28"/>
          <w:szCs w:val="28"/>
        </w:rPr>
        <w:t>7</w:t>
      </w:r>
      <w:r w:rsidR="00E00AA7" w:rsidRPr="009D418F">
        <w:rPr>
          <w:rFonts w:ascii="Times New Roman" w:hAnsi="Times New Roman" w:cs="Times New Roman"/>
          <w:sz w:val="28"/>
          <w:szCs w:val="28"/>
          <w:vertAlign w:val="superscript"/>
        </w:rPr>
        <w:t>3-1</w:t>
      </w:r>
      <w:r w:rsidR="00E00AA7" w:rsidRPr="009D418F">
        <w:rPr>
          <w:rFonts w:ascii="Times New Roman" w:hAnsi="Times New Roman" w:cs="Times New Roman"/>
          <w:sz w:val="28"/>
          <w:szCs w:val="28"/>
        </w:rPr>
        <w:t>. В случае заключения соглашения о защите и поощрении капиталовложений в порядке публичной проектной инициативы в реестр соглашений включаются акты (решения), которые указаны инициатором проекта в декларации и которые предусмотрены перечнями, указанными в части 7</w:t>
      </w:r>
      <w:r w:rsidR="00E00AA7" w:rsidRPr="009D418F">
        <w:rPr>
          <w:rFonts w:ascii="Times New Roman" w:hAnsi="Times New Roman" w:cs="Times New Roman"/>
          <w:sz w:val="28"/>
          <w:szCs w:val="28"/>
          <w:vertAlign w:val="superscript"/>
        </w:rPr>
        <w:t>1</w:t>
      </w:r>
      <w:r w:rsidR="00E00AA7" w:rsidRPr="009D418F">
        <w:rPr>
          <w:rFonts w:ascii="Times New Roman" w:hAnsi="Times New Roman" w:cs="Times New Roman"/>
          <w:sz w:val="28"/>
          <w:szCs w:val="28"/>
        </w:rPr>
        <w:t xml:space="preserve"> настоящей статьи, а также акты (решения), согласованные с главой муниципального образования в соответствии с частью 7</w:t>
      </w:r>
      <w:r w:rsidR="00E00AA7" w:rsidRPr="009D418F">
        <w:rPr>
          <w:rFonts w:ascii="Times New Roman" w:hAnsi="Times New Roman" w:cs="Times New Roman"/>
          <w:sz w:val="28"/>
          <w:szCs w:val="28"/>
          <w:vertAlign w:val="superscript"/>
        </w:rPr>
        <w:t>4</w:t>
      </w:r>
      <w:r w:rsidR="00E00AA7" w:rsidRPr="009D418F">
        <w:rPr>
          <w:rFonts w:ascii="Times New Roman" w:hAnsi="Times New Roman" w:cs="Times New Roman"/>
          <w:sz w:val="28"/>
          <w:szCs w:val="28"/>
        </w:rPr>
        <w:t xml:space="preserve"> настоящей статьи, если список актов (решений) содержит муниципальные правовые акты.</w:t>
      </w:r>
      <w:r>
        <w:rPr>
          <w:rFonts w:ascii="Times New Roman" w:hAnsi="Times New Roman" w:cs="Times New Roman"/>
          <w:sz w:val="28"/>
          <w:szCs w:val="28"/>
        </w:rPr>
        <w:t>»</w:t>
      </w:r>
      <w:r w:rsidR="00E00AA7" w:rsidRPr="009D418F">
        <w:rPr>
          <w:rFonts w:ascii="Times New Roman" w:hAnsi="Times New Roman" w:cs="Times New Roman"/>
          <w:sz w:val="28"/>
          <w:szCs w:val="28"/>
        </w:rPr>
        <w:t>;</w:t>
      </w:r>
    </w:p>
    <w:p w14:paraId="64B4C9C3" w14:textId="7B696847" w:rsidR="00E00AA7" w:rsidRPr="009D418F" w:rsidRDefault="00E00AA7"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в) част</w:t>
      </w:r>
      <w:r w:rsidR="004F15FA">
        <w:rPr>
          <w:rFonts w:ascii="Times New Roman" w:hAnsi="Times New Roman" w:cs="Times New Roman"/>
          <w:sz w:val="28"/>
          <w:szCs w:val="28"/>
        </w:rPr>
        <w:t>ь</w:t>
      </w:r>
      <w:r w:rsidRPr="009D418F">
        <w:rPr>
          <w:rFonts w:ascii="Times New Roman" w:hAnsi="Times New Roman" w:cs="Times New Roman"/>
          <w:sz w:val="28"/>
          <w:szCs w:val="28"/>
        </w:rPr>
        <w:t xml:space="preserve"> 7</w:t>
      </w:r>
      <w:r w:rsidRPr="009D418F">
        <w:rPr>
          <w:rFonts w:ascii="Times New Roman" w:hAnsi="Times New Roman" w:cs="Times New Roman"/>
          <w:sz w:val="28"/>
          <w:szCs w:val="28"/>
          <w:vertAlign w:val="superscript"/>
        </w:rPr>
        <w:t>4</w:t>
      </w:r>
      <w:r w:rsidR="004F15FA">
        <w:rPr>
          <w:rFonts w:ascii="Times New Roman" w:hAnsi="Times New Roman" w:cs="Times New Roman"/>
          <w:sz w:val="28"/>
          <w:szCs w:val="28"/>
        </w:rPr>
        <w:t xml:space="preserve"> </w:t>
      </w:r>
      <w:r w:rsidRPr="009D418F">
        <w:rPr>
          <w:rFonts w:ascii="Times New Roman" w:hAnsi="Times New Roman" w:cs="Times New Roman"/>
          <w:sz w:val="28"/>
          <w:szCs w:val="28"/>
        </w:rPr>
        <w:t xml:space="preserve">после слов </w:t>
      </w:r>
      <w:r w:rsidR="00524975">
        <w:rPr>
          <w:rFonts w:ascii="Times New Roman" w:hAnsi="Times New Roman" w:cs="Times New Roman"/>
          <w:sz w:val="28"/>
          <w:szCs w:val="28"/>
        </w:rPr>
        <w:t>«</w:t>
      </w:r>
      <w:r w:rsidRPr="009D418F">
        <w:rPr>
          <w:rFonts w:ascii="Times New Roman" w:hAnsi="Times New Roman" w:cs="Times New Roman"/>
          <w:sz w:val="28"/>
          <w:szCs w:val="28"/>
        </w:rPr>
        <w:t>представленный организацией, реализующей проект,</w:t>
      </w:r>
      <w:r w:rsidR="00524975">
        <w:rPr>
          <w:rFonts w:ascii="Times New Roman" w:hAnsi="Times New Roman" w:cs="Times New Roman"/>
          <w:sz w:val="28"/>
          <w:szCs w:val="28"/>
        </w:rPr>
        <w:t>»</w:t>
      </w:r>
      <w:r w:rsidRPr="009D418F">
        <w:rPr>
          <w:rFonts w:ascii="Times New Roman" w:hAnsi="Times New Roman" w:cs="Times New Roman"/>
          <w:sz w:val="28"/>
          <w:szCs w:val="28"/>
        </w:rPr>
        <w:t xml:space="preserve"> дополнить словами </w:t>
      </w:r>
      <w:r w:rsidR="00524975">
        <w:rPr>
          <w:rFonts w:ascii="Times New Roman" w:hAnsi="Times New Roman" w:cs="Times New Roman"/>
          <w:sz w:val="28"/>
          <w:szCs w:val="28"/>
        </w:rPr>
        <w:t>«</w:t>
      </w:r>
      <w:r w:rsidRPr="009D418F">
        <w:rPr>
          <w:rFonts w:ascii="Times New Roman" w:hAnsi="Times New Roman" w:cs="Times New Roman"/>
          <w:sz w:val="28"/>
          <w:szCs w:val="28"/>
        </w:rPr>
        <w:t xml:space="preserve">или подготовленный </w:t>
      </w:r>
      <w:r w:rsidRPr="009D418F">
        <w:rPr>
          <w:rFonts w:ascii="Times New Roman" w:hAnsi="Times New Roman" w:cs="Times New Roman"/>
          <w:sz w:val="28"/>
          <w:szCs w:val="28"/>
        </w:rPr>
        <w:lastRenderedPageBreak/>
        <w:t>инициатором проекта</w:t>
      </w:r>
      <w:r w:rsidR="00524975">
        <w:rPr>
          <w:rFonts w:ascii="Times New Roman" w:hAnsi="Times New Roman" w:cs="Times New Roman"/>
          <w:sz w:val="28"/>
          <w:szCs w:val="28"/>
        </w:rPr>
        <w:t>»</w:t>
      </w:r>
      <w:r w:rsidR="004F15FA">
        <w:rPr>
          <w:rFonts w:ascii="Times New Roman" w:hAnsi="Times New Roman" w:cs="Times New Roman"/>
          <w:sz w:val="28"/>
          <w:szCs w:val="28"/>
        </w:rPr>
        <w:t xml:space="preserve">, </w:t>
      </w:r>
      <w:r w:rsidRPr="009D418F">
        <w:rPr>
          <w:rFonts w:ascii="Times New Roman" w:hAnsi="Times New Roman" w:cs="Times New Roman"/>
          <w:sz w:val="28"/>
          <w:szCs w:val="28"/>
        </w:rPr>
        <w:t xml:space="preserve">после слов </w:t>
      </w:r>
      <w:r w:rsidR="00524975">
        <w:rPr>
          <w:rFonts w:ascii="Times New Roman" w:hAnsi="Times New Roman" w:cs="Times New Roman"/>
          <w:sz w:val="28"/>
          <w:szCs w:val="28"/>
        </w:rPr>
        <w:t>«</w:t>
      </w:r>
      <w:r w:rsidRPr="009D418F">
        <w:rPr>
          <w:rFonts w:ascii="Times New Roman" w:hAnsi="Times New Roman" w:cs="Times New Roman"/>
          <w:sz w:val="28"/>
          <w:szCs w:val="28"/>
        </w:rPr>
        <w:t>при условии их согласования организацией, реализующей проект,</w:t>
      </w:r>
      <w:r w:rsidR="00524975">
        <w:rPr>
          <w:rFonts w:ascii="Times New Roman" w:hAnsi="Times New Roman" w:cs="Times New Roman"/>
          <w:sz w:val="28"/>
          <w:szCs w:val="28"/>
        </w:rPr>
        <w:t>»</w:t>
      </w:r>
      <w:r w:rsidRPr="009D418F">
        <w:rPr>
          <w:rFonts w:ascii="Times New Roman" w:hAnsi="Times New Roman" w:cs="Times New Roman"/>
          <w:sz w:val="28"/>
          <w:szCs w:val="28"/>
        </w:rPr>
        <w:t xml:space="preserve"> дополнить словами </w:t>
      </w:r>
      <w:r w:rsidR="00524975">
        <w:rPr>
          <w:rFonts w:ascii="Times New Roman" w:hAnsi="Times New Roman" w:cs="Times New Roman"/>
          <w:sz w:val="28"/>
          <w:szCs w:val="28"/>
        </w:rPr>
        <w:t>«</w:t>
      </w:r>
      <w:r w:rsidRPr="009D418F">
        <w:rPr>
          <w:rFonts w:ascii="Times New Roman" w:hAnsi="Times New Roman" w:cs="Times New Roman"/>
          <w:sz w:val="28"/>
          <w:szCs w:val="28"/>
        </w:rPr>
        <w:t>или инициатором проекта</w:t>
      </w:r>
      <w:r w:rsidR="00524975">
        <w:rPr>
          <w:rFonts w:ascii="Times New Roman" w:hAnsi="Times New Roman" w:cs="Times New Roman"/>
          <w:sz w:val="28"/>
          <w:szCs w:val="28"/>
        </w:rPr>
        <w:t>»</w:t>
      </w:r>
      <w:r w:rsidRPr="009D418F">
        <w:rPr>
          <w:rFonts w:ascii="Times New Roman" w:hAnsi="Times New Roman" w:cs="Times New Roman"/>
          <w:sz w:val="28"/>
          <w:szCs w:val="28"/>
        </w:rPr>
        <w:t>;</w:t>
      </w:r>
    </w:p>
    <w:p w14:paraId="56C18C71" w14:textId="1AFB87A0" w:rsidR="00E00AA7" w:rsidRPr="009D418F" w:rsidRDefault="00E00AA7"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г)  част</w:t>
      </w:r>
      <w:r w:rsidR="004F15FA">
        <w:rPr>
          <w:rFonts w:ascii="Times New Roman" w:hAnsi="Times New Roman" w:cs="Times New Roman"/>
          <w:sz w:val="28"/>
          <w:szCs w:val="28"/>
        </w:rPr>
        <w:t>ь</w:t>
      </w:r>
      <w:r w:rsidRPr="009D418F">
        <w:rPr>
          <w:rFonts w:ascii="Times New Roman" w:hAnsi="Times New Roman" w:cs="Times New Roman"/>
          <w:sz w:val="28"/>
          <w:szCs w:val="28"/>
        </w:rPr>
        <w:t xml:space="preserve"> 7</w:t>
      </w:r>
      <w:r w:rsidRPr="009D418F">
        <w:rPr>
          <w:rFonts w:ascii="Times New Roman" w:hAnsi="Times New Roman" w:cs="Times New Roman"/>
          <w:sz w:val="28"/>
          <w:szCs w:val="28"/>
          <w:vertAlign w:val="superscript"/>
        </w:rPr>
        <w:t>5</w:t>
      </w:r>
      <w:r w:rsidR="004F15FA">
        <w:rPr>
          <w:rFonts w:ascii="Times New Roman" w:hAnsi="Times New Roman" w:cs="Times New Roman"/>
          <w:sz w:val="28"/>
          <w:szCs w:val="28"/>
        </w:rPr>
        <w:t xml:space="preserve"> </w:t>
      </w:r>
      <w:r w:rsidRPr="009D418F">
        <w:rPr>
          <w:rFonts w:ascii="Times New Roman" w:hAnsi="Times New Roman" w:cs="Times New Roman"/>
          <w:sz w:val="28"/>
          <w:szCs w:val="28"/>
        </w:rPr>
        <w:t xml:space="preserve">после слов </w:t>
      </w:r>
      <w:r w:rsidR="00524975">
        <w:rPr>
          <w:rFonts w:ascii="Times New Roman" w:hAnsi="Times New Roman" w:cs="Times New Roman"/>
          <w:sz w:val="28"/>
          <w:szCs w:val="28"/>
        </w:rPr>
        <w:t>«</w:t>
      </w:r>
      <w:r w:rsidRPr="009D418F">
        <w:rPr>
          <w:rFonts w:ascii="Times New Roman" w:hAnsi="Times New Roman" w:cs="Times New Roman"/>
          <w:sz w:val="28"/>
          <w:szCs w:val="28"/>
        </w:rPr>
        <w:t>представленный организацией, реализующей проект,</w:t>
      </w:r>
      <w:r w:rsidR="00524975">
        <w:rPr>
          <w:rFonts w:ascii="Times New Roman" w:hAnsi="Times New Roman" w:cs="Times New Roman"/>
          <w:sz w:val="28"/>
          <w:szCs w:val="28"/>
        </w:rPr>
        <w:t>»</w:t>
      </w:r>
      <w:r w:rsidRPr="009D418F">
        <w:rPr>
          <w:rFonts w:ascii="Times New Roman" w:hAnsi="Times New Roman" w:cs="Times New Roman"/>
          <w:sz w:val="28"/>
          <w:szCs w:val="28"/>
        </w:rPr>
        <w:t xml:space="preserve"> дополнить словами </w:t>
      </w:r>
      <w:r w:rsidR="00524975">
        <w:rPr>
          <w:rFonts w:ascii="Times New Roman" w:hAnsi="Times New Roman" w:cs="Times New Roman"/>
          <w:sz w:val="28"/>
          <w:szCs w:val="28"/>
        </w:rPr>
        <w:t>«</w:t>
      </w:r>
      <w:r w:rsidRPr="009D418F">
        <w:rPr>
          <w:rFonts w:ascii="Times New Roman" w:hAnsi="Times New Roman" w:cs="Times New Roman"/>
          <w:sz w:val="28"/>
          <w:szCs w:val="28"/>
        </w:rPr>
        <w:t>или подготовленный инициатором проекта</w:t>
      </w:r>
      <w:r w:rsidR="00524975">
        <w:rPr>
          <w:rFonts w:ascii="Times New Roman" w:hAnsi="Times New Roman" w:cs="Times New Roman"/>
          <w:sz w:val="28"/>
          <w:szCs w:val="28"/>
        </w:rPr>
        <w:t>»</w:t>
      </w:r>
      <w:r w:rsidR="004F15FA">
        <w:rPr>
          <w:rFonts w:ascii="Times New Roman" w:hAnsi="Times New Roman" w:cs="Times New Roman"/>
          <w:sz w:val="28"/>
          <w:szCs w:val="28"/>
        </w:rPr>
        <w:t xml:space="preserve">, </w:t>
      </w:r>
      <w:r w:rsidRPr="009D418F">
        <w:rPr>
          <w:rFonts w:ascii="Times New Roman" w:hAnsi="Times New Roman" w:cs="Times New Roman"/>
          <w:sz w:val="28"/>
          <w:szCs w:val="28"/>
        </w:rPr>
        <w:t xml:space="preserve">слова </w:t>
      </w:r>
      <w:r w:rsidR="00524975">
        <w:rPr>
          <w:rFonts w:ascii="Times New Roman" w:hAnsi="Times New Roman" w:cs="Times New Roman"/>
          <w:sz w:val="28"/>
          <w:szCs w:val="28"/>
        </w:rPr>
        <w:t>«</w:t>
      </w:r>
      <w:r w:rsidRPr="009D418F">
        <w:rPr>
          <w:rFonts w:ascii="Times New Roman" w:hAnsi="Times New Roman" w:cs="Times New Roman"/>
          <w:sz w:val="28"/>
          <w:szCs w:val="28"/>
        </w:rPr>
        <w:t>с ней</w:t>
      </w:r>
      <w:r w:rsidR="00524975">
        <w:rPr>
          <w:rFonts w:ascii="Times New Roman" w:hAnsi="Times New Roman" w:cs="Times New Roman"/>
          <w:sz w:val="28"/>
          <w:szCs w:val="28"/>
        </w:rPr>
        <w:t>»</w:t>
      </w:r>
      <w:r w:rsidRPr="009D418F">
        <w:rPr>
          <w:rFonts w:ascii="Times New Roman" w:hAnsi="Times New Roman" w:cs="Times New Roman"/>
          <w:sz w:val="28"/>
          <w:szCs w:val="28"/>
        </w:rPr>
        <w:t xml:space="preserve"> заменить словами </w:t>
      </w:r>
      <w:r w:rsidR="00524975">
        <w:rPr>
          <w:rFonts w:ascii="Times New Roman" w:hAnsi="Times New Roman" w:cs="Times New Roman"/>
          <w:sz w:val="28"/>
          <w:szCs w:val="28"/>
        </w:rPr>
        <w:t>«</w:t>
      </w:r>
      <w:r w:rsidRPr="009D418F">
        <w:rPr>
          <w:rFonts w:ascii="Times New Roman" w:hAnsi="Times New Roman" w:cs="Times New Roman"/>
          <w:sz w:val="28"/>
          <w:szCs w:val="28"/>
        </w:rPr>
        <w:t>с организацией, реализующей проект,</w:t>
      </w:r>
      <w:r w:rsidR="00524975">
        <w:rPr>
          <w:rFonts w:ascii="Times New Roman" w:hAnsi="Times New Roman" w:cs="Times New Roman"/>
          <w:sz w:val="28"/>
          <w:szCs w:val="28"/>
        </w:rPr>
        <w:t>»</w:t>
      </w:r>
      <w:r w:rsidRPr="009D418F">
        <w:rPr>
          <w:rFonts w:ascii="Times New Roman" w:hAnsi="Times New Roman" w:cs="Times New Roman"/>
          <w:sz w:val="28"/>
          <w:szCs w:val="28"/>
        </w:rPr>
        <w:t>;</w:t>
      </w:r>
    </w:p>
    <w:p w14:paraId="5A35A88F" w14:textId="77777777" w:rsidR="00E00AA7" w:rsidRPr="009D418F" w:rsidRDefault="00234A0C" w:rsidP="009D418F">
      <w:pPr>
        <w:spacing w:after="0" w:line="48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E00AA7" w:rsidRPr="009D418F">
        <w:rPr>
          <w:rFonts w:ascii="Times New Roman" w:hAnsi="Times New Roman" w:cs="Times New Roman"/>
          <w:sz w:val="28"/>
          <w:szCs w:val="28"/>
        </w:rPr>
        <w:t>) в статье 10:</w:t>
      </w:r>
    </w:p>
    <w:p w14:paraId="57906A29" w14:textId="4CA20945" w:rsidR="00E00AA7" w:rsidRPr="009D418F" w:rsidRDefault="00E00AA7"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 xml:space="preserve">а) часть 3 дополнить словами </w:t>
      </w:r>
      <w:r w:rsidR="00524975">
        <w:rPr>
          <w:rFonts w:ascii="Times New Roman" w:hAnsi="Times New Roman" w:cs="Times New Roman"/>
          <w:sz w:val="28"/>
          <w:szCs w:val="28"/>
        </w:rPr>
        <w:t>«</w:t>
      </w:r>
      <w:r w:rsidRPr="009D418F">
        <w:rPr>
          <w:rFonts w:ascii="Times New Roman" w:hAnsi="Times New Roman" w:cs="Times New Roman"/>
          <w:sz w:val="28"/>
          <w:szCs w:val="28"/>
        </w:rPr>
        <w:t>, за исключением случаев, установленных статьей 8 настоящего Федерального закона</w:t>
      </w:r>
      <w:r w:rsidR="00524975">
        <w:rPr>
          <w:rFonts w:ascii="Times New Roman" w:hAnsi="Times New Roman" w:cs="Times New Roman"/>
          <w:sz w:val="28"/>
          <w:szCs w:val="28"/>
        </w:rPr>
        <w:t>»</w:t>
      </w:r>
      <w:r w:rsidRPr="009D418F">
        <w:rPr>
          <w:rFonts w:ascii="Times New Roman" w:hAnsi="Times New Roman" w:cs="Times New Roman"/>
          <w:sz w:val="28"/>
          <w:szCs w:val="28"/>
        </w:rPr>
        <w:t>;</w:t>
      </w:r>
    </w:p>
    <w:p w14:paraId="5A459C88" w14:textId="55D254C9" w:rsidR="00E00AA7" w:rsidRPr="009D418F" w:rsidRDefault="00E00AA7"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б) </w:t>
      </w:r>
      <w:r w:rsidR="004F15FA">
        <w:rPr>
          <w:rFonts w:ascii="Times New Roman" w:hAnsi="Times New Roman" w:cs="Times New Roman"/>
          <w:sz w:val="28"/>
          <w:szCs w:val="28"/>
        </w:rPr>
        <w:t xml:space="preserve">первое предложение </w:t>
      </w:r>
      <w:r w:rsidRPr="009D418F">
        <w:rPr>
          <w:rFonts w:ascii="Times New Roman" w:hAnsi="Times New Roman" w:cs="Times New Roman"/>
          <w:sz w:val="28"/>
          <w:szCs w:val="28"/>
        </w:rPr>
        <w:t>част</w:t>
      </w:r>
      <w:r w:rsidR="004F15FA">
        <w:rPr>
          <w:rFonts w:ascii="Times New Roman" w:hAnsi="Times New Roman" w:cs="Times New Roman"/>
          <w:sz w:val="28"/>
          <w:szCs w:val="28"/>
        </w:rPr>
        <w:t>и</w:t>
      </w:r>
      <w:r w:rsidRPr="009D418F">
        <w:rPr>
          <w:rFonts w:ascii="Times New Roman" w:hAnsi="Times New Roman" w:cs="Times New Roman"/>
          <w:sz w:val="28"/>
          <w:szCs w:val="28"/>
        </w:rPr>
        <w:t xml:space="preserve"> 6 после дополнить словами </w:t>
      </w:r>
      <w:r w:rsidR="00524975">
        <w:rPr>
          <w:rFonts w:ascii="Times New Roman" w:hAnsi="Times New Roman" w:cs="Times New Roman"/>
          <w:sz w:val="28"/>
          <w:szCs w:val="28"/>
        </w:rPr>
        <w:t>«</w:t>
      </w:r>
      <w:r w:rsidRPr="009D418F">
        <w:rPr>
          <w:rFonts w:ascii="Times New Roman" w:hAnsi="Times New Roman" w:cs="Times New Roman"/>
          <w:sz w:val="28"/>
          <w:szCs w:val="28"/>
        </w:rPr>
        <w:t>, а в случае, если соглашение о защите и поощрении капиталовложений заключено в порядке публичной проектной инициативы – также критериям конкурса, установленным настоящим Федеральным законом и декларацией</w:t>
      </w:r>
      <w:r w:rsidR="00524975">
        <w:rPr>
          <w:rFonts w:ascii="Times New Roman" w:hAnsi="Times New Roman" w:cs="Times New Roman"/>
          <w:sz w:val="28"/>
          <w:szCs w:val="28"/>
        </w:rPr>
        <w:t>»</w:t>
      </w:r>
      <w:r w:rsidRPr="009D418F">
        <w:rPr>
          <w:rFonts w:ascii="Times New Roman" w:hAnsi="Times New Roman" w:cs="Times New Roman"/>
          <w:sz w:val="28"/>
          <w:szCs w:val="28"/>
        </w:rPr>
        <w:t>;</w:t>
      </w:r>
    </w:p>
    <w:p w14:paraId="3B92EDFD" w14:textId="1251F2A8" w:rsidR="00E00AA7" w:rsidRPr="009D418F" w:rsidRDefault="00E00AA7"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 xml:space="preserve">в) в подпункте </w:t>
      </w:r>
      <w:r w:rsidR="00524975">
        <w:rPr>
          <w:rFonts w:ascii="Times New Roman" w:hAnsi="Times New Roman" w:cs="Times New Roman"/>
          <w:sz w:val="28"/>
          <w:szCs w:val="28"/>
        </w:rPr>
        <w:t>«</w:t>
      </w:r>
      <w:r w:rsidRPr="009D418F">
        <w:rPr>
          <w:rFonts w:ascii="Times New Roman" w:hAnsi="Times New Roman" w:cs="Times New Roman"/>
          <w:sz w:val="28"/>
          <w:szCs w:val="28"/>
        </w:rPr>
        <w:t>а</w:t>
      </w:r>
      <w:r w:rsidR="00524975">
        <w:rPr>
          <w:rFonts w:ascii="Times New Roman" w:hAnsi="Times New Roman" w:cs="Times New Roman"/>
          <w:sz w:val="28"/>
          <w:szCs w:val="28"/>
        </w:rPr>
        <w:t>»</w:t>
      </w:r>
      <w:r w:rsidRPr="009D418F">
        <w:rPr>
          <w:rFonts w:ascii="Times New Roman" w:hAnsi="Times New Roman" w:cs="Times New Roman"/>
          <w:sz w:val="28"/>
          <w:szCs w:val="28"/>
        </w:rPr>
        <w:t xml:space="preserve"> пункта 3 части 8 слова </w:t>
      </w:r>
      <w:r w:rsidR="00524975">
        <w:rPr>
          <w:rFonts w:ascii="Times New Roman" w:hAnsi="Times New Roman" w:cs="Times New Roman"/>
          <w:sz w:val="28"/>
          <w:szCs w:val="28"/>
        </w:rPr>
        <w:t>«</w:t>
      </w:r>
      <w:r w:rsidRPr="009D418F">
        <w:rPr>
          <w:rFonts w:ascii="Times New Roman" w:hAnsi="Times New Roman" w:cs="Times New Roman"/>
          <w:sz w:val="28"/>
          <w:szCs w:val="28"/>
        </w:rPr>
        <w:t>и условиями конкурса не предусмотрено меньшее значение допустимого отклонения</w:t>
      </w:r>
      <w:r w:rsidR="00524975">
        <w:rPr>
          <w:rFonts w:ascii="Times New Roman" w:hAnsi="Times New Roman" w:cs="Times New Roman"/>
          <w:sz w:val="28"/>
          <w:szCs w:val="28"/>
        </w:rPr>
        <w:t>»</w:t>
      </w:r>
      <w:r w:rsidRPr="009D418F">
        <w:rPr>
          <w:rFonts w:ascii="Times New Roman" w:hAnsi="Times New Roman" w:cs="Times New Roman"/>
          <w:sz w:val="28"/>
          <w:szCs w:val="28"/>
        </w:rPr>
        <w:t xml:space="preserve"> исключить;</w:t>
      </w:r>
    </w:p>
    <w:p w14:paraId="0EC0E1EC" w14:textId="77777777" w:rsidR="00735DE9" w:rsidRPr="009D418F" w:rsidRDefault="00234A0C" w:rsidP="009D418F">
      <w:pPr>
        <w:spacing w:after="0" w:line="48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735DE9" w:rsidRPr="009D418F">
        <w:rPr>
          <w:rFonts w:ascii="Times New Roman" w:hAnsi="Times New Roman" w:cs="Times New Roman"/>
          <w:sz w:val="28"/>
          <w:szCs w:val="28"/>
        </w:rPr>
        <w:t>) в статье 11:</w:t>
      </w:r>
    </w:p>
    <w:p w14:paraId="18A7DA80" w14:textId="05365448" w:rsidR="00E00AA7" w:rsidRPr="009D418F" w:rsidRDefault="00735DE9"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 xml:space="preserve">а) часть 7 после слов </w:t>
      </w:r>
      <w:r w:rsidR="00524975">
        <w:rPr>
          <w:rFonts w:ascii="Times New Roman" w:hAnsi="Times New Roman" w:cs="Times New Roman"/>
          <w:sz w:val="28"/>
          <w:szCs w:val="28"/>
        </w:rPr>
        <w:t>«</w:t>
      </w:r>
      <w:r w:rsidRPr="009D418F">
        <w:rPr>
          <w:rFonts w:ascii="Times New Roman" w:hAnsi="Times New Roman" w:cs="Times New Roman"/>
          <w:sz w:val="28"/>
          <w:szCs w:val="28"/>
        </w:rPr>
        <w:t>указанные в части 1 статьи 7</w:t>
      </w:r>
      <w:r w:rsidR="00524975">
        <w:rPr>
          <w:rFonts w:ascii="Times New Roman" w:hAnsi="Times New Roman" w:cs="Times New Roman"/>
          <w:sz w:val="28"/>
          <w:szCs w:val="28"/>
        </w:rPr>
        <w:t>»</w:t>
      </w:r>
      <w:r w:rsidRPr="009D418F">
        <w:rPr>
          <w:rFonts w:ascii="Times New Roman" w:hAnsi="Times New Roman" w:cs="Times New Roman"/>
          <w:sz w:val="28"/>
          <w:szCs w:val="28"/>
        </w:rPr>
        <w:t xml:space="preserve"> дополнить словами </w:t>
      </w:r>
      <w:r w:rsidR="00524975">
        <w:rPr>
          <w:rFonts w:ascii="Times New Roman" w:hAnsi="Times New Roman" w:cs="Times New Roman"/>
          <w:sz w:val="28"/>
          <w:szCs w:val="28"/>
        </w:rPr>
        <w:t>«</w:t>
      </w:r>
      <w:r w:rsidRPr="009D418F">
        <w:rPr>
          <w:rFonts w:ascii="Times New Roman" w:hAnsi="Times New Roman" w:cs="Times New Roman"/>
          <w:sz w:val="28"/>
          <w:szCs w:val="28"/>
        </w:rPr>
        <w:t>, части 17 статьи 8</w:t>
      </w:r>
      <w:r w:rsidR="00524975">
        <w:rPr>
          <w:rFonts w:ascii="Times New Roman" w:hAnsi="Times New Roman" w:cs="Times New Roman"/>
          <w:sz w:val="28"/>
          <w:szCs w:val="28"/>
        </w:rPr>
        <w:t>»</w:t>
      </w:r>
      <w:r w:rsidRPr="009D418F">
        <w:rPr>
          <w:rFonts w:ascii="Times New Roman" w:hAnsi="Times New Roman" w:cs="Times New Roman"/>
          <w:sz w:val="28"/>
          <w:szCs w:val="28"/>
        </w:rPr>
        <w:t>;</w:t>
      </w:r>
    </w:p>
    <w:p w14:paraId="7A762A14" w14:textId="77777777" w:rsidR="00735DE9" w:rsidRPr="009D418F" w:rsidRDefault="00735DE9" w:rsidP="009D418F">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lastRenderedPageBreak/>
        <w:t>б) часть 13 дополнить пунктом 6 следующего содержания:</w:t>
      </w:r>
    </w:p>
    <w:p w14:paraId="22392958" w14:textId="44231955" w:rsidR="00735DE9" w:rsidRPr="009D418F" w:rsidRDefault="00524975" w:rsidP="009D418F">
      <w:pPr>
        <w:spacing w:after="0" w:line="48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35DE9" w:rsidRPr="009D418F">
        <w:rPr>
          <w:rFonts w:ascii="Times New Roman" w:hAnsi="Times New Roman" w:cs="Times New Roman"/>
          <w:sz w:val="28"/>
          <w:szCs w:val="28"/>
        </w:rPr>
        <w:t>6) несоответствие фактических условий реализации инвестиционного проекта, в отношении которого заключено соглашение о защите и поощрении капиталовложений в порядке публичной проектной инициативы, условиям декларации, установленным пунктами 2-7 части 4 статьи 8 настоящего Федерального закона.</w:t>
      </w:r>
      <w:r>
        <w:rPr>
          <w:rFonts w:ascii="Times New Roman" w:hAnsi="Times New Roman" w:cs="Times New Roman"/>
          <w:sz w:val="28"/>
          <w:szCs w:val="28"/>
        </w:rPr>
        <w:t>»</w:t>
      </w:r>
      <w:r w:rsidR="00735DE9" w:rsidRPr="009D418F">
        <w:rPr>
          <w:rFonts w:ascii="Times New Roman" w:hAnsi="Times New Roman" w:cs="Times New Roman"/>
          <w:sz w:val="28"/>
          <w:szCs w:val="28"/>
        </w:rPr>
        <w:t>;</w:t>
      </w:r>
    </w:p>
    <w:p w14:paraId="3122ACF2" w14:textId="755488A6" w:rsidR="00650A0A" w:rsidRDefault="00234A0C" w:rsidP="009D418F">
      <w:pPr>
        <w:spacing w:after="0" w:line="48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30636C" w:rsidRPr="009D418F">
        <w:rPr>
          <w:rFonts w:ascii="Times New Roman" w:hAnsi="Times New Roman" w:cs="Times New Roman"/>
          <w:sz w:val="28"/>
          <w:szCs w:val="28"/>
        </w:rPr>
        <w:t>) </w:t>
      </w:r>
      <w:r w:rsidR="00650A0A" w:rsidRPr="00650A0A">
        <w:rPr>
          <w:rFonts w:ascii="Times New Roman" w:hAnsi="Times New Roman" w:cs="Times New Roman"/>
          <w:sz w:val="28"/>
          <w:szCs w:val="28"/>
        </w:rPr>
        <w:t xml:space="preserve"> пункт 10 части 9 статьи 15 изложить в следующей редакции:</w:t>
      </w:r>
    </w:p>
    <w:p w14:paraId="05F3D3FD" w14:textId="75E9F7D5" w:rsidR="00E00AA7" w:rsidRDefault="00524975" w:rsidP="00650A0A">
      <w:pPr>
        <w:spacing w:after="0" w:line="48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50A0A" w:rsidRPr="00650A0A">
        <w:rPr>
          <w:rFonts w:ascii="Times New Roman" w:hAnsi="Times New Roman" w:cs="Times New Roman"/>
          <w:sz w:val="28"/>
          <w:szCs w:val="28"/>
        </w:rPr>
        <w:t>10) соблюдены требования пункта 6 части 1 статьи 2 настоящего</w:t>
      </w:r>
      <w:r w:rsidR="00650A0A">
        <w:rPr>
          <w:rFonts w:ascii="Times New Roman" w:hAnsi="Times New Roman" w:cs="Times New Roman"/>
          <w:sz w:val="28"/>
          <w:szCs w:val="28"/>
        </w:rPr>
        <w:t xml:space="preserve"> </w:t>
      </w:r>
      <w:r w:rsidR="00650A0A" w:rsidRPr="00650A0A">
        <w:rPr>
          <w:rFonts w:ascii="Times New Roman" w:hAnsi="Times New Roman" w:cs="Times New Roman"/>
          <w:sz w:val="28"/>
          <w:szCs w:val="28"/>
        </w:rPr>
        <w:t>Федерального закона;</w:t>
      </w:r>
      <w:r>
        <w:rPr>
          <w:rFonts w:ascii="Times New Roman" w:hAnsi="Times New Roman" w:cs="Times New Roman"/>
          <w:sz w:val="28"/>
          <w:szCs w:val="28"/>
        </w:rPr>
        <w:t>»</w:t>
      </w:r>
      <w:r w:rsidR="00650A0A" w:rsidRPr="00650A0A">
        <w:rPr>
          <w:rFonts w:ascii="Times New Roman" w:hAnsi="Times New Roman" w:cs="Times New Roman"/>
          <w:sz w:val="28"/>
          <w:szCs w:val="28"/>
        </w:rPr>
        <w:t>;</w:t>
      </w:r>
      <w:r>
        <w:rPr>
          <w:rFonts w:ascii="Times New Roman" w:hAnsi="Times New Roman" w:cs="Times New Roman"/>
          <w:sz w:val="28"/>
          <w:szCs w:val="28"/>
        </w:rPr>
        <w:t>»</w:t>
      </w:r>
      <w:r w:rsidR="00650A0A" w:rsidRPr="00650A0A">
        <w:rPr>
          <w:rFonts w:ascii="Times New Roman" w:hAnsi="Times New Roman" w:cs="Times New Roman"/>
          <w:sz w:val="28"/>
          <w:szCs w:val="28"/>
        </w:rPr>
        <w:t>;</w:t>
      </w:r>
      <w:r w:rsidR="00491211">
        <w:rPr>
          <w:rFonts w:ascii="Times New Roman" w:hAnsi="Times New Roman" w:cs="Times New Roman"/>
          <w:sz w:val="28"/>
          <w:szCs w:val="28"/>
        </w:rPr>
        <w:t>;</w:t>
      </w:r>
    </w:p>
    <w:p w14:paraId="76183B2B" w14:textId="77777777" w:rsidR="00491211" w:rsidRDefault="00491211" w:rsidP="009D418F">
      <w:pPr>
        <w:spacing w:after="0" w:line="48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34A0C">
        <w:rPr>
          <w:rFonts w:ascii="Times New Roman" w:hAnsi="Times New Roman" w:cs="Times New Roman"/>
          <w:sz w:val="28"/>
          <w:szCs w:val="28"/>
        </w:rPr>
        <w:t>1</w:t>
      </w:r>
      <w:r>
        <w:rPr>
          <w:rFonts w:ascii="Times New Roman" w:hAnsi="Times New Roman" w:cs="Times New Roman"/>
          <w:sz w:val="28"/>
          <w:szCs w:val="28"/>
        </w:rPr>
        <w:t>) в статье 16:</w:t>
      </w:r>
    </w:p>
    <w:p w14:paraId="140FE06B" w14:textId="1594A22E" w:rsidR="00DA1353" w:rsidRPr="00DA1353" w:rsidRDefault="00DA1353" w:rsidP="00DA1353">
      <w:pPr>
        <w:spacing w:after="0" w:line="480" w:lineRule="auto"/>
        <w:ind w:firstLine="709"/>
        <w:jc w:val="both"/>
        <w:rPr>
          <w:rFonts w:ascii="Times New Roman" w:hAnsi="Times New Roman" w:cs="Times New Roman"/>
          <w:sz w:val="28"/>
          <w:szCs w:val="28"/>
        </w:rPr>
      </w:pPr>
      <w:r w:rsidRPr="00DA1353">
        <w:rPr>
          <w:rFonts w:ascii="Times New Roman" w:hAnsi="Times New Roman" w:cs="Times New Roman"/>
          <w:sz w:val="28"/>
          <w:szCs w:val="28"/>
        </w:rPr>
        <w:t xml:space="preserve">а) в части 7 слова </w:t>
      </w:r>
      <w:r w:rsidR="00524975">
        <w:rPr>
          <w:rFonts w:ascii="Times New Roman" w:hAnsi="Times New Roman" w:cs="Times New Roman"/>
          <w:sz w:val="28"/>
          <w:szCs w:val="28"/>
        </w:rPr>
        <w:t>«</w:t>
      </w:r>
      <w:r w:rsidRPr="00DA1353">
        <w:rPr>
          <w:rFonts w:ascii="Times New Roman" w:hAnsi="Times New Roman" w:cs="Times New Roman"/>
          <w:sz w:val="28"/>
          <w:szCs w:val="28"/>
        </w:rPr>
        <w:t>о реализации инвестиционных проектов</w:t>
      </w:r>
      <w:r w:rsidR="00524975">
        <w:rPr>
          <w:rFonts w:ascii="Times New Roman" w:hAnsi="Times New Roman" w:cs="Times New Roman"/>
          <w:sz w:val="28"/>
          <w:szCs w:val="28"/>
        </w:rPr>
        <w:t xml:space="preserve">» </w:t>
      </w:r>
      <w:r w:rsidRPr="00DA1353">
        <w:rPr>
          <w:rFonts w:ascii="Times New Roman" w:hAnsi="Times New Roman" w:cs="Times New Roman"/>
          <w:sz w:val="28"/>
          <w:szCs w:val="28"/>
        </w:rPr>
        <w:t>исключить;</w:t>
      </w:r>
    </w:p>
    <w:p w14:paraId="40211BBF" w14:textId="763144B5" w:rsidR="00DA1353" w:rsidRPr="00DA1353" w:rsidRDefault="00DA1353" w:rsidP="00DA1353">
      <w:pPr>
        <w:spacing w:after="0" w:line="480" w:lineRule="auto"/>
        <w:ind w:firstLine="709"/>
        <w:jc w:val="both"/>
        <w:rPr>
          <w:rFonts w:ascii="Times New Roman" w:hAnsi="Times New Roman" w:cs="Times New Roman"/>
          <w:sz w:val="28"/>
          <w:szCs w:val="28"/>
        </w:rPr>
      </w:pPr>
      <w:r w:rsidRPr="00DA1353">
        <w:rPr>
          <w:rFonts w:ascii="Times New Roman" w:hAnsi="Times New Roman" w:cs="Times New Roman"/>
          <w:sz w:val="28"/>
          <w:szCs w:val="28"/>
        </w:rPr>
        <w:t xml:space="preserve">б) в части 8 слова </w:t>
      </w:r>
      <w:r w:rsidR="00524975">
        <w:rPr>
          <w:rFonts w:ascii="Times New Roman" w:hAnsi="Times New Roman" w:cs="Times New Roman"/>
          <w:sz w:val="28"/>
          <w:szCs w:val="28"/>
        </w:rPr>
        <w:t>«</w:t>
      </w:r>
      <w:r w:rsidRPr="00DA1353">
        <w:rPr>
          <w:rFonts w:ascii="Times New Roman" w:hAnsi="Times New Roman" w:cs="Times New Roman"/>
          <w:sz w:val="28"/>
          <w:szCs w:val="28"/>
        </w:rPr>
        <w:t>о реализации инвестиционного проекта</w:t>
      </w:r>
      <w:r w:rsidR="00524975">
        <w:rPr>
          <w:rFonts w:ascii="Times New Roman" w:hAnsi="Times New Roman" w:cs="Times New Roman"/>
          <w:sz w:val="28"/>
          <w:szCs w:val="28"/>
        </w:rPr>
        <w:t>»</w:t>
      </w:r>
      <w:r w:rsidRPr="00DA1353">
        <w:rPr>
          <w:rFonts w:ascii="Times New Roman" w:hAnsi="Times New Roman" w:cs="Times New Roman"/>
          <w:sz w:val="28"/>
          <w:szCs w:val="28"/>
        </w:rPr>
        <w:t xml:space="preserve"> исключить;</w:t>
      </w:r>
    </w:p>
    <w:p w14:paraId="5132550A" w14:textId="020D1CE4" w:rsidR="00DA1353" w:rsidRPr="00DA1353" w:rsidRDefault="00DA1353" w:rsidP="00DA1353">
      <w:pPr>
        <w:spacing w:after="0" w:line="480" w:lineRule="auto"/>
        <w:ind w:firstLine="709"/>
        <w:jc w:val="both"/>
        <w:rPr>
          <w:rFonts w:ascii="Times New Roman" w:hAnsi="Times New Roman" w:cs="Times New Roman"/>
          <w:sz w:val="28"/>
          <w:szCs w:val="28"/>
        </w:rPr>
      </w:pPr>
      <w:r w:rsidRPr="00DA1353">
        <w:rPr>
          <w:rFonts w:ascii="Times New Roman" w:hAnsi="Times New Roman" w:cs="Times New Roman"/>
          <w:sz w:val="28"/>
          <w:szCs w:val="28"/>
        </w:rPr>
        <w:t xml:space="preserve">в) в части 9 слова </w:t>
      </w:r>
      <w:r w:rsidR="00524975">
        <w:rPr>
          <w:rFonts w:ascii="Times New Roman" w:hAnsi="Times New Roman" w:cs="Times New Roman"/>
          <w:sz w:val="28"/>
          <w:szCs w:val="28"/>
        </w:rPr>
        <w:t>«</w:t>
      </w:r>
      <w:r w:rsidRPr="00DA1353">
        <w:rPr>
          <w:rFonts w:ascii="Times New Roman" w:hAnsi="Times New Roman" w:cs="Times New Roman"/>
          <w:sz w:val="28"/>
          <w:szCs w:val="28"/>
        </w:rPr>
        <w:t>о реализации инвестиционного проекта</w:t>
      </w:r>
      <w:r w:rsidR="00524975">
        <w:rPr>
          <w:rFonts w:ascii="Times New Roman" w:hAnsi="Times New Roman" w:cs="Times New Roman"/>
          <w:sz w:val="28"/>
          <w:szCs w:val="28"/>
        </w:rPr>
        <w:t>»</w:t>
      </w:r>
      <w:r w:rsidRPr="00DA1353">
        <w:rPr>
          <w:rFonts w:ascii="Times New Roman" w:hAnsi="Times New Roman" w:cs="Times New Roman"/>
          <w:sz w:val="28"/>
          <w:szCs w:val="28"/>
        </w:rPr>
        <w:t xml:space="preserve"> исключить;</w:t>
      </w:r>
    </w:p>
    <w:p w14:paraId="12F534A1" w14:textId="22B73736" w:rsidR="00DA1353" w:rsidRPr="00DA1353" w:rsidRDefault="00DA1353" w:rsidP="00DA1353">
      <w:pPr>
        <w:spacing w:after="0" w:line="480" w:lineRule="auto"/>
        <w:ind w:firstLine="709"/>
        <w:jc w:val="both"/>
        <w:rPr>
          <w:rFonts w:ascii="Times New Roman" w:hAnsi="Times New Roman" w:cs="Times New Roman"/>
          <w:sz w:val="28"/>
          <w:szCs w:val="28"/>
        </w:rPr>
      </w:pPr>
      <w:r w:rsidRPr="00DA1353">
        <w:rPr>
          <w:rFonts w:ascii="Times New Roman" w:hAnsi="Times New Roman" w:cs="Times New Roman"/>
          <w:sz w:val="28"/>
          <w:szCs w:val="28"/>
        </w:rPr>
        <w:t xml:space="preserve">г) в части 23 слова </w:t>
      </w:r>
      <w:r w:rsidR="00524975">
        <w:rPr>
          <w:rFonts w:ascii="Times New Roman" w:hAnsi="Times New Roman" w:cs="Times New Roman"/>
          <w:sz w:val="28"/>
          <w:szCs w:val="28"/>
        </w:rPr>
        <w:t>«</w:t>
      </w:r>
      <w:r w:rsidRPr="00DA1353">
        <w:rPr>
          <w:rFonts w:ascii="Times New Roman" w:hAnsi="Times New Roman" w:cs="Times New Roman"/>
          <w:sz w:val="28"/>
          <w:szCs w:val="28"/>
        </w:rPr>
        <w:t>о реализации инвестиционных проектов</w:t>
      </w:r>
      <w:r w:rsidR="00524975">
        <w:rPr>
          <w:rFonts w:ascii="Times New Roman" w:hAnsi="Times New Roman" w:cs="Times New Roman"/>
          <w:sz w:val="28"/>
          <w:szCs w:val="28"/>
        </w:rPr>
        <w:t>»</w:t>
      </w:r>
      <w:r w:rsidRPr="00DA1353">
        <w:rPr>
          <w:rFonts w:ascii="Times New Roman" w:hAnsi="Times New Roman" w:cs="Times New Roman"/>
          <w:sz w:val="28"/>
          <w:szCs w:val="28"/>
        </w:rPr>
        <w:t xml:space="preserve"> исключить;</w:t>
      </w:r>
    </w:p>
    <w:p w14:paraId="63F0CFB7" w14:textId="7E081874" w:rsidR="00DA1353" w:rsidRPr="00DA1353" w:rsidRDefault="00DA1353" w:rsidP="00DA1353">
      <w:pPr>
        <w:spacing w:after="0" w:line="480" w:lineRule="auto"/>
        <w:ind w:firstLine="709"/>
        <w:jc w:val="both"/>
        <w:rPr>
          <w:rFonts w:ascii="Times New Roman" w:hAnsi="Times New Roman" w:cs="Times New Roman"/>
          <w:sz w:val="28"/>
          <w:szCs w:val="28"/>
        </w:rPr>
      </w:pPr>
      <w:r w:rsidRPr="00DA1353">
        <w:rPr>
          <w:rFonts w:ascii="Times New Roman" w:hAnsi="Times New Roman" w:cs="Times New Roman"/>
          <w:sz w:val="28"/>
          <w:szCs w:val="28"/>
        </w:rPr>
        <w:t xml:space="preserve">д) в части 24 слова </w:t>
      </w:r>
      <w:r w:rsidR="00524975">
        <w:rPr>
          <w:rFonts w:ascii="Times New Roman" w:hAnsi="Times New Roman" w:cs="Times New Roman"/>
          <w:sz w:val="28"/>
          <w:szCs w:val="28"/>
        </w:rPr>
        <w:t>«</w:t>
      </w:r>
      <w:r w:rsidRPr="00DA1353">
        <w:rPr>
          <w:rFonts w:ascii="Times New Roman" w:hAnsi="Times New Roman" w:cs="Times New Roman"/>
          <w:sz w:val="28"/>
          <w:szCs w:val="28"/>
        </w:rPr>
        <w:t>о реализации инвестиционного проекта</w:t>
      </w:r>
      <w:r w:rsidR="00524975">
        <w:rPr>
          <w:rFonts w:ascii="Times New Roman" w:hAnsi="Times New Roman" w:cs="Times New Roman"/>
          <w:sz w:val="28"/>
          <w:szCs w:val="28"/>
        </w:rPr>
        <w:t>»</w:t>
      </w:r>
      <w:r w:rsidRPr="00DA1353">
        <w:rPr>
          <w:rFonts w:ascii="Times New Roman" w:hAnsi="Times New Roman" w:cs="Times New Roman"/>
          <w:sz w:val="28"/>
          <w:szCs w:val="28"/>
        </w:rPr>
        <w:t xml:space="preserve"> исключить;</w:t>
      </w:r>
    </w:p>
    <w:p w14:paraId="285D8768" w14:textId="200E9F3D" w:rsidR="00DA1353" w:rsidRPr="00DA1353" w:rsidRDefault="00DA1353" w:rsidP="00DA1353">
      <w:pPr>
        <w:spacing w:after="0" w:line="480" w:lineRule="auto"/>
        <w:ind w:firstLine="709"/>
        <w:jc w:val="both"/>
        <w:rPr>
          <w:rFonts w:ascii="Times New Roman" w:hAnsi="Times New Roman" w:cs="Times New Roman"/>
          <w:sz w:val="28"/>
          <w:szCs w:val="28"/>
        </w:rPr>
      </w:pPr>
      <w:r w:rsidRPr="00DA1353">
        <w:rPr>
          <w:rFonts w:ascii="Times New Roman" w:hAnsi="Times New Roman" w:cs="Times New Roman"/>
          <w:sz w:val="28"/>
          <w:szCs w:val="28"/>
        </w:rPr>
        <w:lastRenderedPageBreak/>
        <w:t xml:space="preserve">е) в части 25 слова </w:t>
      </w:r>
      <w:r w:rsidR="00524975">
        <w:rPr>
          <w:rFonts w:ascii="Times New Roman" w:hAnsi="Times New Roman" w:cs="Times New Roman"/>
          <w:sz w:val="28"/>
          <w:szCs w:val="28"/>
        </w:rPr>
        <w:t>«</w:t>
      </w:r>
      <w:r w:rsidRPr="00DA1353">
        <w:rPr>
          <w:rFonts w:ascii="Times New Roman" w:hAnsi="Times New Roman" w:cs="Times New Roman"/>
          <w:sz w:val="28"/>
          <w:szCs w:val="28"/>
        </w:rPr>
        <w:t>о реализации инвестиционного проекта</w:t>
      </w:r>
      <w:r w:rsidR="00524975">
        <w:rPr>
          <w:rFonts w:ascii="Times New Roman" w:hAnsi="Times New Roman" w:cs="Times New Roman"/>
          <w:sz w:val="28"/>
          <w:szCs w:val="28"/>
        </w:rPr>
        <w:t>»</w:t>
      </w:r>
      <w:r w:rsidRPr="00DA1353">
        <w:rPr>
          <w:rFonts w:ascii="Times New Roman" w:hAnsi="Times New Roman" w:cs="Times New Roman"/>
          <w:sz w:val="28"/>
          <w:szCs w:val="28"/>
        </w:rPr>
        <w:t xml:space="preserve"> исключить;</w:t>
      </w:r>
    </w:p>
    <w:p w14:paraId="27207826" w14:textId="5D0199C9" w:rsidR="00DA1353" w:rsidRPr="00DA1353" w:rsidRDefault="00DA1353" w:rsidP="00DA1353">
      <w:pPr>
        <w:spacing w:after="0" w:line="480" w:lineRule="auto"/>
        <w:ind w:firstLine="709"/>
        <w:jc w:val="both"/>
        <w:rPr>
          <w:rFonts w:ascii="Times New Roman" w:hAnsi="Times New Roman" w:cs="Times New Roman"/>
          <w:sz w:val="28"/>
          <w:szCs w:val="28"/>
        </w:rPr>
      </w:pPr>
      <w:r w:rsidRPr="00DA1353">
        <w:rPr>
          <w:rFonts w:ascii="Times New Roman" w:hAnsi="Times New Roman" w:cs="Times New Roman"/>
          <w:sz w:val="28"/>
          <w:szCs w:val="28"/>
        </w:rPr>
        <w:t xml:space="preserve">ж) в части 26 слова </w:t>
      </w:r>
      <w:r w:rsidR="00524975">
        <w:rPr>
          <w:rFonts w:ascii="Times New Roman" w:hAnsi="Times New Roman" w:cs="Times New Roman"/>
          <w:sz w:val="28"/>
          <w:szCs w:val="28"/>
        </w:rPr>
        <w:t>«</w:t>
      </w:r>
      <w:r w:rsidRPr="00DA1353">
        <w:rPr>
          <w:rFonts w:ascii="Times New Roman" w:hAnsi="Times New Roman" w:cs="Times New Roman"/>
          <w:sz w:val="28"/>
          <w:szCs w:val="28"/>
        </w:rPr>
        <w:t>о реализации инвестиционного проекта</w:t>
      </w:r>
      <w:r w:rsidR="00524975">
        <w:rPr>
          <w:rFonts w:ascii="Times New Roman" w:hAnsi="Times New Roman" w:cs="Times New Roman"/>
          <w:sz w:val="28"/>
          <w:szCs w:val="28"/>
        </w:rPr>
        <w:t>»</w:t>
      </w:r>
      <w:r w:rsidRPr="00DA1353">
        <w:rPr>
          <w:rFonts w:ascii="Times New Roman" w:hAnsi="Times New Roman" w:cs="Times New Roman"/>
          <w:sz w:val="28"/>
          <w:szCs w:val="28"/>
        </w:rPr>
        <w:t xml:space="preserve"> исключить;</w:t>
      </w:r>
    </w:p>
    <w:p w14:paraId="11D28204" w14:textId="33E415B1" w:rsidR="00DA1353" w:rsidRDefault="00DA1353" w:rsidP="00DA1353">
      <w:pPr>
        <w:spacing w:after="0" w:line="480" w:lineRule="auto"/>
        <w:ind w:firstLine="709"/>
        <w:jc w:val="both"/>
        <w:rPr>
          <w:rFonts w:ascii="Times New Roman" w:hAnsi="Times New Roman" w:cs="Times New Roman"/>
          <w:sz w:val="28"/>
          <w:szCs w:val="28"/>
        </w:rPr>
      </w:pPr>
      <w:r w:rsidRPr="00DA1353">
        <w:rPr>
          <w:rFonts w:ascii="Times New Roman" w:hAnsi="Times New Roman" w:cs="Times New Roman"/>
          <w:sz w:val="28"/>
          <w:szCs w:val="28"/>
        </w:rPr>
        <w:t xml:space="preserve">з) в части 27 слова </w:t>
      </w:r>
      <w:r w:rsidR="00524975">
        <w:rPr>
          <w:rFonts w:ascii="Times New Roman" w:hAnsi="Times New Roman" w:cs="Times New Roman"/>
          <w:sz w:val="28"/>
          <w:szCs w:val="28"/>
        </w:rPr>
        <w:t>«</w:t>
      </w:r>
      <w:r w:rsidRPr="00DA1353">
        <w:rPr>
          <w:rFonts w:ascii="Times New Roman" w:hAnsi="Times New Roman" w:cs="Times New Roman"/>
          <w:sz w:val="28"/>
          <w:szCs w:val="28"/>
        </w:rPr>
        <w:t>о реализации инвестиционного проекта</w:t>
      </w:r>
      <w:r w:rsidR="00524975">
        <w:rPr>
          <w:rFonts w:ascii="Times New Roman" w:hAnsi="Times New Roman" w:cs="Times New Roman"/>
          <w:sz w:val="28"/>
          <w:szCs w:val="28"/>
        </w:rPr>
        <w:t>»</w:t>
      </w:r>
      <w:r w:rsidRPr="00DA1353">
        <w:rPr>
          <w:rFonts w:ascii="Times New Roman" w:hAnsi="Times New Roman" w:cs="Times New Roman"/>
          <w:sz w:val="28"/>
          <w:szCs w:val="28"/>
        </w:rPr>
        <w:t xml:space="preserve"> исключить.".</w:t>
      </w:r>
    </w:p>
    <w:p w14:paraId="5C85E31C" w14:textId="69699052" w:rsidR="006871D5" w:rsidRPr="009D418F" w:rsidRDefault="002C4F1F" w:rsidP="00DA1353">
      <w:pPr>
        <w:spacing w:after="0" w:line="480" w:lineRule="auto"/>
        <w:ind w:firstLine="709"/>
        <w:jc w:val="both"/>
        <w:rPr>
          <w:rFonts w:ascii="Times New Roman" w:hAnsi="Times New Roman" w:cs="Times New Roman"/>
          <w:b/>
          <w:sz w:val="28"/>
          <w:szCs w:val="28"/>
        </w:rPr>
      </w:pPr>
      <w:r w:rsidRPr="009D418F">
        <w:rPr>
          <w:rFonts w:ascii="Times New Roman" w:hAnsi="Times New Roman" w:cs="Times New Roman"/>
          <w:b/>
          <w:sz w:val="28"/>
          <w:szCs w:val="28"/>
        </w:rPr>
        <w:t>Статья 2</w:t>
      </w:r>
    </w:p>
    <w:p w14:paraId="17667E12" w14:textId="4B26A599" w:rsidR="002C4F1F" w:rsidRPr="009D418F" w:rsidRDefault="002C4F1F" w:rsidP="00DA1353">
      <w:pPr>
        <w:spacing w:after="0" w:line="480" w:lineRule="auto"/>
        <w:ind w:firstLine="709"/>
        <w:jc w:val="both"/>
        <w:rPr>
          <w:rFonts w:ascii="Times New Roman" w:hAnsi="Times New Roman" w:cs="Times New Roman"/>
          <w:sz w:val="28"/>
          <w:szCs w:val="28"/>
        </w:rPr>
      </w:pPr>
      <w:r w:rsidRPr="009D418F">
        <w:rPr>
          <w:rFonts w:ascii="Times New Roman" w:hAnsi="Times New Roman" w:cs="Times New Roman"/>
          <w:sz w:val="28"/>
          <w:szCs w:val="28"/>
        </w:rPr>
        <w:t>Пункт 2 статьи 39</w:t>
      </w:r>
      <w:r w:rsidRPr="009D418F">
        <w:rPr>
          <w:rFonts w:ascii="Times New Roman" w:hAnsi="Times New Roman" w:cs="Times New Roman"/>
          <w:sz w:val="28"/>
          <w:szCs w:val="28"/>
          <w:vertAlign w:val="superscript"/>
        </w:rPr>
        <w:t>6</w:t>
      </w:r>
      <w:r w:rsidRPr="009D418F">
        <w:rPr>
          <w:rFonts w:ascii="Times New Roman" w:hAnsi="Times New Roman" w:cs="Times New Roman"/>
          <w:sz w:val="28"/>
          <w:szCs w:val="28"/>
        </w:rPr>
        <w:t xml:space="preserve"> Земельного кодекса Российской Федерации (Собрание законодательства Российской Федерации, 2001, </w:t>
      </w:r>
      <w:r w:rsidR="009D418F" w:rsidRPr="009D418F">
        <w:rPr>
          <w:rFonts w:ascii="Times New Roman" w:hAnsi="Times New Roman" w:cs="Times New Roman"/>
          <w:sz w:val="28"/>
          <w:szCs w:val="28"/>
        </w:rPr>
        <w:t>№ </w:t>
      </w:r>
      <w:r w:rsidRPr="009D418F">
        <w:rPr>
          <w:rFonts w:ascii="Times New Roman" w:hAnsi="Times New Roman" w:cs="Times New Roman"/>
          <w:sz w:val="28"/>
          <w:szCs w:val="28"/>
        </w:rPr>
        <w:t xml:space="preserve">44, </w:t>
      </w:r>
      <w:r w:rsidR="009D418F" w:rsidRPr="009D418F">
        <w:rPr>
          <w:rFonts w:ascii="Times New Roman" w:hAnsi="Times New Roman" w:cs="Times New Roman"/>
          <w:sz w:val="28"/>
          <w:szCs w:val="28"/>
        </w:rPr>
        <w:t>ст. </w:t>
      </w:r>
      <w:r w:rsidRPr="009D418F">
        <w:rPr>
          <w:rFonts w:ascii="Times New Roman" w:hAnsi="Times New Roman" w:cs="Times New Roman"/>
          <w:sz w:val="28"/>
          <w:szCs w:val="28"/>
        </w:rPr>
        <w:t xml:space="preserve">4147; 2014, </w:t>
      </w:r>
      <w:r w:rsidR="009D418F" w:rsidRPr="009D418F">
        <w:rPr>
          <w:rFonts w:ascii="Times New Roman" w:hAnsi="Times New Roman" w:cs="Times New Roman"/>
          <w:sz w:val="28"/>
          <w:szCs w:val="28"/>
        </w:rPr>
        <w:t>№ </w:t>
      </w:r>
      <w:r w:rsidRPr="009D418F">
        <w:rPr>
          <w:rFonts w:ascii="Times New Roman" w:hAnsi="Times New Roman" w:cs="Times New Roman"/>
          <w:sz w:val="28"/>
          <w:szCs w:val="28"/>
        </w:rPr>
        <w:t xml:space="preserve">26, </w:t>
      </w:r>
      <w:r w:rsidR="009D418F" w:rsidRPr="009D418F">
        <w:rPr>
          <w:rFonts w:ascii="Times New Roman" w:hAnsi="Times New Roman" w:cs="Times New Roman"/>
          <w:sz w:val="28"/>
          <w:szCs w:val="28"/>
        </w:rPr>
        <w:t>ст. </w:t>
      </w:r>
      <w:r w:rsidRPr="009D418F">
        <w:rPr>
          <w:rFonts w:ascii="Times New Roman" w:hAnsi="Times New Roman" w:cs="Times New Roman"/>
          <w:sz w:val="28"/>
          <w:szCs w:val="28"/>
        </w:rPr>
        <w:t xml:space="preserve">3377; </w:t>
      </w:r>
      <w:r w:rsidR="009D418F" w:rsidRPr="009D418F">
        <w:rPr>
          <w:rFonts w:ascii="Times New Roman" w:hAnsi="Times New Roman" w:cs="Times New Roman"/>
          <w:sz w:val="28"/>
          <w:szCs w:val="28"/>
        </w:rPr>
        <w:t>№ </w:t>
      </w:r>
      <w:r w:rsidRPr="009D418F">
        <w:rPr>
          <w:rFonts w:ascii="Times New Roman" w:hAnsi="Times New Roman" w:cs="Times New Roman"/>
          <w:sz w:val="28"/>
          <w:szCs w:val="28"/>
        </w:rPr>
        <w:t xml:space="preserve">30, </w:t>
      </w:r>
      <w:r w:rsidR="009D418F" w:rsidRPr="009D418F">
        <w:rPr>
          <w:rFonts w:ascii="Times New Roman" w:hAnsi="Times New Roman" w:cs="Times New Roman"/>
          <w:sz w:val="28"/>
          <w:szCs w:val="28"/>
        </w:rPr>
        <w:t>ст. </w:t>
      </w:r>
      <w:r w:rsidRPr="009D418F">
        <w:rPr>
          <w:rFonts w:ascii="Times New Roman" w:hAnsi="Times New Roman" w:cs="Times New Roman"/>
          <w:sz w:val="28"/>
          <w:szCs w:val="28"/>
        </w:rPr>
        <w:t xml:space="preserve">4218, 4225; 2015, </w:t>
      </w:r>
      <w:r w:rsidR="009D418F" w:rsidRPr="009D418F">
        <w:rPr>
          <w:rFonts w:ascii="Times New Roman" w:hAnsi="Times New Roman" w:cs="Times New Roman"/>
          <w:sz w:val="28"/>
          <w:szCs w:val="28"/>
        </w:rPr>
        <w:t>№ </w:t>
      </w:r>
      <w:r w:rsidRPr="009D418F">
        <w:rPr>
          <w:rFonts w:ascii="Times New Roman" w:hAnsi="Times New Roman" w:cs="Times New Roman"/>
          <w:sz w:val="28"/>
          <w:szCs w:val="28"/>
        </w:rPr>
        <w:t xml:space="preserve">29, </w:t>
      </w:r>
      <w:r w:rsidR="009D418F" w:rsidRPr="009D418F">
        <w:rPr>
          <w:rFonts w:ascii="Times New Roman" w:hAnsi="Times New Roman" w:cs="Times New Roman"/>
          <w:sz w:val="28"/>
          <w:szCs w:val="28"/>
        </w:rPr>
        <w:t>ст. </w:t>
      </w:r>
      <w:r w:rsidRPr="009D418F">
        <w:rPr>
          <w:rFonts w:ascii="Times New Roman" w:hAnsi="Times New Roman" w:cs="Times New Roman"/>
          <w:sz w:val="28"/>
          <w:szCs w:val="28"/>
        </w:rPr>
        <w:t xml:space="preserve">4339, 4350; 2016, </w:t>
      </w:r>
      <w:r w:rsidR="009D418F" w:rsidRPr="009D418F">
        <w:rPr>
          <w:rFonts w:ascii="Times New Roman" w:hAnsi="Times New Roman" w:cs="Times New Roman"/>
          <w:sz w:val="28"/>
          <w:szCs w:val="28"/>
        </w:rPr>
        <w:t>№ </w:t>
      </w:r>
      <w:r w:rsidRPr="009D418F">
        <w:rPr>
          <w:rFonts w:ascii="Times New Roman" w:hAnsi="Times New Roman" w:cs="Times New Roman"/>
          <w:sz w:val="28"/>
          <w:szCs w:val="28"/>
        </w:rPr>
        <w:t xml:space="preserve">18, </w:t>
      </w:r>
      <w:r w:rsidR="009D418F" w:rsidRPr="009D418F">
        <w:rPr>
          <w:rFonts w:ascii="Times New Roman" w:hAnsi="Times New Roman" w:cs="Times New Roman"/>
          <w:sz w:val="28"/>
          <w:szCs w:val="28"/>
        </w:rPr>
        <w:t>ст. </w:t>
      </w:r>
      <w:r w:rsidRPr="009D418F">
        <w:rPr>
          <w:rFonts w:ascii="Times New Roman" w:hAnsi="Times New Roman" w:cs="Times New Roman"/>
          <w:sz w:val="28"/>
          <w:szCs w:val="28"/>
        </w:rPr>
        <w:t>2495</w:t>
      </w:r>
      <w:r w:rsidR="00BC6F31" w:rsidRPr="009D418F">
        <w:rPr>
          <w:rFonts w:ascii="Times New Roman" w:hAnsi="Times New Roman" w:cs="Times New Roman"/>
          <w:sz w:val="28"/>
          <w:szCs w:val="28"/>
        </w:rPr>
        <w:t xml:space="preserve">; </w:t>
      </w:r>
      <w:r w:rsidR="009D418F" w:rsidRPr="009D418F">
        <w:rPr>
          <w:rFonts w:ascii="Times New Roman" w:hAnsi="Times New Roman" w:cs="Times New Roman"/>
          <w:sz w:val="28"/>
          <w:szCs w:val="28"/>
        </w:rPr>
        <w:t>№</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26, ст. 3890;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27, ст. 4269, 4282, 4298, 4306; 2017,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27, ст. 3938;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31, ст. 4765, 4766; 2018,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1, ст. 90;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28, ст. 4139;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32, ст. 5133;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53, ст. 8411; 2019,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31, ст. 4442;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52, ст. 7820; 2020,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29, ст. 4504, 4512;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42, ст. 6505;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52, ст. 8581; 2021,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1, ст. 33;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17, ст. 2878;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27, ст. 5054, 5101; 2022,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1, ст. 5, 45;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29, ст. 5279;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41, ст. 6947; 2023,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 xml:space="preserve">12, ст. 1890; </w:t>
      </w:r>
      <w:r w:rsidR="00DA1353" w:rsidRPr="00DA1353">
        <w:rPr>
          <w:rFonts w:ascii="Times New Roman" w:hAnsi="Times New Roman" w:cs="Times New Roman"/>
          <w:sz w:val="28"/>
          <w:szCs w:val="28"/>
        </w:rPr>
        <w:t>№ 26, ст. 4675; № 31, ст. 5764; № 32, ст. 6162, 6180, 6224; 2024,№ 8, ст. 1044;</w:t>
      </w:r>
      <w:r w:rsidR="009D418F" w:rsidRPr="009D418F">
        <w:rPr>
          <w:rFonts w:ascii="Times New Roman" w:hAnsi="Times New Roman" w:cs="Times New Roman"/>
          <w:sz w:val="28"/>
          <w:szCs w:val="28"/>
        </w:rPr>
        <w:t xml:space="preserve">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31, ст. 4457;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33, ст. 4928, 5015;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48, ст. 7199; 2025,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31, ст. 4649, 4707; №</w:t>
      </w:r>
      <w:r w:rsidR="009D418F" w:rsidRPr="009D418F">
        <w:rPr>
          <w:rFonts w:ascii="Times New Roman" w:hAnsi="Times New Roman" w:cs="Times New Roman"/>
          <w:sz w:val="28"/>
          <w:szCs w:val="28"/>
          <w:lang w:val="en-US"/>
        </w:rPr>
        <w:t> </w:t>
      </w:r>
      <w:r w:rsidR="009D418F" w:rsidRPr="009D418F">
        <w:rPr>
          <w:rFonts w:ascii="Times New Roman" w:hAnsi="Times New Roman" w:cs="Times New Roman"/>
          <w:sz w:val="28"/>
          <w:szCs w:val="28"/>
        </w:rPr>
        <w:t>40, ст. 5818</w:t>
      </w:r>
      <w:r w:rsidRPr="009D418F">
        <w:rPr>
          <w:rFonts w:ascii="Times New Roman" w:hAnsi="Times New Roman" w:cs="Times New Roman"/>
          <w:sz w:val="28"/>
          <w:szCs w:val="28"/>
        </w:rPr>
        <w:t>) дополнить подпунктом 23</w:t>
      </w:r>
      <w:r w:rsidRPr="009D418F">
        <w:rPr>
          <w:rFonts w:ascii="Times New Roman" w:hAnsi="Times New Roman" w:cs="Times New Roman"/>
          <w:sz w:val="28"/>
          <w:szCs w:val="28"/>
          <w:vertAlign w:val="superscript"/>
        </w:rPr>
        <w:t>4</w:t>
      </w:r>
      <w:r w:rsidRPr="009D418F">
        <w:rPr>
          <w:rFonts w:ascii="Times New Roman" w:hAnsi="Times New Roman" w:cs="Times New Roman"/>
          <w:sz w:val="28"/>
          <w:szCs w:val="28"/>
        </w:rPr>
        <w:t xml:space="preserve"> следующего содержания:</w:t>
      </w:r>
    </w:p>
    <w:p w14:paraId="51FF244C" w14:textId="1BF2C3F2" w:rsidR="002C4F1F" w:rsidRPr="009D418F" w:rsidRDefault="00524975" w:rsidP="009D418F">
      <w:pPr>
        <w:spacing w:after="0" w:line="48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C4F1F" w:rsidRPr="009D418F">
        <w:rPr>
          <w:rFonts w:ascii="Times New Roman" w:hAnsi="Times New Roman" w:cs="Times New Roman"/>
          <w:sz w:val="28"/>
          <w:szCs w:val="28"/>
        </w:rPr>
        <w:t>23</w:t>
      </w:r>
      <w:r w:rsidR="002C4F1F" w:rsidRPr="009D418F">
        <w:rPr>
          <w:rFonts w:ascii="Times New Roman" w:hAnsi="Times New Roman" w:cs="Times New Roman"/>
          <w:sz w:val="28"/>
          <w:szCs w:val="28"/>
          <w:vertAlign w:val="superscript"/>
        </w:rPr>
        <w:t>4</w:t>
      </w:r>
      <w:r w:rsidR="002C4F1F" w:rsidRPr="009D418F">
        <w:rPr>
          <w:rFonts w:ascii="Times New Roman" w:hAnsi="Times New Roman" w:cs="Times New Roman"/>
          <w:sz w:val="28"/>
          <w:szCs w:val="28"/>
        </w:rPr>
        <w:t xml:space="preserve">) земельного участка, необходимого для осуществления деятельности, предусмотренной соглашением о защите и поощрении </w:t>
      </w:r>
      <w:r w:rsidR="002C4F1F" w:rsidRPr="009D418F">
        <w:rPr>
          <w:rFonts w:ascii="Times New Roman" w:hAnsi="Times New Roman" w:cs="Times New Roman"/>
          <w:sz w:val="28"/>
          <w:szCs w:val="28"/>
        </w:rPr>
        <w:lastRenderedPageBreak/>
        <w:t>капиталовложений, заключенным в порядке публичной проектной инициативы, лицу, с которым заключено такое соглашение;</w:t>
      </w:r>
      <w:r>
        <w:rPr>
          <w:rFonts w:ascii="Times New Roman" w:hAnsi="Times New Roman" w:cs="Times New Roman"/>
          <w:sz w:val="28"/>
          <w:szCs w:val="28"/>
        </w:rPr>
        <w:t>»</w:t>
      </w:r>
      <w:r w:rsidR="002C4F1F" w:rsidRPr="009D418F">
        <w:rPr>
          <w:rFonts w:ascii="Times New Roman" w:hAnsi="Times New Roman" w:cs="Times New Roman"/>
          <w:sz w:val="28"/>
          <w:szCs w:val="28"/>
        </w:rPr>
        <w:t>.</w:t>
      </w:r>
    </w:p>
    <w:p w14:paraId="787DB957" w14:textId="77777777" w:rsidR="0029443C" w:rsidRPr="009D418F" w:rsidRDefault="0029443C" w:rsidP="009D418F">
      <w:pPr>
        <w:tabs>
          <w:tab w:val="center" w:pos="1474"/>
        </w:tabs>
        <w:spacing w:after="0" w:line="240" w:lineRule="auto"/>
        <w:jc w:val="both"/>
        <w:rPr>
          <w:rFonts w:ascii="Times New Roman" w:eastAsia="Times New Roman" w:hAnsi="Times New Roman" w:cs="Times New Roman"/>
          <w:sz w:val="28"/>
          <w:szCs w:val="28"/>
          <w:lang w:eastAsia="ru-RU"/>
        </w:rPr>
      </w:pPr>
    </w:p>
    <w:p w14:paraId="0A3C44CE" w14:textId="77777777" w:rsidR="00423C28" w:rsidRPr="009D418F" w:rsidRDefault="00423C28" w:rsidP="00616A1B">
      <w:pPr>
        <w:tabs>
          <w:tab w:val="center" w:pos="1474"/>
        </w:tabs>
        <w:spacing w:after="0" w:line="360" w:lineRule="auto"/>
        <w:ind w:right="5954"/>
        <w:jc w:val="center"/>
        <w:rPr>
          <w:rFonts w:ascii="Times New Roman" w:eastAsia="Times New Roman" w:hAnsi="Times New Roman" w:cs="Times New Roman"/>
          <w:sz w:val="28"/>
          <w:szCs w:val="28"/>
          <w:lang w:eastAsia="ru-RU"/>
        </w:rPr>
      </w:pPr>
      <w:r w:rsidRPr="009D418F">
        <w:rPr>
          <w:rFonts w:ascii="Times New Roman" w:eastAsia="Times New Roman" w:hAnsi="Times New Roman" w:cs="Times New Roman"/>
          <w:sz w:val="28"/>
          <w:szCs w:val="28"/>
          <w:lang w:eastAsia="ru-RU"/>
        </w:rPr>
        <w:t>Президент</w:t>
      </w:r>
    </w:p>
    <w:p w14:paraId="4528529A" w14:textId="77777777" w:rsidR="00423C28" w:rsidRPr="009D418F" w:rsidRDefault="00423C28" w:rsidP="00616A1B">
      <w:pPr>
        <w:spacing w:after="0" w:line="360" w:lineRule="auto"/>
        <w:ind w:right="5954"/>
        <w:jc w:val="center"/>
        <w:rPr>
          <w:rFonts w:ascii="Times New Roman" w:hAnsi="Times New Roman" w:cs="Times New Roman"/>
          <w:sz w:val="28"/>
          <w:szCs w:val="28"/>
        </w:rPr>
      </w:pPr>
      <w:r w:rsidRPr="009D418F">
        <w:rPr>
          <w:rFonts w:ascii="Times New Roman" w:eastAsia="Times New Roman" w:hAnsi="Times New Roman" w:cs="Times New Roman"/>
          <w:sz w:val="28"/>
          <w:szCs w:val="28"/>
          <w:lang w:eastAsia="ru-RU"/>
        </w:rPr>
        <w:t>Российской Федерации</w:t>
      </w:r>
    </w:p>
    <w:sectPr w:rsidR="00423C28" w:rsidRPr="009D418F" w:rsidSect="00BD0EED">
      <w:headerReference w:type="default" r:id="rId8"/>
      <w:pgSz w:w="11906" w:h="16838"/>
      <w:pgMar w:top="1418" w:right="1418" w:bottom="1701"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3B66D1" w14:textId="77777777" w:rsidR="00582152" w:rsidRDefault="00582152" w:rsidP="00B1016D">
      <w:pPr>
        <w:spacing w:after="0" w:line="240" w:lineRule="auto"/>
      </w:pPr>
      <w:r>
        <w:separator/>
      </w:r>
    </w:p>
  </w:endnote>
  <w:endnote w:type="continuationSeparator" w:id="0">
    <w:p w14:paraId="7B0F51E7" w14:textId="77777777" w:rsidR="00582152" w:rsidRDefault="00582152" w:rsidP="00B10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36FA0C" w14:textId="77777777" w:rsidR="00582152" w:rsidRDefault="00582152" w:rsidP="00B1016D">
      <w:pPr>
        <w:spacing w:after="0" w:line="240" w:lineRule="auto"/>
      </w:pPr>
      <w:r>
        <w:separator/>
      </w:r>
    </w:p>
  </w:footnote>
  <w:footnote w:type="continuationSeparator" w:id="0">
    <w:p w14:paraId="58FF86A0" w14:textId="77777777" w:rsidR="00582152" w:rsidRDefault="00582152" w:rsidP="00B101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3158946"/>
      <w:docPartObj>
        <w:docPartGallery w:val="Page Numbers (Top of Page)"/>
        <w:docPartUnique/>
      </w:docPartObj>
    </w:sdtPr>
    <w:sdtEndPr>
      <w:rPr>
        <w:rFonts w:ascii="Times New Roman" w:hAnsi="Times New Roman" w:cs="Times New Roman"/>
        <w:sz w:val="28"/>
      </w:rPr>
    </w:sdtEndPr>
    <w:sdtContent>
      <w:p w14:paraId="5EFAB951" w14:textId="77777777" w:rsidR="009C27D8" w:rsidRPr="00B1016D" w:rsidRDefault="009C27D8">
        <w:pPr>
          <w:pStyle w:val="a4"/>
          <w:jc w:val="center"/>
          <w:rPr>
            <w:rFonts w:ascii="Times New Roman" w:hAnsi="Times New Roman" w:cs="Times New Roman"/>
            <w:sz w:val="28"/>
          </w:rPr>
        </w:pPr>
        <w:r w:rsidRPr="00B1016D">
          <w:rPr>
            <w:rFonts w:ascii="Times New Roman" w:hAnsi="Times New Roman" w:cs="Times New Roman"/>
            <w:sz w:val="28"/>
          </w:rPr>
          <w:fldChar w:fldCharType="begin"/>
        </w:r>
        <w:r w:rsidRPr="00B1016D">
          <w:rPr>
            <w:rFonts w:ascii="Times New Roman" w:hAnsi="Times New Roman" w:cs="Times New Roman"/>
            <w:sz w:val="28"/>
          </w:rPr>
          <w:instrText>PAGE   \* MERGEFORMAT</w:instrText>
        </w:r>
        <w:r w:rsidRPr="00B1016D">
          <w:rPr>
            <w:rFonts w:ascii="Times New Roman" w:hAnsi="Times New Roman" w:cs="Times New Roman"/>
            <w:sz w:val="28"/>
          </w:rPr>
          <w:fldChar w:fldCharType="separate"/>
        </w:r>
        <w:r w:rsidR="008B0020">
          <w:rPr>
            <w:rFonts w:ascii="Times New Roman" w:hAnsi="Times New Roman" w:cs="Times New Roman"/>
            <w:noProof/>
            <w:sz w:val="28"/>
          </w:rPr>
          <w:t>18</w:t>
        </w:r>
        <w:r w:rsidRPr="00B1016D">
          <w:rPr>
            <w:rFonts w:ascii="Times New Roman" w:hAnsi="Times New Roman" w:cs="Times New Roman"/>
            <w:sz w:val="28"/>
          </w:rPr>
          <w:fldChar w:fldCharType="end"/>
        </w:r>
      </w:p>
    </w:sdtContent>
  </w:sdt>
  <w:p w14:paraId="53A440E0" w14:textId="77777777" w:rsidR="009C27D8" w:rsidRDefault="009C27D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E01B97"/>
    <w:multiLevelType w:val="hybridMultilevel"/>
    <w:tmpl w:val="984E7248"/>
    <w:lvl w:ilvl="0" w:tplc="B78E7A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5DB"/>
    <w:rsid w:val="0000073D"/>
    <w:rsid w:val="00001316"/>
    <w:rsid w:val="00006A6F"/>
    <w:rsid w:val="000131A8"/>
    <w:rsid w:val="00013B7F"/>
    <w:rsid w:val="00013DF4"/>
    <w:rsid w:val="00015D5D"/>
    <w:rsid w:val="00024390"/>
    <w:rsid w:val="00027FF9"/>
    <w:rsid w:val="00031C78"/>
    <w:rsid w:val="00034D93"/>
    <w:rsid w:val="000445F5"/>
    <w:rsid w:val="000454A1"/>
    <w:rsid w:val="00047A42"/>
    <w:rsid w:val="00050448"/>
    <w:rsid w:val="00051BB4"/>
    <w:rsid w:val="00055200"/>
    <w:rsid w:val="000555D9"/>
    <w:rsid w:val="000564FA"/>
    <w:rsid w:val="0005659E"/>
    <w:rsid w:val="000600C4"/>
    <w:rsid w:val="00061483"/>
    <w:rsid w:val="00062D13"/>
    <w:rsid w:val="00063461"/>
    <w:rsid w:val="00066D77"/>
    <w:rsid w:val="0007247B"/>
    <w:rsid w:val="000725DB"/>
    <w:rsid w:val="0007360A"/>
    <w:rsid w:val="00074DEA"/>
    <w:rsid w:val="00075EFF"/>
    <w:rsid w:val="00080383"/>
    <w:rsid w:val="0008201A"/>
    <w:rsid w:val="00083A14"/>
    <w:rsid w:val="0008425C"/>
    <w:rsid w:val="00086FA8"/>
    <w:rsid w:val="00091017"/>
    <w:rsid w:val="000946F3"/>
    <w:rsid w:val="000A59E3"/>
    <w:rsid w:val="000A7E2E"/>
    <w:rsid w:val="000B027E"/>
    <w:rsid w:val="000B2D07"/>
    <w:rsid w:val="000B3F7C"/>
    <w:rsid w:val="000C2DAA"/>
    <w:rsid w:val="000C6ED3"/>
    <w:rsid w:val="000D1C78"/>
    <w:rsid w:val="000E2541"/>
    <w:rsid w:val="000F02C3"/>
    <w:rsid w:val="000F29CB"/>
    <w:rsid w:val="0010533D"/>
    <w:rsid w:val="00105414"/>
    <w:rsid w:val="0011236F"/>
    <w:rsid w:val="001133FC"/>
    <w:rsid w:val="001173C2"/>
    <w:rsid w:val="00117ABF"/>
    <w:rsid w:val="001209B4"/>
    <w:rsid w:val="0012188F"/>
    <w:rsid w:val="00123DFC"/>
    <w:rsid w:val="00132BFF"/>
    <w:rsid w:val="00134678"/>
    <w:rsid w:val="00136BEB"/>
    <w:rsid w:val="00140F16"/>
    <w:rsid w:val="00141FBE"/>
    <w:rsid w:val="00142798"/>
    <w:rsid w:val="00144F36"/>
    <w:rsid w:val="00146C84"/>
    <w:rsid w:val="00146FC9"/>
    <w:rsid w:val="001478D3"/>
    <w:rsid w:val="00147FD0"/>
    <w:rsid w:val="001505AC"/>
    <w:rsid w:val="00155127"/>
    <w:rsid w:val="00156C22"/>
    <w:rsid w:val="001578FF"/>
    <w:rsid w:val="00160258"/>
    <w:rsid w:val="00161975"/>
    <w:rsid w:val="00162138"/>
    <w:rsid w:val="0016272D"/>
    <w:rsid w:val="00162B7F"/>
    <w:rsid w:val="001637FF"/>
    <w:rsid w:val="00166F9A"/>
    <w:rsid w:val="0017336B"/>
    <w:rsid w:val="00175EA4"/>
    <w:rsid w:val="00185892"/>
    <w:rsid w:val="00186E31"/>
    <w:rsid w:val="0018731A"/>
    <w:rsid w:val="0019528B"/>
    <w:rsid w:val="001A0EE7"/>
    <w:rsid w:val="001A2921"/>
    <w:rsid w:val="001A2AA5"/>
    <w:rsid w:val="001A5B2A"/>
    <w:rsid w:val="001B394C"/>
    <w:rsid w:val="001B4865"/>
    <w:rsid w:val="001B552A"/>
    <w:rsid w:val="001B5C9B"/>
    <w:rsid w:val="001B64C6"/>
    <w:rsid w:val="001B6B6C"/>
    <w:rsid w:val="001B7747"/>
    <w:rsid w:val="001C143A"/>
    <w:rsid w:val="001C4306"/>
    <w:rsid w:val="001C4BF5"/>
    <w:rsid w:val="001D1664"/>
    <w:rsid w:val="001D46AC"/>
    <w:rsid w:val="001D6737"/>
    <w:rsid w:val="001F1551"/>
    <w:rsid w:val="001F198E"/>
    <w:rsid w:val="001F2EF3"/>
    <w:rsid w:val="001F51C0"/>
    <w:rsid w:val="001F692F"/>
    <w:rsid w:val="00201348"/>
    <w:rsid w:val="00204DF3"/>
    <w:rsid w:val="0020524C"/>
    <w:rsid w:val="00214EBA"/>
    <w:rsid w:val="00217FCA"/>
    <w:rsid w:val="00220B90"/>
    <w:rsid w:val="00222B31"/>
    <w:rsid w:val="00224E4C"/>
    <w:rsid w:val="00225819"/>
    <w:rsid w:val="00227C94"/>
    <w:rsid w:val="00234A0C"/>
    <w:rsid w:val="00234A37"/>
    <w:rsid w:val="00234BB8"/>
    <w:rsid w:val="00241E54"/>
    <w:rsid w:val="002434C3"/>
    <w:rsid w:val="00243D7B"/>
    <w:rsid w:val="002465A8"/>
    <w:rsid w:val="00250E45"/>
    <w:rsid w:val="00252834"/>
    <w:rsid w:val="00254502"/>
    <w:rsid w:val="00254803"/>
    <w:rsid w:val="00256BE1"/>
    <w:rsid w:val="00257F70"/>
    <w:rsid w:val="00260E7F"/>
    <w:rsid w:val="00261E1A"/>
    <w:rsid w:val="002633A3"/>
    <w:rsid w:val="00265190"/>
    <w:rsid w:val="002651D8"/>
    <w:rsid w:val="0026689A"/>
    <w:rsid w:val="0026700F"/>
    <w:rsid w:val="0026735B"/>
    <w:rsid w:val="002714C0"/>
    <w:rsid w:val="002747BC"/>
    <w:rsid w:val="00280555"/>
    <w:rsid w:val="00280847"/>
    <w:rsid w:val="002826EF"/>
    <w:rsid w:val="00284EAA"/>
    <w:rsid w:val="00284F26"/>
    <w:rsid w:val="0028532F"/>
    <w:rsid w:val="00290BF4"/>
    <w:rsid w:val="00291AFF"/>
    <w:rsid w:val="0029443C"/>
    <w:rsid w:val="00297EC8"/>
    <w:rsid w:val="002A0389"/>
    <w:rsid w:val="002A10F5"/>
    <w:rsid w:val="002A6ED5"/>
    <w:rsid w:val="002A7B41"/>
    <w:rsid w:val="002B494C"/>
    <w:rsid w:val="002B59D0"/>
    <w:rsid w:val="002C3234"/>
    <w:rsid w:val="002C4F1F"/>
    <w:rsid w:val="002C576D"/>
    <w:rsid w:val="002C6BAD"/>
    <w:rsid w:val="002D1436"/>
    <w:rsid w:val="002D3699"/>
    <w:rsid w:val="002D3EB9"/>
    <w:rsid w:val="002D524B"/>
    <w:rsid w:val="002D6E11"/>
    <w:rsid w:val="002D6EEB"/>
    <w:rsid w:val="002E021B"/>
    <w:rsid w:val="002F0F38"/>
    <w:rsid w:val="002F1116"/>
    <w:rsid w:val="002F3CE0"/>
    <w:rsid w:val="002F6E63"/>
    <w:rsid w:val="002F7389"/>
    <w:rsid w:val="00301C36"/>
    <w:rsid w:val="003039A2"/>
    <w:rsid w:val="00304F7C"/>
    <w:rsid w:val="0030636C"/>
    <w:rsid w:val="00307A7A"/>
    <w:rsid w:val="00310355"/>
    <w:rsid w:val="003112C6"/>
    <w:rsid w:val="00315559"/>
    <w:rsid w:val="003178B9"/>
    <w:rsid w:val="00317914"/>
    <w:rsid w:val="00324180"/>
    <w:rsid w:val="00326652"/>
    <w:rsid w:val="00326964"/>
    <w:rsid w:val="00326EF1"/>
    <w:rsid w:val="00327A95"/>
    <w:rsid w:val="00330D97"/>
    <w:rsid w:val="00330F3B"/>
    <w:rsid w:val="00340E68"/>
    <w:rsid w:val="00342E3D"/>
    <w:rsid w:val="003513DC"/>
    <w:rsid w:val="00360AA0"/>
    <w:rsid w:val="0036579D"/>
    <w:rsid w:val="00365E77"/>
    <w:rsid w:val="003673CD"/>
    <w:rsid w:val="00367815"/>
    <w:rsid w:val="003704A0"/>
    <w:rsid w:val="003723AF"/>
    <w:rsid w:val="003736AB"/>
    <w:rsid w:val="003745B4"/>
    <w:rsid w:val="0037644F"/>
    <w:rsid w:val="00376DDB"/>
    <w:rsid w:val="003865F2"/>
    <w:rsid w:val="00392947"/>
    <w:rsid w:val="0039617E"/>
    <w:rsid w:val="003A3FD9"/>
    <w:rsid w:val="003A53FA"/>
    <w:rsid w:val="003A571D"/>
    <w:rsid w:val="003A67B3"/>
    <w:rsid w:val="003A6BB9"/>
    <w:rsid w:val="003A6D47"/>
    <w:rsid w:val="003B00A6"/>
    <w:rsid w:val="003B3CBC"/>
    <w:rsid w:val="003B4891"/>
    <w:rsid w:val="003C0944"/>
    <w:rsid w:val="003C1BC5"/>
    <w:rsid w:val="003C47AC"/>
    <w:rsid w:val="003D0FE5"/>
    <w:rsid w:val="003D6476"/>
    <w:rsid w:val="003D7CCF"/>
    <w:rsid w:val="003E0524"/>
    <w:rsid w:val="003E65B7"/>
    <w:rsid w:val="003F6A07"/>
    <w:rsid w:val="00402950"/>
    <w:rsid w:val="00413C22"/>
    <w:rsid w:val="00413C8F"/>
    <w:rsid w:val="00415F87"/>
    <w:rsid w:val="004167ED"/>
    <w:rsid w:val="00423C28"/>
    <w:rsid w:val="0043298C"/>
    <w:rsid w:val="00437291"/>
    <w:rsid w:val="004375B3"/>
    <w:rsid w:val="00437685"/>
    <w:rsid w:val="00437957"/>
    <w:rsid w:val="004417F6"/>
    <w:rsid w:val="00442E54"/>
    <w:rsid w:val="004444A7"/>
    <w:rsid w:val="00452A63"/>
    <w:rsid w:val="00453F36"/>
    <w:rsid w:val="00462886"/>
    <w:rsid w:val="0046461F"/>
    <w:rsid w:val="00466002"/>
    <w:rsid w:val="004816B6"/>
    <w:rsid w:val="0048247B"/>
    <w:rsid w:val="00484966"/>
    <w:rsid w:val="004872E7"/>
    <w:rsid w:val="00491211"/>
    <w:rsid w:val="004943D6"/>
    <w:rsid w:val="004A264B"/>
    <w:rsid w:val="004A43CD"/>
    <w:rsid w:val="004A7919"/>
    <w:rsid w:val="004B014D"/>
    <w:rsid w:val="004B0943"/>
    <w:rsid w:val="004B5F5C"/>
    <w:rsid w:val="004C104B"/>
    <w:rsid w:val="004C390D"/>
    <w:rsid w:val="004C6C91"/>
    <w:rsid w:val="004C7ACB"/>
    <w:rsid w:val="004D2BA2"/>
    <w:rsid w:val="004D7933"/>
    <w:rsid w:val="004D7C26"/>
    <w:rsid w:val="004E18FD"/>
    <w:rsid w:val="004E302C"/>
    <w:rsid w:val="004E3BBF"/>
    <w:rsid w:val="004E47EA"/>
    <w:rsid w:val="004E7C11"/>
    <w:rsid w:val="004F15FA"/>
    <w:rsid w:val="004F1BF7"/>
    <w:rsid w:val="004F700D"/>
    <w:rsid w:val="004F7B9A"/>
    <w:rsid w:val="00502B77"/>
    <w:rsid w:val="00506135"/>
    <w:rsid w:val="0051389D"/>
    <w:rsid w:val="0051780C"/>
    <w:rsid w:val="00521EB4"/>
    <w:rsid w:val="00522B23"/>
    <w:rsid w:val="00523CEE"/>
    <w:rsid w:val="00524975"/>
    <w:rsid w:val="00526AD8"/>
    <w:rsid w:val="0053069D"/>
    <w:rsid w:val="00530F67"/>
    <w:rsid w:val="00546AE7"/>
    <w:rsid w:val="00554ADC"/>
    <w:rsid w:val="0055714B"/>
    <w:rsid w:val="00561BB5"/>
    <w:rsid w:val="00562FD1"/>
    <w:rsid w:val="00565BF3"/>
    <w:rsid w:val="005704B4"/>
    <w:rsid w:val="00570787"/>
    <w:rsid w:val="005819A8"/>
    <w:rsid w:val="00582152"/>
    <w:rsid w:val="005833BC"/>
    <w:rsid w:val="0058422D"/>
    <w:rsid w:val="00584E0A"/>
    <w:rsid w:val="00585AAB"/>
    <w:rsid w:val="00586291"/>
    <w:rsid w:val="005879D2"/>
    <w:rsid w:val="00593B26"/>
    <w:rsid w:val="00593E40"/>
    <w:rsid w:val="005960F9"/>
    <w:rsid w:val="005973A9"/>
    <w:rsid w:val="005A1D05"/>
    <w:rsid w:val="005A2FAB"/>
    <w:rsid w:val="005A3808"/>
    <w:rsid w:val="005A4257"/>
    <w:rsid w:val="005A54F5"/>
    <w:rsid w:val="005A5A68"/>
    <w:rsid w:val="005A60DF"/>
    <w:rsid w:val="005B046C"/>
    <w:rsid w:val="005B0B9F"/>
    <w:rsid w:val="005B3AB9"/>
    <w:rsid w:val="005C4690"/>
    <w:rsid w:val="005C6A04"/>
    <w:rsid w:val="005D1D8F"/>
    <w:rsid w:val="005D5F33"/>
    <w:rsid w:val="005E2366"/>
    <w:rsid w:val="005E2E4C"/>
    <w:rsid w:val="005E44EA"/>
    <w:rsid w:val="005E6113"/>
    <w:rsid w:val="005F3C0D"/>
    <w:rsid w:val="005F47E0"/>
    <w:rsid w:val="005F75BE"/>
    <w:rsid w:val="00600BE5"/>
    <w:rsid w:val="00602697"/>
    <w:rsid w:val="006035E7"/>
    <w:rsid w:val="00603BE0"/>
    <w:rsid w:val="006058AD"/>
    <w:rsid w:val="00606528"/>
    <w:rsid w:val="006072FC"/>
    <w:rsid w:val="0060795F"/>
    <w:rsid w:val="00610239"/>
    <w:rsid w:val="00610FA5"/>
    <w:rsid w:val="006136CA"/>
    <w:rsid w:val="00613877"/>
    <w:rsid w:val="00613EA0"/>
    <w:rsid w:val="00614D59"/>
    <w:rsid w:val="00616A1B"/>
    <w:rsid w:val="00616F03"/>
    <w:rsid w:val="0062211D"/>
    <w:rsid w:val="00622923"/>
    <w:rsid w:val="00622A38"/>
    <w:rsid w:val="00624D49"/>
    <w:rsid w:val="00627CB6"/>
    <w:rsid w:val="00641E9E"/>
    <w:rsid w:val="0064366D"/>
    <w:rsid w:val="00643DF0"/>
    <w:rsid w:val="006444F7"/>
    <w:rsid w:val="0064526A"/>
    <w:rsid w:val="00647AD1"/>
    <w:rsid w:val="00650A0A"/>
    <w:rsid w:val="00650D52"/>
    <w:rsid w:val="006511F7"/>
    <w:rsid w:val="006535FD"/>
    <w:rsid w:val="006554D8"/>
    <w:rsid w:val="00661199"/>
    <w:rsid w:val="0066180F"/>
    <w:rsid w:val="00662550"/>
    <w:rsid w:val="00663927"/>
    <w:rsid w:val="00663D0B"/>
    <w:rsid w:val="0066488C"/>
    <w:rsid w:val="00664E33"/>
    <w:rsid w:val="0066735B"/>
    <w:rsid w:val="0067038D"/>
    <w:rsid w:val="0067067B"/>
    <w:rsid w:val="006734BE"/>
    <w:rsid w:val="00674145"/>
    <w:rsid w:val="00676177"/>
    <w:rsid w:val="00676406"/>
    <w:rsid w:val="00676538"/>
    <w:rsid w:val="00677CA9"/>
    <w:rsid w:val="00685338"/>
    <w:rsid w:val="00686001"/>
    <w:rsid w:val="006871D5"/>
    <w:rsid w:val="00690226"/>
    <w:rsid w:val="00693F91"/>
    <w:rsid w:val="00697C6C"/>
    <w:rsid w:val="006A7F58"/>
    <w:rsid w:val="006B01FA"/>
    <w:rsid w:val="006B02B0"/>
    <w:rsid w:val="006B10D4"/>
    <w:rsid w:val="006B1E9D"/>
    <w:rsid w:val="006B4692"/>
    <w:rsid w:val="006C13C2"/>
    <w:rsid w:val="006C3050"/>
    <w:rsid w:val="006C6544"/>
    <w:rsid w:val="006C661B"/>
    <w:rsid w:val="006C6F54"/>
    <w:rsid w:val="006D0C98"/>
    <w:rsid w:val="006D0D37"/>
    <w:rsid w:val="006D1263"/>
    <w:rsid w:val="006D1EB8"/>
    <w:rsid w:val="006D3018"/>
    <w:rsid w:val="006D47DA"/>
    <w:rsid w:val="006D4F44"/>
    <w:rsid w:val="006D5DC1"/>
    <w:rsid w:val="006D632F"/>
    <w:rsid w:val="006D6B9B"/>
    <w:rsid w:val="006E3F5F"/>
    <w:rsid w:val="006F6D7A"/>
    <w:rsid w:val="006F78EB"/>
    <w:rsid w:val="00702B00"/>
    <w:rsid w:val="007030A2"/>
    <w:rsid w:val="00706783"/>
    <w:rsid w:val="00711B60"/>
    <w:rsid w:val="00712562"/>
    <w:rsid w:val="00716D8A"/>
    <w:rsid w:val="00716E0B"/>
    <w:rsid w:val="00721441"/>
    <w:rsid w:val="00721C0D"/>
    <w:rsid w:val="00724A3C"/>
    <w:rsid w:val="007262B9"/>
    <w:rsid w:val="007262F2"/>
    <w:rsid w:val="0073305B"/>
    <w:rsid w:val="00735DBF"/>
    <w:rsid w:val="00735DE9"/>
    <w:rsid w:val="00737957"/>
    <w:rsid w:val="0074491E"/>
    <w:rsid w:val="007464D9"/>
    <w:rsid w:val="007473AE"/>
    <w:rsid w:val="0075257C"/>
    <w:rsid w:val="00756BC4"/>
    <w:rsid w:val="007611FB"/>
    <w:rsid w:val="00774AA8"/>
    <w:rsid w:val="00782EC9"/>
    <w:rsid w:val="0078488C"/>
    <w:rsid w:val="00785AEA"/>
    <w:rsid w:val="00793FC7"/>
    <w:rsid w:val="007944DA"/>
    <w:rsid w:val="00794EBD"/>
    <w:rsid w:val="00796EC9"/>
    <w:rsid w:val="00796FD6"/>
    <w:rsid w:val="007A0388"/>
    <w:rsid w:val="007A2A58"/>
    <w:rsid w:val="007A3223"/>
    <w:rsid w:val="007A3624"/>
    <w:rsid w:val="007A4C6D"/>
    <w:rsid w:val="007A4EA9"/>
    <w:rsid w:val="007A6FA7"/>
    <w:rsid w:val="007B341B"/>
    <w:rsid w:val="007B371B"/>
    <w:rsid w:val="007C1E28"/>
    <w:rsid w:val="007C7E38"/>
    <w:rsid w:val="007D02D7"/>
    <w:rsid w:val="007D0C12"/>
    <w:rsid w:val="007D1208"/>
    <w:rsid w:val="007D32A8"/>
    <w:rsid w:val="007E30E1"/>
    <w:rsid w:val="007E354A"/>
    <w:rsid w:val="007E5513"/>
    <w:rsid w:val="007E6CB9"/>
    <w:rsid w:val="007E709A"/>
    <w:rsid w:val="007F1C7A"/>
    <w:rsid w:val="007F518B"/>
    <w:rsid w:val="007F6135"/>
    <w:rsid w:val="007F6B62"/>
    <w:rsid w:val="00810408"/>
    <w:rsid w:val="0081077A"/>
    <w:rsid w:val="0081107F"/>
    <w:rsid w:val="00811CC6"/>
    <w:rsid w:val="0081236D"/>
    <w:rsid w:val="00813A92"/>
    <w:rsid w:val="00827DF5"/>
    <w:rsid w:val="0083568B"/>
    <w:rsid w:val="00836143"/>
    <w:rsid w:val="00840A3F"/>
    <w:rsid w:val="00852441"/>
    <w:rsid w:val="00853CD8"/>
    <w:rsid w:val="00856123"/>
    <w:rsid w:val="008569AF"/>
    <w:rsid w:val="00856DA5"/>
    <w:rsid w:val="00856F59"/>
    <w:rsid w:val="00863AF3"/>
    <w:rsid w:val="008651FD"/>
    <w:rsid w:val="00867779"/>
    <w:rsid w:val="008709B6"/>
    <w:rsid w:val="00871CCB"/>
    <w:rsid w:val="0087206C"/>
    <w:rsid w:val="00872810"/>
    <w:rsid w:val="00872E3B"/>
    <w:rsid w:val="008737D3"/>
    <w:rsid w:val="00874DDC"/>
    <w:rsid w:val="00882756"/>
    <w:rsid w:val="008953BE"/>
    <w:rsid w:val="008A12BC"/>
    <w:rsid w:val="008A1559"/>
    <w:rsid w:val="008A1CC3"/>
    <w:rsid w:val="008A2BB6"/>
    <w:rsid w:val="008A3091"/>
    <w:rsid w:val="008A3283"/>
    <w:rsid w:val="008A69DA"/>
    <w:rsid w:val="008A7992"/>
    <w:rsid w:val="008B0020"/>
    <w:rsid w:val="008B07B8"/>
    <w:rsid w:val="008B131A"/>
    <w:rsid w:val="008B3D5C"/>
    <w:rsid w:val="008B53D0"/>
    <w:rsid w:val="008B5465"/>
    <w:rsid w:val="008B54A2"/>
    <w:rsid w:val="008C015F"/>
    <w:rsid w:val="008C067C"/>
    <w:rsid w:val="008C170E"/>
    <w:rsid w:val="008C5A4A"/>
    <w:rsid w:val="008D0F29"/>
    <w:rsid w:val="008D5720"/>
    <w:rsid w:val="008D6607"/>
    <w:rsid w:val="008E195F"/>
    <w:rsid w:val="008E4271"/>
    <w:rsid w:val="008E4410"/>
    <w:rsid w:val="008E591E"/>
    <w:rsid w:val="008E699A"/>
    <w:rsid w:val="008F1514"/>
    <w:rsid w:val="008F1C9D"/>
    <w:rsid w:val="008F4E21"/>
    <w:rsid w:val="008F7033"/>
    <w:rsid w:val="00900542"/>
    <w:rsid w:val="00901F75"/>
    <w:rsid w:val="0091112E"/>
    <w:rsid w:val="009129B9"/>
    <w:rsid w:val="00923C11"/>
    <w:rsid w:val="00924019"/>
    <w:rsid w:val="009254FF"/>
    <w:rsid w:val="00926231"/>
    <w:rsid w:val="00927944"/>
    <w:rsid w:val="009318BE"/>
    <w:rsid w:val="00931AF1"/>
    <w:rsid w:val="00933F02"/>
    <w:rsid w:val="00934951"/>
    <w:rsid w:val="00943B69"/>
    <w:rsid w:val="00946385"/>
    <w:rsid w:val="009512D3"/>
    <w:rsid w:val="00953E4E"/>
    <w:rsid w:val="00955683"/>
    <w:rsid w:val="00963807"/>
    <w:rsid w:val="009759FF"/>
    <w:rsid w:val="00976D27"/>
    <w:rsid w:val="00980A09"/>
    <w:rsid w:val="00985C00"/>
    <w:rsid w:val="00985C41"/>
    <w:rsid w:val="00994B3D"/>
    <w:rsid w:val="009A26B5"/>
    <w:rsid w:val="009A4274"/>
    <w:rsid w:val="009A7DA1"/>
    <w:rsid w:val="009B2A93"/>
    <w:rsid w:val="009B3B49"/>
    <w:rsid w:val="009B7798"/>
    <w:rsid w:val="009C18A3"/>
    <w:rsid w:val="009C27D8"/>
    <w:rsid w:val="009C36FC"/>
    <w:rsid w:val="009C7DD9"/>
    <w:rsid w:val="009D418F"/>
    <w:rsid w:val="009D4DDF"/>
    <w:rsid w:val="009D6B1A"/>
    <w:rsid w:val="009E1AE5"/>
    <w:rsid w:val="009E5B23"/>
    <w:rsid w:val="009F5BD2"/>
    <w:rsid w:val="00A013D6"/>
    <w:rsid w:val="00A047AB"/>
    <w:rsid w:val="00A10263"/>
    <w:rsid w:val="00A1030E"/>
    <w:rsid w:val="00A12329"/>
    <w:rsid w:val="00A14169"/>
    <w:rsid w:val="00A16882"/>
    <w:rsid w:val="00A16A54"/>
    <w:rsid w:val="00A17E13"/>
    <w:rsid w:val="00A2068C"/>
    <w:rsid w:val="00A20F54"/>
    <w:rsid w:val="00A20F60"/>
    <w:rsid w:val="00A227F9"/>
    <w:rsid w:val="00A23C28"/>
    <w:rsid w:val="00A274DB"/>
    <w:rsid w:val="00A27AEC"/>
    <w:rsid w:val="00A300C3"/>
    <w:rsid w:val="00A32D6D"/>
    <w:rsid w:val="00A4011D"/>
    <w:rsid w:val="00A41CF7"/>
    <w:rsid w:val="00A42161"/>
    <w:rsid w:val="00A4632E"/>
    <w:rsid w:val="00A46AFC"/>
    <w:rsid w:val="00A5084E"/>
    <w:rsid w:val="00A50BA2"/>
    <w:rsid w:val="00A51E43"/>
    <w:rsid w:val="00A53B7F"/>
    <w:rsid w:val="00A632CA"/>
    <w:rsid w:val="00A7489E"/>
    <w:rsid w:val="00A7659C"/>
    <w:rsid w:val="00A76765"/>
    <w:rsid w:val="00A8110F"/>
    <w:rsid w:val="00A81F97"/>
    <w:rsid w:val="00A824B4"/>
    <w:rsid w:val="00A84F54"/>
    <w:rsid w:val="00A85501"/>
    <w:rsid w:val="00A86F7D"/>
    <w:rsid w:val="00A973FB"/>
    <w:rsid w:val="00AA0CAD"/>
    <w:rsid w:val="00AA63AC"/>
    <w:rsid w:val="00AB032B"/>
    <w:rsid w:val="00AB0DE8"/>
    <w:rsid w:val="00AB127C"/>
    <w:rsid w:val="00AB5914"/>
    <w:rsid w:val="00AB6502"/>
    <w:rsid w:val="00AD14DD"/>
    <w:rsid w:val="00AD7EB3"/>
    <w:rsid w:val="00AE113F"/>
    <w:rsid w:val="00AE5B51"/>
    <w:rsid w:val="00AE6304"/>
    <w:rsid w:val="00AE7A8C"/>
    <w:rsid w:val="00AE7ADD"/>
    <w:rsid w:val="00AF2521"/>
    <w:rsid w:val="00AF281C"/>
    <w:rsid w:val="00AF45C6"/>
    <w:rsid w:val="00B006A8"/>
    <w:rsid w:val="00B0159C"/>
    <w:rsid w:val="00B1016D"/>
    <w:rsid w:val="00B167A7"/>
    <w:rsid w:val="00B20469"/>
    <w:rsid w:val="00B21499"/>
    <w:rsid w:val="00B238C8"/>
    <w:rsid w:val="00B25B6B"/>
    <w:rsid w:val="00B27885"/>
    <w:rsid w:val="00B32F32"/>
    <w:rsid w:val="00B35D91"/>
    <w:rsid w:val="00B42030"/>
    <w:rsid w:val="00B44B14"/>
    <w:rsid w:val="00B456F4"/>
    <w:rsid w:val="00B463C6"/>
    <w:rsid w:val="00B50E59"/>
    <w:rsid w:val="00B63C46"/>
    <w:rsid w:val="00B730C7"/>
    <w:rsid w:val="00B817C2"/>
    <w:rsid w:val="00B82722"/>
    <w:rsid w:val="00B8692D"/>
    <w:rsid w:val="00B94FBA"/>
    <w:rsid w:val="00B95395"/>
    <w:rsid w:val="00B958C8"/>
    <w:rsid w:val="00BA124F"/>
    <w:rsid w:val="00BB0048"/>
    <w:rsid w:val="00BB3240"/>
    <w:rsid w:val="00BB54A0"/>
    <w:rsid w:val="00BC0458"/>
    <w:rsid w:val="00BC20A6"/>
    <w:rsid w:val="00BC6AEF"/>
    <w:rsid w:val="00BC6F31"/>
    <w:rsid w:val="00BC745B"/>
    <w:rsid w:val="00BD0EED"/>
    <w:rsid w:val="00BD79D5"/>
    <w:rsid w:val="00BD7B76"/>
    <w:rsid w:val="00BD7D16"/>
    <w:rsid w:val="00BE3AB2"/>
    <w:rsid w:val="00BE4DED"/>
    <w:rsid w:val="00BE71A8"/>
    <w:rsid w:val="00BF0ABA"/>
    <w:rsid w:val="00BF134E"/>
    <w:rsid w:val="00BF53DF"/>
    <w:rsid w:val="00C003A3"/>
    <w:rsid w:val="00C015B1"/>
    <w:rsid w:val="00C02474"/>
    <w:rsid w:val="00C03581"/>
    <w:rsid w:val="00C04773"/>
    <w:rsid w:val="00C0641B"/>
    <w:rsid w:val="00C12F1A"/>
    <w:rsid w:val="00C156AB"/>
    <w:rsid w:val="00C214F8"/>
    <w:rsid w:val="00C226E9"/>
    <w:rsid w:val="00C2391F"/>
    <w:rsid w:val="00C25127"/>
    <w:rsid w:val="00C27E23"/>
    <w:rsid w:val="00C33886"/>
    <w:rsid w:val="00C3592E"/>
    <w:rsid w:val="00C44EB0"/>
    <w:rsid w:val="00C466B4"/>
    <w:rsid w:val="00C5205D"/>
    <w:rsid w:val="00C5400E"/>
    <w:rsid w:val="00C55163"/>
    <w:rsid w:val="00C55E38"/>
    <w:rsid w:val="00C56D28"/>
    <w:rsid w:val="00C63A37"/>
    <w:rsid w:val="00C64CDE"/>
    <w:rsid w:val="00C700FA"/>
    <w:rsid w:val="00C72602"/>
    <w:rsid w:val="00C74644"/>
    <w:rsid w:val="00C76815"/>
    <w:rsid w:val="00C77598"/>
    <w:rsid w:val="00C83CAB"/>
    <w:rsid w:val="00C84F14"/>
    <w:rsid w:val="00C84F86"/>
    <w:rsid w:val="00C90689"/>
    <w:rsid w:val="00CA1FF8"/>
    <w:rsid w:val="00CA4864"/>
    <w:rsid w:val="00CA7B81"/>
    <w:rsid w:val="00CB1608"/>
    <w:rsid w:val="00CB1749"/>
    <w:rsid w:val="00CB4176"/>
    <w:rsid w:val="00CB4955"/>
    <w:rsid w:val="00CB55E6"/>
    <w:rsid w:val="00CC24F0"/>
    <w:rsid w:val="00CC7545"/>
    <w:rsid w:val="00CD2ED9"/>
    <w:rsid w:val="00CD5393"/>
    <w:rsid w:val="00CD6F30"/>
    <w:rsid w:val="00CD7D25"/>
    <w:rsid w:val="00CE0407"/>
    <w:rsid w:val="00CE246F"/>
    <w:rsid w:val="00CF11C7"/>
    <w:rsid w:val="00CF6A29"/>
    <w:rsid w:val="00D00CA8"/>
    <w:rsid w:val="00D02126"/>
    <w:rsid w:val="00D02934"/>
    <w:rsid w:val="00D0409F"/>
    <w:rsid w:val="00D0467D"/>
    <w:rsid w:val="00D0587D"/>
    <w:rsid w:val="00D13A91"/>
    <w:rsid w:val="00D13BD5"/>
    <w:rsid w:val="00D16CED"/>
    <w:rsid w:val="00D20280"/>
    <w:rsid w:val="00D220A7"/>
    <w:rsid w:val="00D22352"/>
    <w:rsid w:val="00D30553"/>
    <w:rsid w:val="00D31886"/>
    <w:rsid w:val="00D3267E"/>
    <w:rsid w:val="00D33CCA"/>
    <w:rsid w:val="00D36AF0"/>
    <w:rsid w:val="00D402B3"/>
    <w:rsid w:val="00D432E9"/>
    <w:rsid w:val="00D51603"/>
    <w:rsid w:val="00D53390"/>
    <w:rsid w:val="00D540D2"/>
    <w:rsid w:val="00D54710"/>
    <w:rsid w:val="00D55039"/>
    <w:rsid w:val="00D55B8C"/>
    <w:rsid w:val="00D56C6D"/>
    <w:rsid w:val="00D60309"/>
    <w:rsid w:val="00D6104C"/>
    <w:rsid w:val="00D62908"/>
    <w:rsid w:val="00D64A1E"/>
    <w:rsid w:val="00D65AB0"/>
    <w:rsid w:val="00D6667E"/>
    <w:rsid w:val="00D716E7"/>
    <w:rsid w:val="00D71D1B"/>
    <w:rsid w:val="00D72050"/>
    <w:rsid w:val="00D72FC5"/>
    <w:rsid w:val="00D80421"/>
    <w:rsid w:val="00D81B76"/>
    <w:rsid w:val="00D82C1A"/>
    <w:rsid w:val="00D9365D"/>
    <w:rsid w:val="00D93E6D"/>
    <w:rsid w:val="00D96945"/>
    <w:rsid w:val="00DA1353"/>
    <w:rsid w:val="00DA30B1"/>
    <w:rsid w:val="00DA3E59"/>
    <w:rsid w:val="00DA4CB2"/>
    <w:rsid w:val="00DA506D"/>
    <w:rsid w:val="00DB0D9B"/>
    <w:rsid w:val="00DB5CF3"/>
    <w:rsid w:val="00DB61B0"/>
    <w:rsid w:val="00DC1C2D"/>
    <w:rsid w:val="00DC2324"/>
    <w:rsid w:val="00DC2436"/>
    <w:rsid w:val="00DC4DBD"/>
    <w:rsid w:val="00DD728F"/>
    <w:rsid w:val="00DD754B"/>
    <w:rsid w:val="00DD77FF"/>
    <w:rsid w:val="00DE7415"/>
    <w:rsid w:val="00DE748C"/>
    <w:rsid w:val="00DE74F5"/>
    <w:rsid w:val="00DF170E"/>
    <w:rsid w:val="00DF2E4E"/>
    <w:rsid w:val="00DF5AD6"/>
    <w:rsid w:val="00E001E0"/>
    <w:rsid w:val="00E00AA7"/>
    <w:rsid w:val="00E01B7C"/>
    <w:rsid w:val="00E03C48"/>
    <w:rsid w:val="00E03F25"/>
    <w:rsid w:val="00E04025"/>
    <w:rsid w:val="00E048CF"/>
    <w:rsid w:val="00E16687"/>
    <w:rsid w:val="00E2196E"/>
    <w:rsid w:val="00E235E7"/>
    <w:rsid w:val="00E266E2"/>
    <w:rsid w:val="00E325AC"/>
    <w:rsid w:val="00E47385"/>
    <w:rsid w:val="00E47AB3"/>
    <w:rsid w:val="00E502E1"/>
    <w:rsid w:val="00E51557"/>
    <w:rsid w:val="00E51EF6"/>
    <w:rsid w:val="00E5224A"/>
    <w:rsid w:val="00E55D69"/>
    <w:rsid w:val="00E561D6"/>
    <w:rsid w:val="00E565D5"/>
    <w:rsid w:val="00E60137"/>
    <w:rsid w:val="00E605F2"/>
    <w:rsid w:val="00E67B4C"/>
    <w:rsid w:val="00E722BC"/>
    <w:rsid w:val="00E73832"/>
    <w:rsid w:val="00E743C0"/>
    <w:rsid w:val="00E745EB"/>
    <w:rsid w:val="00E82111"/>
    <w:rsid w:val="00E8720F"/>
    <w:rsid w:val="00E875BA"/>
    <w:rsid w:val="00E90791"/>
    <w:rsid w:val="00E92A01"/>
    <w:rsid w:val="00E94306"/>
    <w:rsid w:val="00E95895"/>
    <w:rsid w:val="00E97A66"/>
    <w:rsid w:val="00EA0125"/>
    <w:rsid w:val="00EA0307"/>
    <w:rsid w:val="00EA2F59"/>
    <w:rsid w:val="00EA6A86"/>
    <w:rsid w:val="00EA7458"/>
    <w:rsid w:val="00EB5C23"/>
    <w:rsid w:val="00EB751C"/>
    <w:rsid w:val="00EB7F6B"/>
    <w:rsid w:val="00EC0079"/>
    <w:rsid w:val="00EC049C"/>
    <w:rsid w:val="00EC48E2"/>
    <w:rsid w:val="00EC6483"/>
    <w:rsid w:val="00EC75DA"/>
    <w:rsid w:val="00ED0DED"/>
    <w:rsid w:val="00ED0F17"/>
    <w:rsid w:val="00ED1342"/>
    <w:rsid w:val="00ED78D3"/>
    <w:rsid w:val="00EE0CC0"/>
    <w:rsid w:val="00EE28C6"/>
    <w:rsid w:val="00EE4590"/>
    <w:rsid w:val="00EF255A"/>
    <w:rsid w:val="00EF42C3"/>
    <w:rsid w:val="00EF7BE2"/>
    <w:rsid w:val="00F0213A"/>
    <w:rsid w:val="00F033E2"/>
    <w:rsid w:val="00F07869"/>
    <w:rsid w:val="00F21F7E"/>
    <w:rsid w:val="00F226E1"/>
    <w:rsid w:val="00F2384B"/>
    <w:rsid w:val="00F27250"/>
    <w:rsid w:val="00F309A3"/>
    <w:rsid w:val="00F31750"/>
    <w:rsid w:val="00F326BB"/>
    <w:rsid w:val="00F37BC2"/>
    <w:rsid w:val="00F4161D"/>
    <w:rsid w:val="00F428BC"/>
    <w:rsid w:val="00F42CC7"/>
    <w:rsid w:val="00F54214"/>
    <w:rsid w:val="00F60583"/>
    <w:rsid w:val="00F61D39"/>
    <w:rsid w:val="00F61EF8"/>
    <w:rsid w:val="00F631A8"/>
    <w:rsid w:val="00F634D4"/>
    <w:rsid w:val="00F7224F"/>
    <w:rsid w:val="00F73E5D"/>
    <w:rsid w:val="00F7746E"/>
    <w:rsid w:val="00F834E1"/>
    <w:rsid w:val="00F83CCF"/>
    <w:rsid w:val="00F847B9"/>
    <w:rsid w:val="00F8540A"/>
    <w:rsid w:val="00F91460"/>
    <w:rsid w:val="00F93B52"/>
    <w:rsid w:val="00F94C5F"/>
    <w:rsid w:val="00F96D3F"/>
    <w:rsid w:val="00FA011B"/>
    <w:rsid w:val="00FA0169"/>
    <w:rsid w:val="00FA22AE"/>
    <w:rsid w:val="00FA32FD"/>
    <w:rsid w:val="00FA40B0"/>
    <w:rsid w:val="00FB409E"/>
    <w:rsid w:val="00FC38DB"/>
    <w:rsid w:val="00FC3F71"/>
    <w:rsid w:val="00FC44E4"/>
    <w:rsid w:val="00FC6384"/>
    <w:rsid w:val="00FD03EC"/>
    <w:rsid w:val="00FD6D92"/>
    <w:rsid w:val="00FE3E1F"/>
    <w:rsid w:val="00FE6249"/>
    <w:rsid w:val="00FE74FE"/>
    <w:rsid w:val="00FF1B0A"/>
    <w:rsid w:val="00FF3442"/>
    <w:rsid w:val="00FF35F6"/>
    <w:rsid w:val="00FF4685"/>
    <w:rsid w:val="00FF484E"/>
    <w:rsid w:val="00FF5D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EC12B"/>
  <w15:docId w15:val="{257B6110-C09B-4FCC-9CED-4FBF5FDF5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714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35F6"/>
    <w:pPr>
      <w:ind w:left="720"/>
      <w:contextualSpacing/>
    </w:pPr>
  </w:style>
  <w:style w:type="paragraph" w:styleId="a4">
    <w:name w:val="header"/>
    <w:basedOn w:val="a"/>
    <w:link w:val="a5"/>
    <w:uiPriority w:val="99"/>
    <w:unhideWhenUsed/>
    <w:rsid w:val="00B101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1016D"/>
  </w:style>
  <w:style w:type="paragraph" w:styleId="a6">
    <w:name w:val="footer"/>
    <w:basedOn w:val="a"/>
    <w:link w:val="a7"/>
    <w:uiPriority w:val="99"/>
    <w:unhideWhenUsed/>
    <w:rsid w:val="00B101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1016D"/>
  </w:style>
  <w:style w:type="character" w:styleId="a8">
    <w:name w:val="annotation reference"/>
    <w:basedOn w:val="a0"/>
    <w:uiPriority w:val="99"/>
    <w:semiHidden/>
    <w:unhideWhenUsed/>
    <w:rsid w:val="003B4891"/>
    <w:rPr>
      <w:sz w:val="16"/>
      <w:szCs w:val="16"/>
    </w:rPr>
  </w:style>
  <w:style w:type="paragraph" w:styleId="a9">
    <w:name w:val="annotation text"/>
    <w:basedOn w:val="a"/>
    <w:link w:val="aa"/>
    <w:uiPriority w:val="99"/>
    <w:semiHidden/>
    <w:unhideWhenUsed/>
    <w:rsid w:val="003B4891"/>
    <w:pPr>
      <w:spacing w:line="240" w:lineRule="auto"/>
    </w:pPr>
    <w:rPr>
      <w:sz w:val="20"/>
      <w:szCs w:val="20"/>
    </w:rPr>
  </w:style>
  <w:style w:type="character" w:customStyle="1" w:styleId="aa">
    <w:name w:val="Текст примечания Знак"/>
    <w:basedOn w:val="a0"/>
    <w:link w:val="a9"/>
    <w:uiPriority w:val="99"/>
    <w:semiHidden/>
    <w:rsid w:val="003B4891"/>
    <w:rPr>
      <w:sz w:val="20"/>
      <w:szCs w:val="20"/>
    </w:rPr>
  </w:style>
  <w:style w:type="paragraph" w:styleId="ab">
    <w:name w:val="annotation subject"/>
    <w:basedOn w:val="a9"/>
    <w:next w:val="a9"/>
    <w:link w:val="ac"/>
    <w:uiPriority w:val="99"/>
    <w:semiHidden/>
    <w:unhideWhenUsed/>
    <w:rsid w:val="003B4891"/>
    <w:rPr>
      <w:b/>
      <w:bCs/>
    </w:rPr>
  </w:style>
  <w:style w:type="character" w:customStyle="1" w:styleId="ac">
    <w:name w:val="Тема примечания Знак"/>
    <w:basedOn w:val="aa"/>
    <w:link w:val="ab"/>
    <w:uiPriority w:val="99"/>
    <w:semiHidden/>
    <w:rsid w:val="003B4891"/>
    <w:rPr>
      <w:b/>
      <w:bCs/>
      <w:sz w:val="20"/>
      <w:szCs w:val="20"/>
    </w:rPr>
  </w:style>
  <w:style w:type="paragraph" w:styleId="ad">
    <w:name w:val="Balloon Text"/>
    <w:basedOn w:val="a"/>
    <w:link w:val="ae"/>
    <w:uiPriority w:val="99"/>
    <w:semiHidden/>
    <w:unhideWhenUsed/>
    <w:rsid w:val="003B4891"/>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3B4891"/>
    <w:rPr>
      <w:rFonts w:ascii="Segoe UI" w:hAnsi="Segoe UI" w:cs="Segoe UI"/>
      <w:sz w:val="18"/>
      <w:szCs w:val="18"/>
    </w:rPr>
  </w:style>
  <w:style w:type="paragraph" w:styleId="af">
    <w:name w:val="Normal (Web)"/>
    <w:basedOn w:val="a"/>
    <w:uiPriority w:val="99"/>
    <w:unhideWhenUsed/>
    <w:rsid w:val="005A38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1209B4"/>
    <w:pPr>
      <w:widowControl w:val="0"/>
      <w:autoSpaceDE w:val="0"/>
      <w:autoSpaceDN w:val="0"/>
      <w:spacing w:after="0" w:line="240" w:lineRule="auto"/>
    </w:pPr>
    <w:rPr>
      <w:rFonts w:ascii="Calibri" w:eastAsiaTheme="minorEastAsia" w:hAnsi="Calibri" w:cs="Calibri"/>
      <w:lang w:eastAsia="ru-RU"/>
    </w:rPr>
  </w:style>
  <w:style w:type="paragraph" w:styleId="af0">
    <w:name w:val="Revision"/>
    <w:hidden/>
    <w:uiPriority w:val="99"/>
    <w:semiHidden/>
    <w:rsid w:val="00027F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013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CC6D9-47BC-4019-ADCD-A168600A6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18</Pages>
  <Words>2822</Words>
  <Characters>16087</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Гевондян Геворг Арсенович</dc:creator>
  <cp:lastModifiedBy>Максим</cp:lastModifiedBy>
  <cp:revision>15</cp:revision>
  <cp:lastPrinted>2025-10-27T12:21:00Z</cp:lastPrinted>
  <dcterms:created xsi:type="dcterms:W3CDTF">2025-11-21T07:05:00Z</dcterms:created>
  <dcterms:modified xsi:type="dcterms:W3CDTF">2026-06-09T12:14:00Z</dcterms:modified>
</cp:coreProperties>
</file>