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7D95B" w14:textId="77777777" w:rsidR="007366AC" w:rsidRPr="007366AC" w:rsidRDefault="007366AC" w:rsidP="007366AC">
      <w:pPr>
        <w:widowControl/>
        <w:tabs>
          <w:tab w:val="left" w:pos="2127"/>
        </w:tabs>
        <w:autoSpaceDE/>
        <w:autoSpaceDN/>
        <w:adjustRightInd/>
        <w:ind w:left="6095"/>
        <w:rPr>
          <w:sz w:val="28"/>
          <w:szCs w:val="28"/>
        </w:rPr>
      </w:pPr>
      <w:r w:rsidRPr="007366AC">
        <w:rPr>
          <w:sz w:val="28"/>
          <w:szCs w:val="28"/>
        </w:rPr>
        <w:t xml:space="preserve">Вносится депутатами </w:t>
      </w:r>
    </w:p>
    <w:p w14:paraId="653A45D5" w14:textId="77777777" w:rsidR="007366AC" w:rsidRPr="007366AC" w:rsidRDefault="007366AC" w:rsidP="007366AC">
      <w:pPr>
        <w:widowControl/>
        <w:tabs>
          <w:tab w:val="left" w:pos="2127"/>
        </w:tabs>
        <w:autoSpaceDE/>
        <w:autoSpaceDN/>
        <w:adjustRightInd/>
        <w:ind w:left="6095"/>
        <w:rPr>
          <w:sz w:val="28"/>
          <w:szCs w:val="28"/>
        </w:rPr>
      </w:pPr>
      <w:r w:rsidRPr="007366AC">
        <w:rPr>
          <w:sz w:val="28"/>
          <w:szCs w:val="28"/>
        </w:rPr>
        <w:t>Государственной Думы</w:t>
      </w:r>
    </w:p>
    <w:p w14:paraId="0795EB0D" w14:textId="77777777" w:rsidR="007366AC" w:rsidRPr="007366AC" w:rsidRDefault="007366AC" w:rsidP="007366AC">
      <w:pPr>
        <w:widowControl/>
        <w:tabs>
          <w:tab w:val="left" w:pos="2127"/>
        </w:tabs>
        <w:autoSpaceDE/>
        <w:autoSpaceDN/>
        <w:adjustRightInd/>
        <w:ind w:left="6095"/>
        <w:rPr>
          <w:sz w:val="28"/>
          <w:szCs w:val="28"/>
        </w:rPr>
      </w:pPr>
    </w:p>
    <w:p w14:paraId="1D671011" w14:textId="77777777" w:rsidR="007366AC" w:rsidRPr="007366AC" w:rsidRDefault="007366AC" w:rsidP="007366AC">
      <w:pPr>
        <w:widowControl/>
        <w:tabs>
          <w:tab w:val="left" w:pos="2127"/>
        </w:tabs>
        <w:autoSpaceDE/>
        <w:autoSpaceDN/>
        <w:adjustRightInd/>
        <w:ind w:left="6095"/>
        <w:rPr>
          <w:sz w:val="28"/>
          <w:szCs w:val="28"/>
        </w:rPr>
      </w:pPr>
      <w:proofErr w:type="spellStart"/>
      <w:r w:rsidRPr="007366AC">
        <w:rPr>
          <w:sz w:val="28"/>
          <w:szCs w:val="28"/>
        </w:rPr>
        <w:t>А.В.Гордеевым</w:t>
      </w:r>
      <w:proofErr w:type="spellEnd"/>
      <w:r w:rsidRPr="007366AC">
        <w:rPr>
          <w:sz w:val="28"/>
          <w:szCs w:val="28"/>
        </w:rPr>
        <w:t xml:space="preserve">, </w:t>
      </w:r>
    </w:p>
    <w:p w14:paraId="15E01473" w14:textId="12222440" w:rsidR="007366AC" w:rsidRPr="007366AC" w:rsidRDefault="007366AC" w:rsidP="007366AC">
      <w:pPr>
        <w:widowControl/>
        <w:tabs>
          <w:tab w:val="left" w:pos="2127"/>
        </w:tabs>
        <w:autoSpaceDE/>
        <w:autoSpaceDN/>
        <w:adjustRightInd/>
        <w:ind w:left="6095"/>
        <w:rPr>
          <w:sz w:val="28"/>
          <w:szCs w:val="28"/>
        </w:rPr>
      </w:pPr>
      <w:proofErr w:type="spellStart"/>
      <w:r w:rsidRPr="007366AC">
        <w:rPr>
          <w:sz w:val="28"/>
          <w:szCs w:val="28"/>
        </w:rPr>
        <w:t>В.И.Кашиным</w:t>
      </w:r>
      <w:proofErr w:type="spellEnd"/>
      <w:r w:rsidR="00BB4CCA">
        <w:rPr>
          <w:sz w:val="28"/>
          <w:szCs w:val="28"/>
        </w:rPr>
        <w:t>,</w:t>
      </w:r>
    </w:p>
    <w:p w14:paraId="507D4310" w14:textId="42D5689E" w:rsidR="007366AC" w:rsidRPr="007366AC" w:rsidRDefault="00BB4CCA" w:rsidP="007366AC">
      <w:pPr>
        <w:widowControl/>
        <w:tabs>
          <w:tab w:val="left" w:pos="2127"/>
        </w:tabs>
        <w:autoSpaceDE/>
        <w:autoSpaceDN/>
        <w:adjustRightInd/>
        <w:ind w:left="6095"/>
        <w:rPr>
          <w:sz w:val="28"/>
          <w:szCs w:val="28"/>
        </w:rPr>
      </w:pPr>
      <w:proofErr w:type="spellStart"/>
      <w:r>
        <w:rPr>
          <w:sz w:val="28"/>
          <w:szCs w:val="28"/>
        </w:rPr>
        <w:t>В.И.Егоровым</w:t>
      </w:r>
      <w:proofErr w:type="spellEnd"/>
      <w:r>
        <w:rPr>
          <w:sz w:val="28"/>
          <w:szCs w:val="28"/>
        </w:rPr>
        <w:t>,</w:t>
      </w:r>
    </w:p>
    <w:p w14:paraId="70829AFF" w14:textId="101B462D" w:rsidR="007366AC" w:rsidRPr="007366AC" w:rsidRDefault="00BB4CCA" w:rsidP="007366AC">
      <w:pPr>
        <w:widowControl/>
        <w:tabs>
          <w:tab w:val="left" w:pos="2127"/>
        </w:tabs>
        <w:autoSpaceDE/>
        <w:autoSpaceDN/>
        <w:adjustRightInd/>
        <w:ind w:left="6095"/>
        <w:rPr>
          <w:sz w:val="28"/>
          <w:szCs w:val="28"/>
        </w:rPr>
      </w:pPr>
      <w:proofErr w:type="spellStart"/>
      <w:r>
        <w:rPr>
          <w:sz w:val="28"/>
          <w:szCs w:val="28"/>
        </w:rPr>
        <w:t>Н.И.Васильевым</w:t>
      </w:r>
      <w:proofErr w:type="spellEnd"/>
      <w:r>
        <w:rPr>
          <w:sz w:val="28"/>
          <w:szCs w:val="28"/>
        </w:rPr>
        <w:t>,</w:t>
      </w:r>
    </w:p>
    <w:p w14:paraId="5D810ED6" w14:textId="015FD87C" w:rsidR="007366AC" w:rsidRPr="007366AC" w:rsidRDefault="00BB4CCA" w:rsidP="007366AC">
      <w:pPr>
        <w:widowControl/>
        <w:tabs>
          <w:tab w:val="left" w:pos="2127"/>
        </w:tabs>
        <w:autoSpaceDE/>
        <w:autoSpaceDN/>
        <w:adjustRightInd/>
        <w:ind w:left="6095"/>
        <w:rPr>
          <w:sz w:val="28"/>
          <w:szCs w:val="28"/>
        </w:rPr>
      </w:pPr>
      <w:r>
        <w:rPr>
          <w:sz w:val="28"/>
          <w:szCs w:val="28"/>
        </w:rPr>
        <w:t>Р.И.Сулеймановым</w:t>
      </w:r>
      <w:bookmarkStart w:id="0" w:name="_GoBack"/>
      <w:bookmarkEnd w:id="0"/>
    </w:p>
    <w:p w14:paraId="3B231EA7" w14:textId="77777777" w:rsidR="007366AC" w:rsidRPr="007366AC" w:rsidRDefault="007366AC" w:rsidP="007366AC">
      <w:pPr>
        <w:widowControl/>
        <w:tabs>
          <w:tab w:val="left" w:pos="2127"/>
        </w:tabs>
        <w:autoSpaceDE/>
        <w:autoSpaceDN/>
        <w:adjustRightInd/>
        <w:ind w:left="6095"/>
        <w:rPr>
          <w:sz w:val="28"/>
          <w:szCs w:val="28"/>
        </w:rPr>
      </w:pPr>
    </w:p>
    <w:p w14:paraId="4D5BD09F" w14:textId="77777777" w:rsidR="007366AC" w:rsidRPr="007366AC" w:rsidRDefault="007366AC" w:rsidP="007366AC">
      <w:pPr>
        <w:widowControl/>
        <w:tabs>
          <w:tab w:val="left" w:pos="2127"/>
        </w:tabs>
        <w:autoSpaceDE/>
        <w:autoSpaceDN/>
        <w:adjustRightInd/>
        <w:ind w:left="6095"/>
        <w:rPr>
          <w:sz w:val="28"/>
          <w:szCs w:val="28"/>
        </w:rPr>
      </w:pPr>
    </w:p>
    <w:p w14:paraId="565F4970" w14:textId="77777777" w:rsidR="007366AC" w:rsidRPr="007366AC" w:rsidRDefault="007366AC" w:rsidP="007366AC">
      <w:pPr>
        <w:widowControl/>
        <w:tabs>
          <w:tab w:val="left" w:pos="2127"/>
        </w:tabs>
        <w:autoSpaceDE/>
        <w:autoSpaceDN/>
        <w:adjustRightInd/>
        <w:ind w:left="6095"/>
        <w:rPr>
          <w:sz w:val="28"/>
          <w:szCs w:val="28"/>
        </w:rPr>
      </w:pPr>
    </w:p>
    <w:p w14:paraId="20913A30" w14:textId="77777777" w:rsidR="007366AC" w:rsidRPr="007366AC" w:rsidRDefault="007366AC" w:rsidP="007366AC">
      <w:pPr>
        <w:widowControl/>
        <w:tabs>
          <w:tab w:val="left" w:pos="2127"/>
        </w:tabs>
        <w:autoSpaceDE/>
        <w:autoSpaceDN/>
        <w:adjustRightInd/>
        <w:ind w:left="6095"/>
        <w:rPr>
          <w:sz w:val="28"/>
          <w:szCs w:val="28"/>
        </w:rPr>
      </w:pPr>
    </w:p>
    <w:p w14:paraId="7E71F782" w14:textId="77777777" w:rsidR="007366AC" w:rsidRPr="007366AC" w:rsidRDefault="007366AC" w:rsidP="007366AC">
      <w:pPr>
        <w:widowControl/>
        <w:tabs>
          <w:tab w:val="left" w:pos="2127"/>
        </w:tabs>
        <w:autoSpaceDE/>
        <w:autoSpaceDN/>
        <w:adjustRightInd/>
        <w:ind w:left="6095"/>
        <w:rPr>
          <w:sz w:val="28"/>
          <w:szCs w:val="28"/>
        </w:rPr>
      </w:pPr>
      <w:r w:rsidRPr="007366AC">
        <w:rPr>
          <w:sz w:val="28"/>
          <w:szCs w:val="28"/>
        </w:rPr>
        <w:t xml:space="preserve">Проект </w:t>
      </w:r>
    </w:p>
    <w:p w14:paraId="51479C6B" w14:textId="77777777" w:rsidR="00F26DB2" w:rsidRDefault="00F26DB2">
      <w:pPr>
        <w:widowControl/>
        <w:autoSpaceDE/>
        <w:autoSpaceDN/>
        <w:adjustRightInd/>
        <w:spacing w:after="120" w:line="480" w:lineRule="auto"/>
        <w:rPr>
          <w:b/>
          <w:bCs/>
          <w:sz w:val="28"/>
          <w:szCs w:val="28"/>
        </w:rPr>
      </w:pPr>
    </w:p>
    <w:p w14:paraId="43488D70" w14:textId="77777777" w:rsidR="00F26DB2" w:rsidRDefault="00F26DB2" w:rsidP="00905C6E">
      <w:pPr>
        <w:widowControl/>
        <w:autoSpaceDE/>
        <w:autoSpaceDN/>
        <w:adjustRightInd/>
        <w:spacing w:line="480" w:lineRule="auto"/>
        <w:rPr>
          <w:b/>
          <w:bCs/>
          <w:sz w:val="28"/>
          <w:szCs w:val="28"/>
        </w:rPr>
      </w:pPr>
    </w:p>
    <w:p w14:paraId="5166CFFD" w14:textId="77777777" w:rsidR="00BD197F" w:rsidRPr="00BD197F" w:rsidRDefault="00BD197F" w:rsidP="00905C6E">
      <w:pPr>
        <w:widowControl/>
        <w:autoSpaceDE/>
        <w:autoSpaceDN/>
        <w:adjustRightInd/>
        <w:spacing w:line="480" w:lineRule="auto"/>
        <w:rPr>
          <w:b/>
          <w:bCs/>
          <w:sz w:val="32"/>
          <w:szCs w:val="32"/>
        </w:rPr>
      </w:pPr>
    </w:p>
    <w:p w14:paraId="7045EFA1" w14:textId="77777777" w:rsidR="00F26DB2" w:rsidRDefault="00AE25B0">
      <w:pPr>
        <w:widowControl/>
        <w:autoSpaceDE/>
        <w:autoSpaceDN/>
        <w:adjustRightInd/>
        <w:spacing w:line="480" w:lineRule="auto"/>
        <w:jc w:val="center"/>
        <w:rPr>
          <w:b/>
          <w:bCs/>
          <w:sz w:val="28"/>
          <w:szCs w:val="28"/>
        </w:rPr>
      </w:pPr>
      <w:r>
        <w:rPr>
          <w:b/>
          <w:bCs/>
          <w:sz w:val="28"/>
          <w:szCs w:val="28"/>
        </w:rPr>
        <w:t>ФЕДЕРАЛЬНЫЙ ЗАКОН</w:t>
      </w:r>
    </w:p>
    <w:p w14:paraId="4606E1B5" w14:textId="77777777" w:rsidR="00F26DB2" w:rsidRPr="00F66174" w:rsidRDefault="00F26DB2" w:rsidP="0070209A">
      <w:pPr>
        <w:widowControl/>
        <w:autoSpaceDE/>
        <w:autoSpaceDN/>
        <w:adjustRightInd/>
        <w:spacing w:line="360" w:lineRule="auto"/>
        <w:jc w:val="center"/>
        <w:rPr>
          <w:b/>
          <w:bCs/>
          <w:sz w:val="36"/>
          <w:szCs w:val="36"/>
        </w:rPr>
      </w:pPr>
    </w:p>
    <w:p w14:paraId="4B2FE0D8" w14:textId="62E1D380" w:rsidR="00FB16D4" w:rsidRDefault="00E47B7F" w:rsidP="007366AC">
      <w:pPr>
        <w:widowControl/>
        <w:autoSpaceDE/>
        <w:autoSpaceDN/>
        <w:adjustRightInd/>
        <w:jc w:val="center"/>
        <w:rPr>
          <w:bCs/>
          <w:sz w:val="28"/>
          <w:szCs w:val="28"/>
        </w:rPr>
      </w:pPr>
      <w:r w:rsidRPr="006677A5">
        <w:rPr>
          <w:rFonts w:eastAsiaTheme="minorHAnsi"/>
          <w:b/>
          <w:sz w:val="28"/>
          <w:szCs w:val="28"/>
          <w:lang w:eastAsia="en-US"/>
        </w:rPr>
        <w:t xml:space="preserve">О </w:t>
      </w:r>
      <w:r w:rsidRPr="008F7892">
        <w:rPr>
          <w:rFonts w:eastAsiaTheme="minorHAnsi"/>
          <w:b/>
          <w:sz w:val="28"/>
          <w:szCs w:val="28"/>
          <w:lang w:eastAsia="en-US"/>
        </w:rPr>
        <w:t>внесении изменени</w:t>
      </w:r>
      <w:r w:rsidR="00437CEF">
        <w:rPr>
          <w:rFonts w:eastAsiaTheme="minorHAnsi"/>
          <w:b/>
          <w:sz w:val="28"/>
          <w:szCs w:val="28"/>
          <w:lang w:eastAsia="en-US"/>
        </w:rPr>
        <w:t>й</w:t>
      </w:r>
      <w:r w:rsidRPr="008F7892">
        <w:rPr>
          <w:rFonts w:eastAsiaTheme="minorHAnsi"/>
          <w:b/>
          <w:sz w:val="28"/>
          <w:szCs w:val="28"/>
          <w:lang w:eastAsia="en-US"/>
        </w:rPr>
        <w:t xml:space="preserve"> в </w:t>
      </w:r>
      <w:r>
        <w:rPr>
          <w:rFonts w:eastAsiaTheme="minorHAnsi"/>
          <w:b/>
          <w:sz w:val="28"/>
          <w:szCs w:val="28"/>
          <w:lang w:eastAsia="en-US"/>
        </w:rPr>
        <w:t xml:space="preserve">статью 17 </w:t>
      </w:r>
      <w:r w:rsidRPr="008F7892">
        <w:rPr>
          <w:rFonts w:eastAsiaTheme="minorHAnsi"/>
          <w:b/>
          <w:sz w:val="28"/>
          <w:szCs w:val="28"/>
          <w:lang w:eastAsia="en-US"/>
        </w:rPr>
        <w:t>Федеральн</w:t>
      </w:r>
      <w:r>
        <w:rPr>
          <w:rFonts w:eastAsiaTheme="minorHAnsi"/>
          <w:b/>
          <w:sz w:val="28"/>
          <w:szCs w:val="28"/>
          <w:lang w:eastAsia="en-US"/>
        </w:rPr>
        <w:t>ого</w:t>
      </w:r>
      <w:r w:rsidRPr="008F7892">
        <w:rPr>
          <w:rFonts w:eastAsiaTheme="minorHAnsi"/>
          <w:b/>
          <w:sz w:val="28"/>
          <w:szCs w:val="28"/>
          <w:lang w:eastAsia="en-US"/>
        </w:rPr>
        <w:t xml:space="preserve"> закон</w:t>
      </w:r>
      <w:r>
        <w:rPr>
          <w:rFonts w:eastAsiaTheme="minorHAnsi"/>
          <w:b/>
          <w:sz w:val="28"/>
          <w:szCs w:val="28"/>
          <w:lang w:eastAsia="en-US"/>
        </w:rPr>
        <w:t>а</w:t>
      </w:r>
      <w:r w:rsidRPr="008F7892">
        <w:rPr>
          <w:rFonts w:eastAsiaTheme="minorHAnsi"/>
          <w:b/>
          <w:sz w:val="28"/>
          <w:szCs w:val="28"/>
          <w:lang w:eastAsia="en-US"/>
        </w:rPr>
        <w:t xml:space="preserve"> </w:t>
      </w:r>
      <w:r>
        <w:rPr>
          <w:rFonts w:eastAsiaTheme="minorHAnsi"/>
          <w:b/>
          <w:sz w:val="28"/>
          <w:szCs w:val="28"/>
          <w:lang w:eastAsia="en-US"/>
        </w:rPr>
        <w:br/>
      </w:r>
      <w:r w:rsidRPr="008F7892">
        <w:rPr>
          <w:rFonts w:eastAsiaTheme="minorHAnsi"/>
          <w:b/>
          <w:sz w:val="28"/>
          <w:szCs w:val="28"/>
          <w:lang w:eastAsia="en-US"/>
        </w:rPr>
        <w:t>«О развитии сельского хозяйства»</w:t>
      </w:r>
      <w:r w:rsidR="009E4ABE">
        <w:rPr>
          <w:rFonts w:eastAsiaTheme="minorHAnsi"/>
          <w:b/>
          <w:sz w:val="28"/>
          <w:szCs w:val="28"/>
          <w:lang w:eastAsia="en-US"/>
        </w:rPr>
        <w:t xml:space="preserve"> и статью </w:t>
      </w:r>
      <w:r w:rsidR="009E4ABE" w:rsidRPr="009E4ABE">
        <w:rPr>
          <w:rFonts w:eastAsiaTheme="minorHAnsi"/>
          <w:b/>
          <w:sz w:val="28"/>
          <w:szCs w:val="28"/>
          <w:lang w:eastAsia="en-US"/>
        </w:rPr>
        <w:t xml:space="preserve">43 Федерального закона «О рыболовстве и сохранении водных биологических ресурсов» </w:t>
      </w:r>
    </w:p>
    <w:p w14:paraId="06D1A9B2" w14:textId="77777777" w:rsidR="0070209A" w:rsidRDefault="0070209A" w:rsidP="00FB16D4">
      <w:pPr>
        <w:widowControl/>
        <w:autoSpaceDE/>
        <w:autoSpaceDN/>
        <w:adjustRightInd/>
        <w:spacing w:line="360" w:lineRule="auto"/>
        <w:jc w:val="both"/>
        <w:rPr>
          <w:bCs/>
          <w:sz w:val="28"/>
          <w:szCs w:val="28"/>
        </w:rPr>
      </w:pPr>
    </w:p>
    <w:p w14:paraId="0B986C8A" w14:textId="77777777" w:rsidR="0070209A" w:rsidRPr="0070209A" w:rsidRDefault="0070209A" w:rsidP="00FB16D4">
      <w:pPr>
        <w:widowControl/>
        <w:autoSpaceDE/>
        <w:autoSpaceDN/>
        <w:adjustRightInd/>
        <w:spacing w:line="360" w:lineRule="auto"/>
        <w:jc w:val="both"/>
        <w:rPr>
          <w:bCs/>
          <w:sz w:val="32"/>
          <w:szCs w:val="32"/>
        </w:rPr>
      </w:pPr>
    </w:p>
    <w:p w14:paraId="71889C2F" w14:textId="77777777" w:rsidR="00047EF1" w:rsidRDefault="00AE25B0" w:rsidP="00247EA9">
      <w:pPr>
        <w:spacing w:line="480" w:lineRule="auto"/>
        <w:ind w:firstLine="709"/>
        <w:jc w:val="both"/>
        <w:rPr>
          <w:b/>
          <w:bCs/>
          <w:sz w:val="28"/>
          <w:szCs w:val="28"/>
        </w:rPr>
      </w:pPr>
      <w:r>
        <w:rPr>
          <w:b/>
          <w:bCs/>
          <w:sz w:val="28"/>
          <w:szCs w:val="28"/>
        </w:rPr>
        <w:t>Статья 1</w:t>
      </w:r>
    </w:p>
    <w:p w14:paraId="20DC9DCE" w14:textId="673F009E" w:rsidR="00E47B7F" w:rsidRPr="00E47B7F" w:rsidRDefault="00046ED0" w:rsidP="001361DA">
      <w:pPr>
        <w:widowControl/>
        <w:spacing w:line="480" w:lineRule="auto"/>
        <w:ind w:firstLine="720"/>
        <w:jc w:val="both"/>
        <w:rPr>
          <w:bCs/>
          <w:sz w:val="28"/>
          <w:szCs w:val="28"/>
        </w:rPr>
      </w:pPr>
      <w:proofErr w:type="gramStart"/>
      <w:r>
        <w:rPr>
          <w:bCs/>
          <w:sz w:val="28"/>
          <w:szCs w:val="28"/>
        </w:rPr>
        <w:t>Внести в с</w:t>
      </w:r>
      <w:r w:rsidR="00E47B7F" w:rsidRPr="00E47B7F">
        <w:rPr>
          <w:bCs/>
          <w:sz w:val="28"/>
          <w:szCs w:val="28"/>
        </w:rPr>
        <w:t>татью 17 Федерального закона от 29 декабря 2006 года № 264-ФЗ «О развитии сельского хозяйства» (Собрание законодательства Российской Федерации, 2007, № 1, ст. 27</w:t>
      </w:r>
      <w:r w:rsidR="007257ED">
        <w:rPr>
          <w:bCs/>
          <w:sz w:val="28"/>
          <w:szCs w:val="28"/>
        </w:rPr>
        <w:t>; 2008, № 49, ст. 5748; 2009, № </w:t>
      </w:r>
      <w:r w:rsidR="00E47B7F" w:rsidRPr="00E47B7F">
        <w:rPr>
          <w:bCs/>
          <w:sz w:val="28"/>
          <w:szCs w:val="28"/>
        </w:rPr>
        <w:t>30, ст. 3735; 2015, № 7, ст. 1016; 2018, № 31, ст. 4861; № 32, ст. 5073; 2021, № 24, ст. 4193; 2022, № 24, ст. 3929;</w:t>
      </w:r>
      <w:proofErr w:type="gramEnd"/>
      <w:r w:rsidR="00E47B7F" w:rsidRPr="00E47B7F">
        <w:rPr>
          <w:bCs/>
          <w:sz w:val="28"/>
          <w:szCs w:val="28"/>
        </w:rPr>
        <w:t xml:space="preserve"> </w:t>
      </w:r>
      <w:proofErr w:type="gramStart"/>
      <w:r w:rsidR="00E47B7F" w:rsidRPr="00E47B7F">
        <w:rPr>
          <w:bCs/>
          <w:sz w:val="28"/>
          <w:szCs w:val="28"/>
        </w:rPr>
        <w:t xml:space="preserve">2024, </w:t>
      </w:r>
      <w:r w:rsidR="00E47B7F" w:rsidRPr="00E47B7F">
        <w:rPr>
          <w:sz w:val="28"/>
          <w:szCs w:val="28"/>
        </w:rPr>
        <w:t>№ 53, ст. 8509; 2025, №</w:t>
      </w:r>
      <w:r w:rsidR="007257ED">
        <w:rPr>
          <w:sz w:val="28"/>
          <w:szCs w:val="28"/>
        </w:rPr>
        <w:t> </w:t>
      </w:r>
      <w:r w:rsidR="00E47B7F" w:rsidRPr="00E47B7F">
        <w:rPr>
          <w:sz w:val="28"/>
          <w:szCs w:val="28"/>
        </w:rPr>
        <w:t>30, ст. 4391</w:t>
      </w:r>
      <w:r w:rsidR="00E47B7F" w:rsidRPr="00E47B7F">
        <w:rPr>
          <w:bCs/>
          <w:sz w:val="28"/>
          <w:szCs w:val="28"/>
        </w:rPr>
        <w:t>)</w:t>
      </w:r>
      <w:r>
        <w:rPr>
          <w:bCs/>
          <w:sz w:val="28"/>
          <w:szCs w:val="28"/>
        </w:rPr>
        <w:t xml:space="preserve"> изменение,</w:t>
      </w:r>
      <w:r w:rsidR="00E47B7F" w:rsidRPr="00E47B7F">
        <w:rPr>
          <w:bCs/>
          <w:sz w:val="28"/>
          <w:szCs w:val="28"/>
        </w:rPr>
        <w:t xml:space="preserve"> изложи</w:t>
      </w:r>
      <w:r>
        <w:rPr>
          <w:bCs/>
          <w:sz w:val="28"/>
          <w:szCs w:val="28"/>
        </w:rPr>
        <w:t>в ее</w:t>
      </w:r>
      <w:r w:rsidR="00E47B7F" w:rsidRPr="00E47B7F">
        <w:rPr>
          <w:bCs/>
          <w:sz w:val="28"/>
          <w:szCs w:val="28"/>
        </w:rPr>
        <w:t xml:space="preserve"> в следующей редакции: </w:t>
      </w:r>
      <w:proofErr w:type="gramEnd"/>
    </w:p>
    <w:p w14:paraId="098D786B" w14:textId="77777777" w:rsidR="007366AC" w:rsidRPr="007366AC" w:rsidRDefault="007366AC" w:rsidP="007366AC">
      <w:pPr>
        <w:widowControl/>
        <w:tabs>
          <w:tab w:val="left" w:pos="2410"/>
        </w:tabs>
        <w:autoSpaceDE/>
        <w:autoSpaceDN/>
        <w:adjustRightInd/>
        <w:ind w:left="2410" w:hanging="1701"/>
        <w:rPr>
          <w:sz w:val="28"/>
          <w:szCs w:val="28"/>
          <w:lang w:bidi="ru-RU"/>
        </w:rPr>
      </w:pPr>
      <w:r w:rsidRPr="007366AC">
        <w:rPr>
          <w:sz w:val="28"/>
          <w:szCs w:val="28"/>
          <w:lang w:bidi="ru-RU"/>
        </w:rPr>
        <w:lastRenderedPageBreak/>
        <w:t>«</w:t>
      </w:r>
      <w:r w:rsidRPr="007366AC">
        <w:rPr>
          <w:sz w:val="28"/>
          <w:szCs w:val="28"/>
        </w:rPr>
        <w:t>Статья 17.</w:t>
      </w:r>
      <w:r w:rsidRPr="007366AC">
        <w:rPr>
          <w:sz w:val="28"/>
          <w:szCs w:val="28"/>
        </w:rPr>
        <w:tab/>
      </w:r>
      <w:r w:rsidRPr="007366AC">
        <w:rPr>
          <w:b/>
          <w:sz w:val="28"/>
          <w:szCs w:val="28"/>
          <w:lang w:bidi="ru-RU"/>
        </w:rPr>
        <w:t>Федеральная государственная информационная система «Единая цифровая платформа в сфере сельского и рыбного хозяйства»</w:t>
      </w:r>
    </w:p>
    <w:p w14:paraId="34A18F09" w14:textId="77777777" w:rsidR="007366AC" w:rsidRDefault="007366AC" w:rsidP="007366AC">
      <w:pPr>
        <w:widowControl/>
        <w:ind w:firstLine="720"/>
        <w:jc w:val="both"/>
        <w:rPr>
          <w:bCs/>
          <w:sz w:val="28"/>
          <w:szCs w:val="28"/>
        </w:rPr>
      </w:pPr>
    </w:p>
    <w:p w14:paraId="13DB69BE" w14:textId="34571D17" w:rsidR="007012B8" w:rsidRPr="001361DA" w:rsidRDefault="007012B8" w:rsidP="001361DA">
      <w:pPr>
        <w:widowControl/>
        <w:spacing w:line="480" w:lineRule="auto"/>
        <w:ind w:firstLine="720"/>
        <w:jc w:val="both"/>
        <w:rPr>
          <w:bCs/>
          <w:sz w:val="28"/>
          <w:szCs w:val="28"/>
        </w:rPr>
      </w:pPr>
      <w:r w:rsidRPr="001361DA">
        <w:rPr>
          <w:bCs/>
          <w:sz w:val="28"/>
          <w:szCs w:val="28"/>
        </w:rPr>
        <w:t>1. </w:t>
      </w:r>
      <w:proofErr w:type="gramStart"/>
      <w:r w:rsidR="00C0339E">
        <w:rPr>
          <w:sz w:val="28"/>
          <w:szCs w:val="28"/>
        </w:rPr>
        <w:t>Федеральная государственная информационная система «</w:t>
      </w:r>
      <w:r w:rsidRPr="001361DA">
        <w:rPr>
          <w:bCs/>
          <w:sz w:val="28"/>
          <w:szCs w:val="28"/>
        </w:rPr>
        <w:t xml:space="preserve">Единая цифровая платформа </w:t>
      </w:r>
      <w:r w:rsidR="003C0341" w:rsidRPr="001361DA">
        <w:rPr>
          <w:bCs/>
          <w:sz w:val="28"/>
          <w:szCs w:val="28"/>
        </w:rPr>
        <w:t>в сфере сельского и рыбного хозяйства</w:t>
      </w:r>
      <w:r w:rsidR="00C0339E">
        <w:rPr>
          <w:bCs/>
          <w:sz w:val="28"/>
          <w:szCs w:val="28"/>
        </w:rPr>
        <w:t>»</w:t>
      </w:r>
      <w:r w:rsidR="003C0341" w:rsidRPr="001361DA">
        <w:rPr>
          <w:bCs/>
          <w:sz w:val="28"/>
          <w:szCs w:val="28"/>
        </w:rPr>
        <w:t xml:space="preserve"> </w:t>
      </w:r>
      <w:r w:rsidR="00BE462E">
        <w:rPr>
          <w:bCs/>
          <w:sz w:val="28"/>
          <w:szCs w:val="28"/>
        </w:rPr>
        <w:br/>
      </w:r>
      <w:r w:rsidRPr="001361DA">
        <w:rPr>
          <w:bCs/>
          <w:sz w:val="28"/>
          <w:szCs w:val="28"/>
        </w:rPr>
        <w:t>(далее –</w:t>
      </w:r>
      <w:r w:rsidR="00081986" w:rsidRPr="001361DA">
        <w:rPr>
          <w:bCs/>
          <w:sz w:val="28"/>
          <w:szCs w:val="28"/>
        </w:rPr>
        <w:t xml:space="preserve"> </w:t>
      </w:r>
      <w:r w:rsidR="007B59DC" w:rsidRPr="001361DA">
        <w:rPr>
          <w:bCs/>
          <w:sz w:val="28"/>
          <w:szCs w:val="28"/>
        </w:rPr>
        <w:t>Единая цифровая платформа</w:t>
      </w:r>
      <w:r w:rsidRPr="001361DA">
        <w:rPr>
          <w:bCs/>
          <w:sz w:val="28"/>
          <w:szCs w:val="28"/>
        </w:rPr>
        <w:t xml:space="preserve">) создается в целях </w:t>
      </w:r>
      <w:r w:rsidR="00C0339E" w:rsidRPr="003E6B8C">
        <w:rPr>
          <w:bCs/>
          <w:sz w:val="28"/>
          <w:szCs w:val="28"/>
        </w:rPr>
        <w:t>формирования единой отраслевой базы в сфере сельского и рыбного хозяйства</w:t>
      </w:r>
      <w:r w:rsidR="00C0339E" w:rsidRPr="00E47B7F">
        <w:rPr>
          <w:bCs/>
          <w:sz w:val="28"/>
          <w:szCs w:val="28"/>
        </w:rPr>
        <w:t xml:space="preserve"> </w:t>
      </w:r>
      <w:r w:rsidR="00BE462E">
        <w:rPr>
          <w:bCs/>
          <w:sz w:val="28"/>
          <w:szCs w:val="28"/>
        </w:rPr>
        <w:br/>
      </w:r>
      <w:r w:rsidR="00C0339E">
        <w:rPr>
          <w:bCs/>
          <w:sz w:val="28"/>
          <w:szCs w:val="28"/>
        </w:rPr>
        <w:t xml:space="preserve">и </w:t>
      </w:r>
      <w:r w:rsidR="00C73E9F" w:rsidRPr="001361DA">
        <w:rPr>
          <w:bCs/>
          <w:sz w:val="28"/>
          <w:szCs w:val="28"/>
        </w:rPr>
        <w:t xml:space="preserve">реализации соответствующих полномочий федеральным органом исполнительной власти, осуществляющим функции по выработке государственной политики и нормативно-правовому регулированию </w:t>
      </w:r>
      <w:r w:rsidR="00BE462E">
        <w:rPr>
          <w:bCs/>
          <w:sz w:val="28"/>
          <w:szCs w:val="28"/>
        </w:rPr>
        <w:br/>
      </w:r>
      <w:r w:rsidR="00C73E9F" w:rsidRPr="001361DA">
        <w:rPr>
          <w:bCs/>
          <w:sz w:val="28"/>
          <w:szCs w:val="28"/>
        </w:rPr>
        <w:t xml:space="preserve">в сфере агропромышленного комплекса, </w:t>
      </w:r>
      <w:r w:rsidRPr="001361DA">
        <w:rPr>
          <w:bCs/>
          <w:sz w:val="28"/>
          <w:szCs w:val="28"/>
        </w:rPr>
        <w:t>включая сбор, хранение</w:t>
      </w:r>
      <w:r w:rsidR="006F0986" w:rsidRPr="001361DA">
        <w:rPr>
          <w:bCs/>
          <w:sz w:val="28"/>
          <w:szCs w:val="28"/>
        </w:rPr>
        <w:t>, анализ,</w:t>
      </w:r>
      <w:r w:rsidRPr="001361DA">
        <w:rPr>
          <w:bCs/>
          <w:sz w:val="28"/>
          <w:szCs w:val="28"/>
        </w:rPr>
        <w:t xml:space="preserve"> обработку, пред</w:t>
      </w:r>
      <w:r w:rsidR="0013765C">
        <w:rPr>
          <w:bCs/>
          <w:sz w:val="28"/>
          <w:szCs w:val="28"/>
        </w:rPr>
        <w:t>о</w:t>
      </w:r>
      <w:r w:rsidRPr="001361DA">
        <w:rPr>
          <w:bCs/>
          <w:sz w:val="28"/>
          <w:szCs w:val="28"/>
        </w:rPr>
        <w:t>ставление, использование информации и</w:t>
      </w:r>
      <w:proofErr w:type="gramEnd"/>
      <w:r w:rsidRPr="001361DA">
        <w:rPr>
          <w:bCs/>
          <w:sz w:val="28"/>
          <w:szCs w:val="28"/>
        </w:rPr>
        <w:t xml:space="preserve"> сведений, содержащихся в </w:t>
      </w:r>
      <w:r w:rsidR="007B59DC" w:rsidRPr="001361DA">
        <w:rPr>
          <w:bCs/>
          <w:sz w:val="28"/>
          <w:szCs w:val="28"/>
        </w:rPr>
        <w:t>Един</w:t>
      </w:r>
      <w:r w:rsidR="00486F69" w:rsidRPr="001361DA">
        <w:rPr>
          <w:bCs/>
          <w:sz w:val="28"/>
          <w:szCs w:val="28"/>
        </w:rPr>
        <w:t>ой</w:t>
      </w:r>
      <w:r w:rsidR="007B59DC" w:rsidRPr="001361DA">
        <w:rPr>
          <w:bCs/>
          <w:sz w:val="28"/>
          <w:szCs w:val="28"/>
        </w:rPr>
        <w:t xml:space="preserve"> цифров</w:t>
      </w:r>
      <w:r w:rsidR="00486F69" w:rsidRPr="001361DA">
        <w:rPr>
          <w:bCs/>
          <w:sz w:val="28"/>
          <w:szCs w:val="28"/>
        </w:rPr>
        <w:t>ой</w:t>
      </w:r>
      <w:r w:rsidR="007B59DC" w:rsidRPr="001361DA">
        <w:rPr>
          <w:bCs/>
          <w:sz w:val="28"/>
          <w:szCs w:val="28"/>
        </w:rPr>
        <w:t xml:space="preserve"> платформ</w:t>
      </w:r>
      <w:r w:rsidR="00486F69" w:rsidRPr="001361DA">
        <w:rPr>
          <w:bCs/>
          <w:sz w:val="28"/>
          <w:szCs w:val="28"/>
        </w:rPr>
        <w:t>е</w:t>
      </w:r>
      <w:r w:rsidRPr="001361DA">
        <w:rPr>
          <w:bCs/>
          <w:sz w:val="28"/>
          <w:szCs w:val="28"/>
        </w:rPr>
        <w:t xml:space="preserve">, </w:t>
      </w:r>
      <w:r w:rsidR="001E47E8" w:rsidRPr="001361DA">
        <w:rPr>
          <w:bCs/>
          <w:sz w:val="28"/>
          <w:szCs w:val="28"/>
        </w:rPr>
        <w:t xml:space="preserve">создание базовых, в том числе </w:t>
      </w:r>
      <w:r w:rsidRPr="001361DA">
        <w:rPr>
          <w:bCs/>
          <w:sz w:val="28"/>
          <w:szCs w:val="28"/>
        </w:rPr>
        <w:t>пользовательских сервисов, обеспечивающих автоматизацию</w:t>
      </w:r>
      <w:r w:rsidR="00696FD6">
        <w:rPr>
          <w:bCs/>
          <w:sz w:val="28"/>
          <w:szCs w:val="28"/>
        </w:rPr>
        <w:t xml:space="preserve"> реализации</w:t>
      </w:r>
      <w:r w:rsidRPr="001361DA">
        <w:rPr>
          <w:bCs/>
          <w:sz w:val="28"/>
          <w:szCs w:val="28"/>
        </w:rPr>
        <w:t xml:space="preserve"> полномочий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w:t>
      </w:r>
    </w:p>
    <w:p w14:paraId="07FC1714" w14:textId="0B9A60CB" w:rsidR="00E5360B" w:rsidRDefault="00696FD6" w:rsidP="007012B8">
      <w:pPr>
        <w:widowControl/>
        <w:spacing w:line="480" w:lineRule="auto"/>
        <w:ind w:firstLine="709"/>
        <w:jc w:val="both"/>
        <w:rPr>
          <w:bCs/>
          <w:sz w:val="28"/>
          <w:szCs w:val="28"/>
        </w:rPr>
      </w:pPr>
      <w:r w:rsidRPr="001361DA">
        <w:rPr>
          <w:bCs/>
          <w:sz w:val="28"/>
          <w:szCs w:val="28"/>
        </w:rPr>
        <w:t>2</w:t>
      </w:r>
      <w:r w:rsidR="007012B8" w:rsidRPr="001361DA">
        <w:rPr>
          <w:bCs/>
          <w:sz w:val="28"/>
          <w:szCs w:val="28"/>
        </w:rPr>
        <w:t>.</w:t>
      </w:r>
      <w:r w:rsidR="00403E3C" w:rsidRPr="001361DA">
        <w:rPr>
          <w:bCs/>
          <w:sz w:val="28"/>
          <w:szCs w:val="28"/>
        </w:rPr>
        <w:t> </w:t>
      </w:r>
      <w:r w:rsidR="007012B8" w:rsidRPr="001361DA">
        <w:rPr>
          <w:bCs/>
          <w:sz w:val="28"/>
          <w:szCs w:val="28"/>
        </w:rPr>
        <w:t xml:space="preserve">Создание, развитие и эксплуатация </w:t>
      </w:r>
      <w:r w:rsidR="007B59DC" w:rsidRPr="001361DA">
        <w:rPr>
          <w:bCs/>
          <w:sz w:val="28"/>
          <w:szCs w:val="28"/>
        </w:rPr>
        <w:t xml:space="preserve">Единой цифровой платформы </w:t>
      </w:r>
      <w:r w:rsidR="001E47E8" w:rsidRPr="001361DA">
        <w:rPr>
          <w:bCs/>
          <w:sz w:val="28"/>
          <w:szCs w:val="28"/>
        </w:rPr>
        <w:t>осуществля</w:t>
      </w:r>
      <w:r w:rsidR="007012B8" w:rsidRPr="001361DA">
        <w:rPr>
          <w:bCs/>
          <w:sz w:val="28"/>
          <w:szCs w:val="28"/>
        </w:rPr>
        <w:t xml:space="preserve">ются в соответствии с Федеральным законом от 27 июля </w:t>
      </w:r>
      <w:r w:rsidR="001116B6">
        <w:rPr>
          <w:bCs/>
          <w:sz w:val="28"/>
          <w:szCs w:val="28"/>
        </w:rPr>
        <w:br/>
      </w:r>
      <w:r w:rsidR="007012B8" w:rsidRPr="001361DA">
        <w:rPr>
          <w:bCs/>
          <w:sz w:val="28"/>
          <w:szCs w:val="28"/>
        </w:rPr>
        <w:t xml:space="preserve">2006 года № 149-ФЗ «Об информации, информационных технологиях и о защите информации». </w:t>
      </w:r>
    </w:p>
    <w:p w14:paraId="7FF47257" w14:textId="254D2FE1" w:rsidR="007012B8" w:rsidRPr="001361DA" w:rsidRDefault="008B33E9" w:rsidP="007012B8">
      <w:pPr>
        <w:widowControl/>
        <w:spacing w:line="480" w:lineRule="auto"/>
        <w:ind w:firstLine="709"/>
        <w:jc w:val="both"/>
        <w:rPr>
          <w:bCs/>
          <w:sz w:val="28"/>
          <w:szCs w:val="28"/>
        </w:rPr>
      </w:pPr>
      <w:r w:rsidRPr="001361DA">
        <w:rPr>
          <w:bCs/>
          <w:sz w:val="28"/>
          <w:szCs w:val="28"/>
        </w:rPr>
        <w:lastRenderedPageBreak/>
        <w:t xml:space="preserve">Единая цифровая платформа </w:t>
      </w:r>
      <w:r w:rsidR="001243FF" w:rsidRPr="001361DA">
        <w:rPr>
          <w:bCs/>
          <w:sz w:val="28"/>
          <w:szCs w:val="28"/>
        </w:rPr>
        <w:t xml:space="preserve">создается </w:t>
      </w:r>
      <w:r w:rsidR="00330280" w:rsidRPr="004A1A44">
        <w:rPr>
          <w:bCs/>
          <w:sz w:val="28"/>
          <w:szCs w:val="28"/>
        </w:rPr>
        <w:t>путем расширения функционала одной из государственных информационных систем</w:t>
      </w:r>
      <w:r w:rsidR="00330280" w:rsidRPr="001361DA">
        <w:rPr>
          <w:bCs/>
          <w:sz w:val="28"/>
          <w:szCs w:val="28"/>
        </w:rPr>
        <w:t xml:space="preserve"> </w:t>
      </w:r>
      <w:r w:rsidRPr="001361DA">
        <w:rPr>
          <w:bCs/>
          <w:sz w:val="28"/>
          <w:szCs w:val="28"/>
        </w:rPr>
        <w:t>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w:t>
      </w:r>
      <w:r w:rsidR="00330280">
        <w:rPr>
          <w:bCs/>
          <w:sz w:val="28"/>
          <w:szCs w:val="28"/>
        </w:rPr>
        <w:t>,</w:t>
      </w:r>
      <w:r w:rsidR="00330280" w:rsidRPr="004A1A44">
        <w:rPr>
          <w:bCs/>
          <w:sz w:val="28"/>
          <w:szCs w:val="28"/>
        </w:rPr>
        <w:t xml:space="preserve"> с последующим переносом (миграцией) в нее баз данных государственных информационных систем и информационных ресурсов этого органа</w:t>
      </w:r>
      <w:r w:rsidRPr="001361DA">
        <w:rPr>
          <w:bCs/>
          <w:sz w:val="28"/>
          <w:szCs w:val="28"/>
        </w:rPr>
        <w:t>.</w:t>
      </w:r>
    </w:p>
    <w:p w14:paraId="5FD37EBF" w14:textId="07685C31" w:rsidR="007012B8" w:rsidRPr="001361DA" w:rsidRDefault="00286AF0" w:rsidP="007012B8">
      <w:pPr>
        <w:widowControl/>
        <w:spacing w:line="480" w:lineRule="auto"/>
        <w:ind w:firstLine="709"/>
        <w:jc w:val="both"/>
        <w:rPr>
          <w:bCs/>
          <w:sz w:val="28"/>
          <w:szCs w:val="28"/>
        </w:rPr>
      </w:pPr>
      <w:r>
        <w:rPr>
          <w:bCs/>
          <w:sz w:val="28"/>
          <w:szCs w:val="28"/>
        </w:rPr>
        <w:t>3</w:t>
      </w:r>
      <w:r w:rsidR="00403E3C" w:rsidRPr="001361DA">
        <w:rPr>
          <w:bCs/>
          <w:sz w:val="28"/>
          <w:szCs w:val="28"/>
        </w:rPr>
        <w:t>. </w:t>
      </w:r>
      <w:r w:rsidR="007012B8" w:rsidRPr="001361DA">
        <w:rPr>
          <w:bCs/>
          <w:sz w:val="28"/>
          <w:szCs w:val="28"/>
        </w:rPr>
        <w:t xml:space="preserve">Обладателем информации и сведений, содержащихся в </w:t>
      </w:r>
      <w:r w:rsidR="007B59DC" w:rsidRPr="001361DA">
        <w:rPr>
          <w:bCs/>
          <w:sz w:val="28"/>
          <w:szCs w:val="28"/>
        </w:rPr>
        <w:t>Единой цифровой платформе</w:t>
      </w:r>
      <w:r w:rsidR="007012B8" w:rsidRPr="001361DA">
        <w:rPr>
          <w:bCs/>
          <w:sz w:val="28"/>
          <w:szCs w:val="28"/>
        </w:rPr>
        <w:t xml:space="preserve">, является Российская Федерация. Права на результаты интеллектуальной деятельности, сведения о которых представляются в </w:t>
      </w:r>
      <w:r w:rsidR="007B59DC" w:rsidRPr="001361DA">
        <w:rPr>
          <w:bCs/>
          <w:sz w:val="28"/>
          <w:szCs w:val="28"/>
        </w:rPr>
        <w:t>Единую цифровую платформу</w:t>
      </w:r>
      <w:r w:rsidR="007012B8" w:rsidRPr="001361DA">
        <w:rPr>
          <w:bCs/>
          <w:sz w:val="28"/>
          <w:szCs w:val="28"/>
        </w:rPr>
        <w:t xml:space="preserve">, регулируются гражданским законодательством. Права на результаты интеллектуальной деятельности, в том числе на программы для электронных вычислительных машин и базы данных, возникшие в результате создания, развития и эксплуатации </w:t>
      </w:r>
      <w:r w:rsidR="007B59DC" w:rsidRPr="001361DA">
        <w:rPr>
          <w:bCs/>
          <w:sz w:val="28"/>
          <w:szCs w:val="28"/>
        </w:rPr>
        <w:t>Единой цифровой платформы</w:t>
      </w:r>
      <w:r w:rsidR="007012B8" w:rsidRPr="001361DA">
        <w:rPr>
          <w:bCs/>
          <w:sz w:val="28"/>
          <w:szCs w:val="28"/>
        </w:rPr>
        <w:t>, принадлежат Российской Федерации.</w:t>
      </w:r>
    </w:p>
    <w:p w14:paraId="4FB24B10" w14:textId="49A58AE8" w:rsidR="007012B8" w:rsidRPr="001361DA" w:rsidRDefault="00286AF0" w:rsidP="007012B8">
      <w:pPr>
        <w:widowControl/>
        <w:spacing w:line="480" w:lineRule="auto"/>
        <w:ind w:firstLine="709"/>
        <w:jc w:val="both"/>
        <w:rPr>
          <w:bCs/>
          <w:sz w:val="28"/>
          <w:szCs w:val="28"/>
        </w:rPr>
      </w:pPr>
      <w:r>
        <w:rPr>
          <w:bCs/>
          <w:sz w:val="28"/>
          <w:szCs w:val="28"/>
        </w:rPr>
        <w:t>4</w:t>
      </w:r>
      <w:r w:rsidR="00403E3C" w:rsidRPr="001361DA">
        <w:rPr>
          <w:bCs/>
          <w:sz w:val="28"/>
          <w:szCs w:val="28"/>
        </w:rPr>
        <w:t>. </w:t>
      </w:r>
      <w:r w:rsidR="007012B8" w:rsidRPr="001361DA">
        <w:rPr>
          <w:bCs/>
          <w:sz w:val="28"/>
          <w:szCs w:val="28"/>
        </w:rPr>
        <w:t xml:space="preserve">Заказчиком и оператором </w:t>
      </w:r>
      <w:r w:rsidR="007B59DC" w:rsidRPr="001361DA">
        <w:rPr>
          <w:bCs/>
          <w:sz w:val="28"/>
          <w:szCs w:val="28"/>
        </w:rPr>
        <w:t xml:space="preserve">Единой цифровой платформы </w:t>
      </w:r>
      <w:r w:rsidR="007012B8" w:rsidRPr="001361DA">
        <w:rPr>
          <w:bCs/>
          <w:sz w:val="28"/>
          <w:szCs w:val="28"/>
        </w:rPr>
        <w:t>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w:t>
      </w:r>
      <w:r w:rsidR="00403E3C" w:rsidRPr="001361DA">
        <w:rPr>
          <w:bCs/>
          <w:sz w:val="28"/>
          <w:szCs w:val="28"/>
        </w:rPr>
        <w:t xml:space="preserve"> </w:t>
      </w:r>
      <w:r w:rsidR="007012B8" w:rsidRPr="001361DA">
        <w:rPr>
          <w:bCs/>
          <w:sz w:val="28"/>
          <w:szCs w:val="28"/>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w:t>
      </w:r>
      <w:r w:rsidR="00BE462E">
        <w:rPr>
          <w:bCs/>
          <w:sz w:val="28"/>
          <w:szCs w:val="28"/>
        </w:rPr>
        <w:br/>
      </w:r>
      <w:r w:rsidR="007012B8" w:rsidRPr="001361DA">
        <w:rPr>
          <w:bCs/>
          <w:sz w:val="28"/>
          <w:szCs w:val="28"/>
        </w:rPr>
        <w:lastRenderedPageBreak/>
        <w:t xml:space="preserve">в сфере агропромышленного комплекса, вправе передать функции оператора </w:t>
      </w:r>
      <w:r w:rsidR="007B59DC" w:rsidRPr="001361DA">
        <w:rPr>
          <w:bCs/>
          <w:sz w:val="28"/>
          <w:szCs w:val="28"/>
        </w:rPr>
        <w:t xml:space="preserve">Единой цифровой платформы </w:t>
      </w:r>
      <w:r w:rsidR="007012B8" w:rsidRPr="001361DA">
        <w:rPr>
          <w:bCs/>
          <w:sz w:val="28"/>
          <w:szCs w:val="28"/>
        </w:rPr>
        <w:t>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w:t>
      </w:r>
    </w:p>
    <w:p w14:paraId="05F69150" w14:textId="6ECECE94" w:rsidR="007012B8" w:rsidRPr="001361DA" w:rsidRDefault="00286AF0" w:rsidP="007012B8">
      <w:pPr>
        <w:widowControl/>
        <w:spacing w:line="480" w:lineRule="auto"/>
        <w:ind w:firstLine="709"/>
        <w:jc w:val="both"/>
        <w:rPr>
          <w:bCs/>
          <w:sz w:val="28"/>
          <w:szCs w:val="28"/>
        </w:rPr>
      </w:pPr>
      <w:r>
        <w:rPr>
          <w:bCs/>
          <w:sz w:val="28"/>
          <w:szCs w:val="28"/>
        </w:rPr>
        <w:t>5</w:t>
      </w:r>
      <w:r w:rsidR="007012B8" w:rsidRPr="001361DA">
        <w:rPr>
          <w:bCs/>
          <w:sz w:val="28"/>
          <w:szCs w:val="28"/>
        </w:rPr>
        <w:t>.</w:t>
      </w:r>
      <w:r w:rsidR="00403E3C" w:rsidRPr="001361DA">
        <w:rPr>
          <w:bCs/>
          <w:sz w:val="28"/>
          <w:szCs w:val="28"/>
        </w:rPr>
        <w:t> </w:t>
      </w:r>
      <w:r w:rsidR="007012B8" w:rsidRPr="001361DA">
        <w:rPr>
          <w:bCs/>
          <w:sz w:val="28"/>
          <w:szCs w:val="28"/>
        </w:rPr>
        <w:t xml:space="preserve">Функционирование </w:t>
      </w:r>
      <w:r w:rsidR="007B59DC" w:rsidRPr="001361DA">
        <w:rPr>
          <w:bCs/>
          <w:sz w:val="28"/>
          <w:szCs w:val="28"/>
        </w:rPr>
        <w:t>Единой цифровой платформы</w:t>
      </w:r>
      <w:r w:rsidR="007012B8" w:rsidRPr="001361DA">
        <w:rPr>
          <w:bCs/>
          <w:sz w:val="28"/>
          <w:szCs w:val="28"/>
        </w:rPr>
        <w:t>, а также пред</w:t>
      </w:r>
      <w:r w:rsidR="00E3661C" w:rsidRPr="001361DA">
        <w:rPr>
          <w:bCs/>
          <w:sz w:val="28"/>
          <w:szCs w:val="28"/>
        </w:rPr>
        <w:t>о</w:t>
      </w:r>
      <w:r w:rsidR="007012B8" w:rsidRPr="001361DA">
        <w:rPr>
          <w:bCs/>
          <w:sz w:val="28"/>
          <w:szCs w:val="28"/>
        </w:rPr>
        <w:t xml:space="preserve">ставление информации и сведений, содержащихся в </w:t>
      </w:r>
      <w:r w:rsidR="007B59DC" w:rsidRPr="001361DA">
        <w:rPr>
          <w:bCs/>
          <w:sz w:val="28"/>
          <w:szCs w:val="28"/>
        </w:rPr>
        <w:t>Единой цифровой платформе</w:t>
      </w:r>
      <w:r w:rsidR="007012B8" w:rsidRPr="001361DA">
        <w:rPr>
          <w:bCs/>
          <w:sz w:val="28"/>
          <w:szCs w:val="28"/>
        </w:rPr>
        <w:t xml:space="preserve">, в электронной форме </w:t>
      </w:r>
      <w:proofErr w:type="gramStart"/>
      <w:r w:rsidR="007012B8" w:rsidRPr="001361DA">
        <w:rPr>
          <w:bCs/>
          <w:sz w:val="28"/>
          <w:szCs w:val="28"/>
        </w:rPr>
        <w:t>осуществляется</w:t>
      </w:r>
      <w:proofErr w:type="gramEnd"/>
      <w:r w:rsidR="007012B8" w:rsidRPr="001361DA">
        <w:rPr>
          <w:bCs/>
          <w:sz w:val="28"/>
          <w:szCs w:val="28"/>
        </w:rPr>
        <w:t xml:space="preserve">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w:t>
      </w:r>
    </w:p>
    <w:p w14:paraId="5F315E23" w14:textId="0ED7FDFA" w:rsidR="007012B8" w:rsidRPr="001361DA" w:rsidRDefault="00286AF0" w:rsidP="007012B8">
      <w:pPr>
        <w:widowControl/>
        <w:spacing w:line="480" w:lineRule="auto"/>
        <w:ind w:firstLine="709"/>
        <w:jc w:val="both"/>
        <w:rPr>
          <w:bCs/>
          <w:sz w:val="28"/>
          <w:szCs w:val="28"/>
        </w:rPr>
      </w:pPr>
      <w:r>
        <w:rPr>
          <w:bCs/>
          <w:sz w:val="28"/>
          <w:szCs w:val="28"/>
        </w:rPr>
        <w:t>6</w:t>
      </w:r>
      <w:r w:rsidR="00403E3C" w:rsidRPr="001361DA">
        <w:rPr>
          <w:bCs/>
          <w:sz w:val="28"/>
          <w:szCs w:val="28"/>
        </w:rPr>
        <w:t>. </w:t>
      </w:r>
      <w:r w:rsidR="007012B8" w:rsidRPr="001361DA">
        <w:rPr>
          <w:bCs/>
          <w:sz w:val="28"/>
          <w:szCs w:val="28"/>
        </w:rPr>
        <w:t xml:space="preserve">Идентификация и аутентификация пользователей в </w:t>
      </w:r>
      <w:r w:rsidR="007B59DC" w:rsidRPr="001361DA">
        <w:rPr>
          <w:bCs/>
          <w:sz w:val="28"/>
          <w:szCs w:val="28"/>
        </w:rPr>
        <w:t>Единой цифровой платформе</w:t>
      </w:r>
      <w:r w:rsidR="00081986" w:rsidRPr="001361DA">
        <w:rPr>
          <w:bCs/>
          <w:sz w:val="28"/>
          <w:szCs w:val="28"/>
        </w:rPr>
        <w:t xml:space="preserve"> </w:t>
      </w:r>
      <w:r w:rsidR="007012B8" w:rsidRPr="001361DA">
        <w:rPr>
          <w:bCs/>
          <w:sz w:val="28"/>
          <w:szCs w:val="28"/>
        </w:rPr>
        <w:t>осуществляются с использованием федеральной государственной информационной системы «Единая система идентификац</w:t>
      </w:r>
      <w:proofErr w:type="gramStart"/>
      <w:r w:rsidR="007012B8" w:rsidRPr="001361DA">
        <w:rPr>
          <w:bCs/>
          <w:sz w:val="28"/>
          <w:szCs w:val="28"/>
        </w:rPr>
        <w:t>ии и ау</w:t>
      </w:r>
      <w:proofErr w:type="gramEnd"/>
      <w:r w:rsidR="007012B8" w:rsidRPr="001361DA">
        <w:rPr>
          <w:bCs/>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3F547C6" w14:textId="0F371D31" w:rsidR="00E47B7F" w:rsidRDefault="00286AF0" w:rsidP="00224548">
      <w:pPr>
        <w:widowControl/>
        <w:spacing w:line="480" w:lineRule="auto"/>
        <w:ind w:firstLine="709"/>
        <w:jc w:val="both"/>
        <w:rPr>
          <w:bCs/>
          <w:sz w:val="28"/>
          <w:szCs w:val="28"/>
        </w:rPr>
      </w:pPr>
      <w:r>
        <w:rPr>
          <w:bCs/>
          <w:sz w:val="28"/>
          <w:szCs w:val="28"/>
        </w:rPr>
        <w:lastRenderedPageBreak/>
        <w:t>7</w:t>
      </w:r>
      <w:r w:rsidR="007012B8" w:rsidRPr="001361DA">
        <w:rPr>
          <w:bCs/>
          <w:sz w:val="28"/>
          <w:szCs w:val="28"/>
        </w:rPr>
        <w:t>.</w:t>
      </w:r>
      <w:r w:rsidR="00403E3C" w:rsidRPr="001361DA">
        <w:rPr>
          <w:bCs/>
          <w:sz w:val="28"/>
          <w:szCs w:val="28"/>
        </w:rPr>
        <w:t> </w:t>
      </w:r>
      <w:r w:rsidR="007012B8" w:rsidRPr="001361DA">
        <w:rPr>
          <w:bCs/>
          <w:sz w:val="28"/>
          <w:szCs w:val="28"/>
        </w:rPr>
        <w:t xml:space="preserve">Достоверность информации и сведений, представляемых </w:t>
      </w:r>
      <w:r w:rsidR="00BE462E">
        <w:rPr>
          <w:bCs/>
          <w:sz w:val="28"/>
          <w:szCs w:val="28"/>
        </w:rPr>
        <w:br/>
      </w:r>
      <w:r w:rsidR="007012B8" w:rsidRPr="001361DA">
        <w:rPr>
          <w:bCs/>
          <w:sz w:val="28"/>
          <w:szCs w:val="28"/>
        </w:rPr>
        <w:t xml:space="preserve">в </w:t>
      </w:r>
      <w:r w:rsidR="007B59DC" w:rsidRPr="001361DA">
        <w:rPr>
          <w:bCs/>
          <w:sz w:val="28"/>
          <w:szCs w:val="28"/>
        </w:rPr>
        <w:t xml:space="preserve">Единую цифровую платформу </w:t>
      </w:r>
      <w:r w:rsidR="007012B8" w:rsidRPr="001361DA">
        <w:rPr>
          <w:bCs/>
          <w:sz w:val="28"/>
          <w:szCs w:val="28"/>
        </w:rPr>
        <w:t xml:space="preserve">в электронном виде, подтверждается посредством подписания документов. </w:t>
      </w:r>
      <w:r w:rsidR="00224548" w:rsidRPr="001361DA">
        <w:rPr>
          <w:bCs/>
          <w:sz w:val="28"/>
          <w:szCs w:val="28"/>
        </w:rPr>
        <w:t xml:space="preserve">Подписание документов в </w:t>
      </w:r>
      <w:r w:rsidR="007B59DC" w:rsidRPr="001361DA">
        <w:rPr>
          <w:bCs/>
          <w:sz w:val="28"/>
          <w:szCs w:val="28"/>
        </w:rPr>
        <w:t xml:space="preserve">Единой цифровой платформе </w:t>
      </w:r>
      <w:r w:rsidR="00224548" w:rsidRPr="001361DA">
        <w:rPr>
          <w:bCs/>
          <w:sz w:val="28"/>
          <w:szCs w:val="28"/>
        </w:rPr>
        <w:t xml:space="preserve">юридическими лицами осуществляется </w:t>
      </w:r>
      <w:r w:rsidR="00BE462E">
        <w:rPr>
          <w:bCs/>
          <w:sz w:val="28"/>
          <w:szCs w:val="28"/>
        </w:rPr>
        <w:br/>
      </w:r>
      <w:r w:rsidR="00224548" w:rsidRPr="001361DA">
        <w:rPr>
          <w:bCs/>
          <w:sz w:val="28"/>
          <w:szCs w:val="28"/>
        </w:rPr>
        <w:t>с использованием усиленной квалифицированной электронной подписи.</w:t>
      </w:r>
    </w:p>
    <w:p w14:paraId="73CF2F59" w14:textId="50678B36" w:rsidR="00224548" w:rsidRPr="001361DA" w:rsidRDefault="00224548" w:rsidP="00224548">
      <w:pPr>
        <w:widowControl/>
        <w:spacing w:line="480" w:lineRule="auto"/>
        <w:ind w:firstLine="709"/>
        <w:jc w:val="both"/>
        <w:rPr>
          <w:bCs/>
          <w:sz w:val="28"/>
          <w:szCs w:val="28"/>
        </w:rPr>
      </w:pPr>
      <w:proofErr w:type="gramStart"/>
      <w:r w:rsidRPr="001361DA">
        <w:rPr>
          <w:bCs/>
          <w:sz w:val="28"/>
          <w:szCs w:val="28"/>
        </w:rPr>
        <w:t xml:space="preserve">Подписание документов в </w:t>
      </w:r>
      <w:r w:rsidR="007B59DC" w:rsidRPr="001361DA">
        <w:rPr>
          <w:bCs/>
          <w:sz w:val="28"/>
          <w:szCs w:val="28"/>
        </w:rPr>
        <w:t xml:space="preserve">Единой цифровой платформе </w:t>
      </w:r>
      <w:r w:rsidRPr="001361DA">
        <w:rPr>
          <w:bCs/>
          <w:sz w:val="28"/>
          <w:szCs w:val="28"/>
        </w:rPr>
        <w:t xml:space="preserve">физическими лицами, в том числе действующими на основании доверенности, а также индивидуальными предпринимателями осуществляется с использованием усиленной квалифицированной электронной подписи либо усиленной неквалифицированной электронной подписи, сертификат ключа проверки которой создан и используется </w:t>
      </w:r>
      <w:r w:rsidR="00BE462E">
        <w:rPr>
          <w:bCs/>
          <w:sz w:val="28"/>
          <w:szCs w:val="28"/>
        </w:rPr>
        <w:br/>
      </w:r>
      <w:r w:rsidRPr="001361DA">
        <w:rPr>
          <w:bCs/>
          <w:sz w:val="28"/>
          <w:szCs w:val="28"/>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w:t>
      </w:r>
      <w:proofErr w:type="gramEnd"/>
      <w:r w:rsidRPr="001361DA">
        <w:rPr>
          <w:bCs/>
          <w:sz w:val="28"/>
          <w:szCs w:val="28"/>
        </w:rPr>
        <w:t xml:space="preserve"> </w:t>
      </w:r>
      <w:proofErr w:type="gramStart"/>
      <w:r w:rsidRPr="001361DA">
        <w:rPr>
          <w:bCs/>
          <w:sz w:val="28"/>
          <w:szCs w:val="28"/>
        </w:rPr>
        <w:t>порядке</w:t>
      </w:r>
      <w:proofErr w:type="gramEnd"/>
      <w:r w:rsidRPr="001361DA">
        <w:rPr>
          <w:bCs/>
          <w:sz w:val="28"/>
          <w:szCs w:val="28"/>
        </w:rPr>
        <w:t xml:space="preserve"> и при условии организации взаимодействия физического лица, в том числе действующего на основании доверенности, с такой инфраструктурой с применением прошедших в установленном порядке процедуру оценки соответствия средств защиты информации.</w:t>
      </w:r>
    </w:p>
    <w:p w14:paraId="6E5860EA" w14:textId="4BAADED4" w:rsidR="007012B8" w:rsidRPr="001361DA" w:rsidRDefault="00286AF0" w:rsidP="007012B8">
      <w:pPr>
        <w:widowControl/>
        <w:spacing w:line="480" w:lineRule="auto"/>
        <w:ind w:firstLine="709"/>
        <w:jc w:val="both"/>
        <w:rPr>
          <w:bCs/>
          <w:sz w:val="28"/>
          <w:szCs w:val="28"/>
        </w:rPr>
      </w:pPr>
      <w:r>
        <w:rPr>
          <w:bCs/>
          <w:sz w:val="28"/>
          <w:szCs w:val="28"/>
        </w:rPr>
        <w:t>8</w:t>
      </w:r>
      <w:r w:rsidR="00403E3C" w:rsidRPr="001361DA">
        <w:rPr>
          <w:bCs/>
          <w:sz w:val="28"/>
          <w:szCs w:val="28"/>
        </w:rPr>
        <w:t>. </w:t>
      </w:r>
      <w:proofErr w:type="gramStart"/>
      <w:r w:rsidR="004E571A">
        <w:rPr>
          <w:bCs/>
          <w:sz w:val="28"/>
          <w:szCs w:val="28"/>
        </w:rPr>
        <w:t>Поставщиками и</w:t>
      </w:r>
      <w:r w:rsidR="007012B8" w:rsidRPr="001361DA">
        <w:rPr>
          <w:bCs/>
          <w:sz w:val="28"/>
          <w:szCs w:val="28"/>
        </w:rPr>
        <w:t>нформаци</w:t>
      </w:r>
      <w:r w:rsidR="004E571A">
        <w:rPr>
          <w:bCs/>
          <w:sz w:val="28"/>
          <w:szCs w:val="28"/>
        </w:rPr>
        <w:t>и</w:t>
      </w:r>
      <w:r w:rsidR="007012B8" w:rsidRPr="001361DA">
        <w:rPr>
          <w:bCs/>
          <w:sz w:val="28"/>
          <w:szCs w:val="28"/>
        </w:rPr>
        <w:t xml:space="preserve"> и сведени</w:t>
      </w:r>
      <w:r w:rsidR="00415F73">
        <w:rPr>
          <w:bCs/>
          <w:sz w:val="28"/>
          <w:szCs w:val="28"/>
        </w:rPr>
        <w:t>й</w:t>
      </w:r>
      <w:r w:rsidR="007012B8" w:rsidRPr="001361DA">
        <w:rPr>
          <w:bCs/>
          <w:sz w:val="28"/>
          <w:szCs w:val="28"/>
        </w:rPr>
        <w:t xml:space="preserve"> в </w:t>
      </w:r>
      <w:r w:rsidR="007B59DC" w:rsidRPr="001361DA">
        <w:rPr>
          <w:bCs/>
          <w:sz w:val="28"/>
          <w:szCs w:val="28"/>
        </w:rPr>
        <w:t xml:space="preserve">Единую цифровую платформу </w:t>
      </w:r>
      <w:r w:rsidR="004E571A">
        <w:rPr>
          <w:bCs/>
          <w:sz w:val="28"/>
          <w:szCs w:val="28"/>
        </w:rPr>
        <w:t xml:space="preserve">являются </w:t>
      </w:r>
      <w:r w:rsidR="004E571A" w:rsidRPr="001361DA">
        <w:rPr>
          <w:bCs/>
          <w:sz w:val="28"/>
          <w:szCs w:val="28"/>
        </w:rPr>
        <w:t>федеральны</w:t>
      </w:r>
      <w:r w:rsidR="004E571A">
        <w:rPr>
          <w:bCs/>
          <w:sz w:val="28"/>
          <w:szCs w:val="28"/>
        </w:rPr>
        <w:t>е</w:t>
      </w:r>
      <w:r w:rsidR="004E571A" w:rsidRPr="001361DA">
        <w:rPr>
          <w:bCs/>
          <w:sz w:val="28"/>
          <w:szCs w:val="28"/>
        </w:rPr>
        <w:t xml:space="preserve"> орган</w:t>
      </w:r>
      <w:r w:rsidR="004E571A">
        <w:rPr>
          <w:bCs/>
          <w:sz w:val="28"/>
          <w:szCs w:val="28"/>
        </w:rPr>
        <w:t>ы</w:t>
      </w:r>
      <w:r w:rsidR="004E571A" w:rsidRPr="001361DA">
        <w:rPr>
          <w:bCs/>
          <w:sz w:val="28"/>
          <w:szCs w:val="28"/>
        </w:rPr>
        <w:t xml:space="preserve"> </w:t>
      </w:r>
      <w:r w:rsidR="007012B8" w:rsidRPr="001361DA">
        <w:rPr>
          <w:bCs/>
          <w:sz w:val="28"/>
          <w:szCs w:val="28"/>
        </w:rPr>
        <w:t xml:space="preserve">исполнительной власти и их </w:t>
      </w:r>
      <w:r w:rsidR="004E571A" w:rsidRPr="001361DA">
        <w:rPr>
          <w:bCs/>
          <w:sz w:val="28"/>
          <w:szCs w:val="28"/>
        </w:rPr>
        <w:t>подведомственны</w:t>
      </w:r>
      <w:r w:rsidR="004E571A">
        <w:rPr>
          <w:bCs/>
          <w:sz w:val="28"/>
          <w:szCs w:val="28"/>
        </w:rPr>
        <w:t>е</w:t>
      </w:r>
      <w:r w:rsidR="004E571A" w:rsidRPr="001361DA">
        <w:rPr>
          <w:bCs/>
          <w:sz w:val="28"/>
          <w:szCs w:val="28"/>
        </w:rPr>
        <w:t xml:space="preserve"> организаци</w:t>
      </w:r>
      <w:r w:rsidR="004E571A">
        <w:rPr>
          <w:bCs/>
          <w:sz w:val="28"/>
          <w:szCs w:val="28"/>
        </w:rPr>
        <w:t>и</w:t>
      </w:r>
      <w:r w:rsidR="007012B8" w:rsidRPr="001361DA">
        <w:rPr>
          <w:bCs/>
          <w:sz w:val="28"/>
          <w:szCs w:val="28"/>
        </w:rPr>
        <w:t xml:space="preserve">, </w:t>
      </w:r>
      <w:r w:rsidR="004E571A" w:rsidRPr="001361DA">
        <w:rPr>
          <w:bCs/>
          <w:sz w:val="28"/>
          <w:szCs w:val="28"/>
        </w:rPr>
        <w:t>орган</w:t>
      </w:r>
      <w:r w:rsidR="004E571A">
        <w:rPr>
          <w:bCs/>
          <w:sz w:val="28"/>
          <w:szCs w:val="28"/>
        </w:rPr>
        <w:t>ы</w:t>
      </w:r>
      <w:r w:rsidR="004E571A" w:rsidRPr="001361DA">
        <w:rPr>
          <w:bCs/>
          <w:sz w:val="28"/>
          <w:szCs w:val="28"/>
        </w:rPr>
        <w:t xml:space="preserve"> </w:t>
      </w:r>
      <w:r w:rsidR="007012B8" w:rsidRPr="001361DA">
        <w:rPr>
          <w:bCs/>
          <w:sz w:val="28"/>
          <w:szCs w:val="28"/>
        </w:rPr>
        <w:t xml:space="preserve">государственной власти </w:t>
      </w:r>
      <w:r w:rsidR="007012B8" w:rsidRPr="001361DA">
        <w:rPr>
          <w:bCs/>
          <w:sz w:val="28"/>
          <w:szCs w:val="28"/>
        </w:rPr>
        <w:lastRenderedPageBreak/>
        <w:t xml:space="preserve">субъектов Российской Федерации, </w:t>
      </w:r>
      <w:r w:rsidR="004E571A" w:rsidRPr="001361DA">
        <w:rPr>
          <w:bCs/>
          <w:sz w:val="28"/>
          <w:szCs w:val="28"/>
        </w:rPr>
        <w:t>орган</w:t>
      </w:r>
      <w:r w:rsidR="004E571A">
        <w:rPr>
          <w:bCs/>
          <w:sz w:val="28"/>
          <w:szCs w:val="28"/>
        </w:rPr>
        <w:t>ы</w:t>
      </w:r>
      <w:r w:rsidR="004E571A" w:rsidRPr="001361DA">
        <w:rPr>
          <w:bCs/>
          <w:sz w:val="28"/>
          <w:szCs w:val="28"/>
        </w:rPr>
        <w:t xml:space="preserve"> </w:t>
      </w:r>
      <w:r w:rsidR="007012B8" w:rsidRPr="001361DA">
        <w:rPr>
          <w:bCs/>
          <w:sz w:val="28"/>
          <w:szCs w:val="28"/>
        </w:rPr>
        <w:t xml:space="preserve">местного самоуправления, а также </w:t>
      </w:r>
      <w:r w:rsidR="004E571A" w:rsidRPr="001361DA">
        <w:rPr>
          <w:bCs/>
          <w:sz w:val="28"/>
          <w:szCs w:val="28"/>
        </w:rPr>
        <w:t>юридически</w:t>
      </w:r>
      <w:r w:rsidR="004E571A">
        <w:rPr>
          <w:bCs/>
          <w:sz w:val="28"/>
          <w:szCs w:val="28"/>
        </w:rPr>
        <w:t>е</w:t>
      </w:r>
      <w:r w:rsidR="004E571A" w:rsidRPr="001361DA">
        <w:rPr>
          <w:bCs/>
          <w:sz w:val="28"/>
          <w:szCs w:val="28"/>
        </w:rPr>
        <w:t xml:space="preserve"> </w:t>
      </w:r>
      <w:r w:rsidR="007012B8" w:rsidRPr="001361DA">
        <w:rPr>
          <w:bCs/>
          <w:sz w:val="28"/>
          <w:szCs w:val="28"/>
        </w:rPr>
        <w:t xml:space="preserve">лица и </w:t>
      </w:r>
      <w:r w:rsidR="004E571A" w:rsidRPr="001361DA">
        <w:rPr>
          <w:bCs/>
          <w:sz w:val="28"/>
          <w:szCs w:val="28"/>
        </w:rPr>
        <w:t>физически</w:t>
      </w:r>
      <w:r w:rsidR="004E571A">
        <w:rPr>
          <w:bCs/>
          <w:sz w:val="28"/>
          <w:szCs w:val="28"/>
        </w:rPr>
        <w:t>е</w:t>
      </w:r>
      <w:r w:rsidR="004E571A" w:rsidRPr="001361DA">
        <w:rPr>
          <w:bCs/>
          <w:sz w:val="28"/>
          <w:szCs w:val="28"/>
        </w:rPr>
        <w:t xml:space="preserve"> </w:t>
      </w:r>
      <w:r w:rsidR="007012B8" w:rsidRPr="001361DA">
        <w:rPr>
          <w:bCs/>
          <w:sz w:val="28"/>
          <w:szCs w:val="28"/>
        </w:rPr>
        <w:t>лица, в том числе индивидуальны</w:t>
      </w:r>
      <w:r w:rsidR="004E571A">
        <w:rPr>
          <w:bCs/>
          <w:sz w:val="28"/>
          <w:szCs w:val="28"/>
        </w:rPr>
        <w:t>е</w:t>
      </w:r>
      <w:r w:rsidR="007012B8" w:rsidRPr="001361DA">
        <w:rPr>
          <w:bCs/>
          <w:sz w:val="28"/>
          <w:szCs w:val="28"/>
        </w:rPr>
        <w:t xml:space="preserve"> </w:t>
      </w:r>
      <w:r w:rsidR="004E571A" w:rsidRPr="001361DA">
        <w:rPr>
          <w:bCs/>
          <w:sz w:val="28"/>
          <w:szCs w:val="28"/>
        </w:rPr>
        <w:t>предпринимател</w:t>
      </w:r>
      <w:r w:rsidR="004E571A">
        <w:rPr>
          <w:bCs/>
          <w:sz w:val="28"/>
          <w:szCs w:val="28"/>
        </w:rPr>
        <w:t>и</w:t>
      </w:r>
      <w:r w:rsidR="007012B8" w:rsidRPr="001361DA">
        <w:rPr>
          <w:bCs/>
          <w:sz w:val="28"/>
          <w:szCs w:val="28"/>
        </w:rPr>
        <w:t xml:space="preserve">, </w:t>
      </w:r>
      <w:r w:rsidR="004E571A" w:rsidRPr="001361DA">
        <w:rPr>
          <w:bCs/>
          <w:sz w:val="28"/>
          <w:szCs w:val="28"/>
        </w:rPr>
        <w:t>осуществляющи</w:t>
      </w:r>
      <w:r w:rsidR="004E571A">
        <w:rPr>
          <w:bCs/>
          <w:sz w:val="28"/>
          <w:szCs w:val="28"/>
        </w:rPr>
        <w:t>е</w:t>
      </w:r>
      <w:r w:rsidR="004E571A" w:rsidRPr="001361DA">
        <w:rPr>
          <w:bCs/>
          <w:sz w:val="28"/>
          <w:szCs w:val="28"/>
        </w:rPr>
        <w:t xml:space="preserve"> </w:t>
      </w:r>
      <w:r w:rsidR="00904FA5" w:rsidRPr="001361DA">
        <w:rPr>
          <w:bCs/>
          <w:sz w:val="28"/>
          <w:szCs w:val="28"/>
        </w:rPr>
        <w:t>деятельность в сфере сельского хозяйства, включая производство сельскохозяйственной продукции, ее первичную и последующую (промышленную) переработку, производство из продукции (сырья), не относящейся</w:t>
      </w:r>
      <w:proofErr w:type="gramEnd"/>
      <w:r w:rsidR="00904FA5" w:rsidRPr="001361DA">
        <w:rPr>
          <w:bCs/>
          <w:sz w:val="28"/>
          <w:szCs w:val="28"/>
        </w:rPr>
        <w:t xml:space="preserve"> к сельскохозяйственной, лекарственных сре</w:t>
      </w:r>
      <w:proofErr w:type="gramStart"/>
      <w:r w:rsidR="00904FA5" w:rsidRPr="001361DA">
        <w:rPr>
          <w:bCs/>
          <w:sz w:val="28"/>
          <w:szCs w:val="28"/>
        </w:rPr>
        <w:t>дств дл</w:t>
      </w:r>
      <w:proofErr w:type="gramEnd"/>
      <w:r w:rsidR="00904FA5" w:rsidRPr="001361DA">
        <w:rPr>
          <w:bCs/>
          <w:sz w:val="28"/>
          <w:szCs w:val="28"/>
        </w:rPr>
        <w:t xml:space="preserve">я ветеринарного применения, кормовых и пищевых добавок, ферментных препаратов, а также рыбного хозяйства </w:t>
      </w:r>
      <w:r w:rsidR="007012B8" w:rsidRPr="001361DA">
        <w:rPr>
          <w:bCs/>
          <w:sz w:val="28"/>
          <w:szCs w:val="28"/>
        </w:rPr>
        <w:t xml:space="preserve">(далее – поставщики информации). Представление информации и сведений, указанных в части </w:t>
      </w:r>
      <w:r w:rsidRPr="001361DA">
        <w:rPr>
          <w:bCs/>
          <w:sz w:val="28"/>
          <w:szCs w:val="28"/>
        </w:rPr>
        <w:t>1</w:t>
      </w:r>
      <w:r>
        <w:rPr>
          <w:bCs/>
          <w:sz w:val="28"/>
          <w:szCs w:val="28"/>
        </w:rPr>
        <w:t>0</w:t>
      </w:r>
      <w:r w:rsidRPr="001361DA">
        <w:rPr>
          <w:bCs/>
          <w:sz w:val="28"/>
          <w:szCs w:val="28"/>
        </w:rPr>
        <w:t xml:space="preserve"> </w:t>
      </w:r>
      <w:r w:rsidR="007012B8" w:rsidRPr="001361DA">
        <w:rPr>
          <w:bCs/>
          <w:sz w:val="28"/>
          <w:szCs w:val="28"/>
        </w:rPr>
        <w:t xml:space="preserve">настоящей статьи, в </w:t>
      </w:r>
      <w:r w:rsidR="007B59DC" w:rsidRPr="001361DA">
        <w:rPr>
          <w:bCs/>
          <w:sz w:val="28"/>
          <w:szCs w:val="28"/>
        </w:rPr>
        <w:t xml:space="preserve">Единую цифровую платформу </w:t>
      </w:r>
      <w:r w:rsidR="007012B8" w:rsidRPr="001361DA">
        <w:rPr>
          <w:bCs/>
          <w:sz w:val="28"/>
          <w:szCs w:val="28"/>
        </w:rPr>
        <w:t>осуществляется поставщиками информации на добровольной основе</w:t>
      </w:r>
      <w:r w:rsidR="00415F73">
        <w:rPr>
          <w:bCs/>
          <w:sz w:val="28"/>
          <w:szCs w:val="28"/>
        </w:rPr>
        <w:t xml:space="preserve">, за исключением случаев, когда такие информация и сведения подлежат обязательному представлению </w:t>
      </w:r>
      <w:r w:rsidR="00415F73" w:rsidRPr="001970F3">
        <w:rPr>
          <w:bCs/>
          <w:sz w:val="28"/>
          <w:szCs w:val="28"/>
        </w:rPr>
        <w:t>в Единую цифровую платформу</w:t>
      </w:r>
      <w:r w:rsidR="00415F73">
        <w:rPr>
          <w:bCs/>
          <w:sz w:val="28"/>
          <w:szCs w:val="28"/>
        </w:rPr>
        <w:t xml:space="preserve"> в соответствии с законодательством Российской Федерации</w:t>
      </w:r>
      <w:r w:rsidR="007012B8" w:rsidRPr="001361DA">
        <w:rPr>
          <w:bCs/>
          <w:sz w:val="28"/>
          <w:szCs w:val="28"/>
        </w:rPr>
        <w:t xml:space="preserve">. </w:t>
      </w:r>
    </w:p>
    <w:p w14:paraId="4F8AED50" w14:textId="6A648824" w:rsidR="007012B8" w:rsidRPr="001361DA" w:rsidRDefault="00286AF0" w:rsidP="00EB445F">
      <w:pPr>
        <w:widowControl/>
        <w:spacing w:line="480" w:lineRule="auto"/>
        <w:ind w:firstLine="709"/>
        <w:jc w:val="both"/>
        <w:rPr>
          <w:bCs/>
          <w:sz w:val="28"/>
          <w:szCs w:val="28"/>
        </w:rPr>
      </w:pPr>
      <w:r>
        <w:rPr>
          <w:bCs/>
          <w:sz w:val="28"/>
          <w:szCs w:val="28"/>
        </w:rPr>
        <w:t>9</w:t>
      </w:r>
      <w:r w:rsidR="00403E3C" w:rsidRPr="001361DA">
        <w:rPr>
          <w:bCs/>
          <w:sz w:val="28"/>
          <w:szCs w:val="28"/>
        </w:rPr>
        <w:t>. </w:t>
      </w:r>
      <w:r w:rsidR="00B0035C" w:rsidRPr="001361DA">
        <w:rPr>
          <w:bCs/>
          <w:sz w:val="28"/>
          <w:szCs w:val="28"/>
        </w:rPr>
        <w:t>Положение</w:t>
      </w:r>
      <w:r w:rsidR="007012B8" w:rsidRPr="001361DA">
        <w:rPr>
          <w:bCs/>
          <w:sz w:val="28"/>
          <w:szCs w:val="28"/>
        </w:rPr>
        <w:t xml:space="preserve"> </w:t>
      </w:r>
      <w:r w:rsidR="00B0035C" w:rsidRPr="001361DA">
        <w:rPr>
          <w:bCs/>
          <w:sz w:val="28"/>
          <w:szCs w:val="28"/>
        </w:rPr>
        <w:t xml:space="preserve">о </w:t>
      </w:r>
      <w:r w:rsidR="007B59DC" w:rsidRPr="001361DA">
        <w:rPr>
          <w:bCs/>
          <w:sz w:val="28"/>
          <w:szCs w:val="28"/>
        </w:rPr>
        <w:t>Един</w:t>
      </w:r>
      <w:r w:rsidR="00B0035C" w:rsidRPr="001361DA">
        <w:rPr>
          <w:bCs/>
          <w:sz w:val="28"/>
          <w:szCs w:val="28"/>
        </w:rPr>
        <w:t>ой</w:t>
      </w:r>
      <w:r w:rsidR="007B59DC" w:rsidRPr="001361DA">
        <w:rPr>
          <w:bCs/>
          <w:sz w:val="28"/>
          <w:szCs w:val="28"/>
        </w:rPr>
        <w:t xml:space="preserve"> цифров</w:t>
      </w:r>
      <w:r w:rsidR="00B0035C" w:rsidRPr="001361DA">
        <w:rPr>
          <w:bCs/>
          <w:sz w:val="28"/>
          <w:szCs w:val="28"/>
        </w:rPr>
        <w:t>ой</w:t>
      </w:r>
      <w:r w:rsidR="007B59DC" w:rsidRPr="001361DA">
        <w:rPr>
          <w:bCs/>
          <w:sz w:val="28"/>
          <w:szCs w:val="28"/>
        </w:rPr>
        <w:t xml:space="preserve"> платформ</w:t>
      </w:r>
      <w:r w:rsidR="00B0035C" w:rsidRPr="001361DA">
        <w:rPr>
          <w:bCs/>
          <w:sz w:val="28"/>
          <w:szCs w:val="28"/>
        </w:rPr>
        <w:t>е</w:t>
      </w:r>
      <w:r w:rsidR="007012B8" w:rsidRPr="001361DA">
        <w:rPr>
          <w:bCs/>
          <w:sz w:val="28"/>
          <w:szCs w:val="28"/>
        </w:rPr>
        <w:t xml:space="preserve">, </w:t>
      </w:r>
      <w:proofErr w:type="gramStart"/>
      <w:r w:rsidR="007012B8" w:rsidRPr="001361DA">
        <w:rPr>
          <w:bCs/>
          <w:sz w:val="28"/>
          <w:szCs w:val="28"/>
        </w:rPr>
        <w:t>включа</w:t>
      </w:r>
      <w:r w:rsidR="00B0035C" w:rsidRPr="001361DA">
        <w:rPr>
          <w:bCs/>
          <w:sz w:val="28"/>
          <w:szCs w:val="28"/>
        </w:rPr>
        <w:t>ющее</w:t>
      </w:r>
      <w:proofErr w:type="gramEnd"/>
      <w:r w:rsidR="00B0035C" w:rsidRPr="001361DA">
        <w:rPr>
          <w:bCs/>
          <w:sz w:val="28"/>
          <w:szCs w:val="28"/>
        </w:rPr>
        <w:t xml:space="preserve"> в том</w:t>
      </w:r>
      <w:r w:rsidR="007012B8" w:rsidRPr="00EB445F">
        <w:rPr>
          <w:b/>
          <w:bCs/>
          <w:sz w:val="28"/>
          <w:szCs w:val="28"/>
        </w:rPr>
        <w:t xml:space="preserve"> </w:t>
      </w:r>
      <w:r w:rsidR="00415F73" w:rsidRPr="001361DA">
        <w:rPr>
          <w:bCs/>
          <w:sz w:val="28"/>
          <w:szCs w:val="28"/>
        </w:rPr>
        <w:t>числе</w:t>
      </w:r>
      <w:r w:rsidR="00415F73">
        <w:rPr>
          <w:b/>
          <w:bCs/>
          <w:sz w:val="28"/>
          <w:szCs w:val="28"/>
        </w:rPr>
        <w:t xml:space="preserve"> </w:t>
      </w:r>
      <w:r w:rsidR="00371A87">
        <w:rPr>
          <w:bCs/>
          <w:sz w:val="28"/>
          <w:szCs w:val="28"/>
        </w:rPr>
        <w:t>порядок,</w:t>
      </w:r>
      <w:r w:rsidR="00692058" w:rsidRPr="001361DA">
        <w:rPr>
          <w:bCs/>
          <w:sz w:val="28"/>
          <w:szCs w:val="28"/>
        </w:rPr>
        <w:t xml:space="preserve"> </w:t>
      </w:r>
      <w:r w:rsidR="007012B8" w:rsidRPr="001361DA">
        <w:rPr>
          <w:bCs/>
          <w:sz w:val="28"/>
          <w:szCs w:val="28"/>
        </w:rPr>
        <w:t>сроки</w:t>
      </w:r>
      <w:r w:rsidR="00371A87">
        <w:rPr>
          <w:bCs/>
          <w:sz w:val="28"/>
          <w:szCs w:val="28"/>
        </w:rPr>
        <w:t xml:space="preserve"> и</w:t>
      </w:r>
      <w:r w:rsidR="007012B8" w:rsidRPr="001361DA">
        <w:rPr>
          <w:bCs/>
          <w:sz w:val="28"/>
          <w:szCs w:val="28"/>
        </w:rPr>
        <w:t xml:space="preserve">  формы представления информации и сведений</w:t>
      </w:r>
      <w:r w:rsidR="007630BC">
        <w:rPr>
          <w:bCs/>
          <w:sz w:val="28"/>
          <w:szCs w:val="28"/>
        </w:rPr>
        <w:t xml:space="preserve"> </w:t>
      </w:r>
      <w:r w:rsidR="007630BC" w:rsidRPr="00965EA8">
        <w:rPr>
          <w:bCs/>
          <w:sz w:val="28"/>
          <w:szCs w:val="28"/>
        </w:rPr>
        <w:t>в Един</w:t>
      </w:r>
      <w:r w:rsidR="007630BC">
        <w:rPr>
          <w:bCs/>
          <w:sz w:val="28"/>
          <w:szCs w:val="28"/>
        </w:rPr>
        <w:t>ую</w:t>
      </w:r>
      <w:r w:rsidR="007630BC" w:rsidRPr="00965EA8">
        <w:rPr>
          <w:bCs/>
          <w:sz w:val="28"/>
          <w:szCs w:val="28"/>
        </w:rPr>
        <w:t xml:space="preserve"> цифров</w:t>
      </w:r>
      <w:r w:rsidR="007630BC">
        <w:rPr>
          <w:bCs/>
          <w:sz w:val="28"/>
          <w:szCs w:val="28"/>
        </w:rPr>
        <w:t>ую</w:t>
      </w:r>
      <w:r w:rsidR="007630BC" w:rsidRPr="00965EA8">
        <w:rPr>
          <w:bCs/>
          <w:sz w:val="28"/>
          <w:szCs w:val="28"/>
        </w:rPr>
        <w:t xml:space="preserve"> платформ</w:t>
      </w:r>
      <w:r w:rsidR="007630BC">
        <w:rPr>
          <w:bCs/>
          <w:sz w:val="28"/>
          <w:szCs w:val="28"/>
        </w:rPr>
        <w:t>у</w:t>
      </w:r>
      <w:r w:rsidR="007012B8" w:rsidRPr="001361DA">
        <w:rPr>
          <w:bCs/>
          <w:sz w:val="28"/>
          <w:szCs w:val="28"/>
        </w:rPr>
        <w:t xml:space="preserve">, </w:t>
      </w:r>
      <w:r w:rsidR="00612CFD" w:rsidRPr="001361DA">
        <w:rPr>
          <w:bCs/>
          <w:sz w:val="28"/>
          <w:szCs w:val="28"/>
        </w:rPr>
        <w:t xml:space="preserve">их состав, </w:t>
      </w:r>
      <w:r w:rsidR="007012B8" w:rsidRPr="001361DA">
        <w:rPr>
          <w:bCs/>
          <w:sz w:val="28"/>
          <w:szCs w:val="28"/>
        </w:rPr>
        <w:t xml:space="preserve">а также порядок </w:t>
      </w:r>
      <w:r w:rsidR="00371A87" w:rsidRPr="001361DA">
        <w:rPr>
          <w:bCs/>
          <w:sz w:val="28"/>
          <w:szCs w:val="28"/>
        </w:rPr>
        <w:t xml:space="preserve">и формы  </w:t>
      </w:r>
      <w:r w:rsidR="007012B8" w:rsidRPr="001361DA">
        <w:rPr>
          <w:bCs/>
          <w:sz w:val="28"/>
          <w:szCs w:val="28"/>
        </w:rPr>
        <w:t>направления запросов о пред</w:t>
      </w:r>
      <w:r w:rsidR="00E2016F" w:rsidRPr="001361DA">
        <w:rPr>
          <w:bCs/>
          <w:sz w:val="28"/>
          <w:szCs w:val="28"/>
        </w:rPr>
        <w:t>о</w:t>
      </w:r>
      <w:r w:rsidR="007012B8" w:rsidRPr="001361DA">
        <w:rPr>
          <w:bCs/>
          <w:sz w:val="28"/>
          <w:szCs w:val="28"/>
        </w:rPr>
        <w:t xml:space="preserve">ставлении информации и сведений, содержащихся в </w:t>
      </w:r>
      <w:r w:rsidR="007B59DC" w:rsidRPr="001361DA">
        <w:rPr>
          <w:bCs/>
          <w:sz w:val="28"/>
          <w:szCs w:val="28"/>
        </w:rPr>
        <w:t>Единой цифровой платформе</w:t>
      </w:r>
      <w:r w:rsidR="007012B8" w:rsidRPr="001361DA">
        <w:rPr>
          <w:bCs/>
          <w:sz w:val="28"/>
          <w:szCs w:val="28"/>
        </w:rPr>
        <w:t xml:space="preserve">, в том числе с использованием информационно-телекоммуникационной сети «Интернет» и федеральной государственной информационной системы «Единый портал государственных и муниципальных услуг (функций)», </w:t>
      </w:r>
      <w:r w:rsidR="007012B8" w:rsidRPr="001361DA">
        <w:rPr>
          <w:bCs/>
          <w:sz w:val="28"/>
          <w:szCs w:val="28"/>
        </w:rPr>
        <w:lastRenderedPageBreak/>
        <w:t>утверждается Правительством Российской Федерации.</w:t>
      </w:r>
      <w:r w:rsidR="007012B8" w:rsidRPr="00EB445F">
        <w:rPr>
          <w:b/>
          <w:bCs/>
          <w:sz w:val="28"/>
          <w:szCs w:val="28"/>
        </w:rPr>
        <w:t xml:space="preserve"> </w:t>
      </w:r>
      <w:proofErr w:type="gramStart"/>
      <w:r w:rsidR="00C825EB" w:rsidRPr="001361DA">
        <w:rPr>
          <w:bCs/>
          <w:sz w:val="28"/>
          <w:szCs w:val="28"/>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осуществляет разработку </w:t>
      </w:r>
      <w:r w:rsidR="00371A87">
        <w:rPr>
          <w:bCs/>
          <w:sz w:val="28"/>
          <w:szCs w:val="28"/>
        </w:rPr>
        <w:t xml:space="preserve">(доработку) </w:t>
      </w:r>
      <w:r w:rsidR="00C825EB" w:rsidRPr="001361DA">
        <w:rPr>
          <w:bCs/>
          <w:sz w:val="28"/>
          <w:szCs w:val="28"/>
        </w:rPr>
        <w:t>и</w:t>
      </w:r>
      <w:r w:rsidR="00224548" w:rsidRPr="001361DA">
        <w:rPr>
          <w:bCs/>
          <w:sz w:val="28"/>
          <w:szCs w:val="28"/>
        </w:rPr>
        <w:t>нтерактивны</w:t>
      </w:r>
      <w:r w:rsidR="00A63E30" w:rsidRPr="001361DA">
        <w:rPr>
          <w:bCs/>
          <w:sz w:val="28"/>
          <w:szCs w:val="28"/>
        </w:rPr>
        <w:t>х</w:t>
      </w:r>
      <w:r w:rsidR="00224548" w:rsidRPr="001361DA">
        <w:rPr>
          <w:bCs/>
          <w:sz w:val="28"/>
          <w:szCs w:val="28"/>
        </w:rPr>
        <w:t xml:space="preserve"> форм представления информации в </w:t>
      </w:r>
      <w:r w:rsidR="007B59DC" w:rsidRPr="001361DA">
        <w:rPr>
          <w:bCs/>
          <w:sz w:val="28"/>
          <w:szCs w:val="28"/>
        </w:rPr>
        <w:t xml:space="preserve">Единую цифровую платформу </w:t>
      </w:r>
      <w:r w:rsidR="00224548" w:rsidRPr="001361DA">
        <w:rPr>
          <w:bCs/>
          <w:sz w:val="28"/>
          <w:szCs w:val="28"/>
        </w:rPr>
        <w:t>и запросов о пред</w:t>
      </w:r>
      <w:r w:rsidR="00993135" w:rsidRPr="001361DA">
        <w:rPr>
          <w:bCs/>
          <w:sz w:val="28"/>
          <w:szCs w:val="28"/>
        </w:rPr>
        <w:t>о</w:t>
      </w:r>
      <w:r w:rsidR="00224548" w:rsidRPr="001361DA">
        <w:rPr>
          <w:bCs/>
          <w:sz w:val="28"/>
          <w:szCs w:val="28"/>
        </w:rPr>
        <w:t xml:space="preserve">ставлении информации из </w:t>
      </w:r>
      <w:r w:rsidR="007B59DC" w:rsidRPr="001361DA">
        <w:rPr>
          <w:bCs/>
          <w:sz w:val="28"/>
          <w:szCs w:val="28"/>
        </w:rPr>
        <w:t>Единой цифровой платформы</w:t>
      </w:r>
      <w:r w:rsidR="00A63E30" w:rsidRPr="001361DA">
        <w:rPr>
          <w:bCs/>
          <w:sz w:val="28"/>
          <w:szCs w:val="28"/>
        </w:rPr>
        <w:t xml:space="preserve"> для </w:t>
      </w:r>
      <w:r w:rsidR="00993135" w:rsidRPr="001361DA">
        <w:rPr>
          <w:bCs/>
          <w:sz w:val="28"/>
          <w:szCs w:val="28"/>
        </w:rPr>
        <w:t xml:space="preserve">их </w:t>
      </w:r>
      <w:r w:rsidR="00A63E30" w:rsidRPr="001361DA">
        <w:rPr>
          <w:bCs/>
          <w:sz w:val="28"/>
          <w:szCs w:val="28"/>
        </w:rPr>
        <w:t>размещения в федеральной государственной информационной системе «Единый портал государственных и муниципальных услуг (функций)»</w:t>
      </w:r>
      <w:r w:rsidR="00224548" w:rsidRPr="001361DA">
        <w:rPr>
          <w:bCs/>
          <w:sz w:val="28"/>
          <w:szCs w:val="28"/>
        </w:rPr>
        <w:t>.</w:t>
      </w:r>
      <w:proofErr w:type="gramEnd"/>
    </w:p>
    <w:p w14:paraId="1FBEFD17" w14:textId="2CCD5EA1" w:rsidR="007012B8" w:rsidRPr="001361DA" w:rsidRDefault="007012B8" w:rsidP="007012B8">
      <w:pPr>
        <w:widowControl/>
        <w:spacing w:line="480" w:lineRule="auto"/>
        <w:ind w:firstLine="709"/>
        <w:jc w:val="both"/>
        <w:rPr>
          <w:bCs/>
          <w:sz w:val="28"/>
          <w:szCs w:val="28"/>
        </w:rPr>
      </w:pPr>
      <w:r w:rsidRPr="001361DA">
        <w:rPr>
          <w:bCs/>
          <w:sz w:val="28"/>
          <w:szCs w:val="28"/>
        </w:rPr>
        <w:t>1</w:t>
      </w:r>
      <w:r w:rsidR="00286AF0">
        <w:rPr>
          <w:bCs/>
          <w:sz w:val="28"/>
          <w:szCs w:val="28"/>
        </w:rPr>
        <w:t>0</w:t>
      </w:r>
      <w:r w:rsidRPr="001361DA">
        <w:rPr>
          <w:bCs/>
          <w:sz w:val="28"/>
          <w:szCs w:val="28"/>
        </w:rPr>
        <w:t>.</w:t>
      </w:r>
      <w:r w:rsidR="00403E3C" w:rsidRPr="001361DA">
        <w:rPr>
          <w:bCs/>
          <w:sz w:val="28"/>
          <w:szCs w:val="28"/>
        </w:rPr>
        <w:t> </w:t>
      </w:r>
      <w:r w:rsidR="007B59DC" w:rsidRPr="001361DA">
        <w:rPr>
          <w:bCs/>
          <w:sz w:val="28"/>
          <w:szCs w:val="28"/>
        </w:rPr>
        <w:t>Един</w:t>
      </w:r>
      <w:r w:rsidR="006677F5">
        <w:rPr>
          <w:bCs/>
          <w:sz w:val="28"/>
          <w:szCs w:val="28"/>
        </w:rPr>
        <w:t>ая</w:t>
      </w:r>
      <w:r w:rsidR="007B59DC" w:rsidRPr="001361DA">
        <w:rPr>
          <w:bCs/>
          <w:sz w:val="28"/>
          <w:szCs w:val="28"/>
        </w:rPr>
        <w:t xml:space="preserve"> </w:t>
      </w:r>
      <w:r w:rsidR="006677F5" w:rsidRPr="001361DA">
        <w:rPr>
          <w:bCs/>
          <w:sz w:val="28"/>
          <w:szCs w:val="28"/>
        </w:rPr>
        <w:t>цифров</w:t>
      </w:r>
      <w:r w:rsidR="006677F5">
        <w:rPr>
          <w:bCs/>
          <w:sz w:val="28"/>
          <w:szCs w:val="28"/>
        </w:rPr>
        <w:t>ая</w:t>
      </w:r>
      <w:r w:rsidR="006677F5" w:rsidRPr="001361DA">
        <w:rPr>
          <w:bCs/>
          <w:sz w:val="28"/>
          <w:szCs w:val="28"/>
        </w:rPr>
        <w:t xml:space="preserve"> платформ</w:t>
      </w:r>
      <w:r w:rsidR="006677F5">
        <w:rPr>
          <w:bCs/>
          <w:sz w:val="28"/>
          <w:szCs w:val="28"/>
        </w:rPr>
        <w:t>а содержит</w:t>
      </w:r>
      <w:r w:rsidR="006677F5" w:rsidRPr="001361DA">
        <w:rPr>
          <w:bCs/>
          <w:sz w:val="28"/>
          <w:szCs w:val="28"/>
        </w:rPr>
        <w:t xml:space="preserve"> </w:t>
      </w:r>
      <w:r w:rsidRPr="001361DA">
        <w:rPr>
          <w:bCs/>
          <w:sz w:val="28"/>
          <w:szCs w:val="28"/>
        </w:rPr>
        <w:t>следующ</w:t>
      </w:r>
      <w:r w:rsidR="00E2016F" w:rsidRPr="001361DA">
        <w:rPr>
          <w:bCs/>
          <w:sz w:val="28"/>
          <w:szCs w:val="28"/>
        </w:rPr>
        <w:t>ие</w:t>
      </w:r>
      <w:r w:rsidRPr="001361DA">
        <w:rPr>
          <w:bCs/>
          <w:sz w:val="28"/>
          <w:szCs w:val="28"/>
        </w:rPr>
        <w:t xml:space="preserve"> информаци</w:t>
      </w:r>
      <w:r w:rsidR="00C02879">
        <w:rPr>
          <w:bCs/>
          <w:sz w:val="28"/>
          <w:szCs w:val="28"/>
        </w:rPr>
        <w:t>ю</w:t>
      </w:r>
      <w:r w:rsidRPr="001361DA">
        <w:rPr>
          <w:bCs/>
          <w:sz w:val="28"/>
          <w:szCs w:val="28"/>
        </w:rPr>
        <w:t xml:space="preserve"> и сведения:</w:t>
      </w:r>
    </w:p>
    <w:p w14:paraId="7D002BD3" w14:textId="0A16EE75" w:rsidR="007012B8" w:rsidRPr="001361DA" w:rsidRDefault="007012B8" w:rsidP="007012B8">
      <w:pPr>
        <w:widowControl/>
        <w:spacing w:line="480" w:lineRule="auto"/>
        <w:ind w:firstLine="709"/>
        <w:jc w:val="both"/>
        <w:rPr>
          <w:bCs/>
          <w:sz w:val="28"/>
          <w:szCs w:val="28"/>
        </w:rPr>
      </w:pPr>
      <w:proofErr w:type="gramStart"/>
      <w:r w:rsidRPr="001361DA">
        <w:rPr>
          <w:bCs/>
          <w:sz w:val="28"/>
          <w:szCs w:val="28"/>
        </w:rPr>
        <w:t>1) о реализации национальных и федеральных проектов, государственных программ и их структурных элементов, ответственным исполнителем которых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w:t>
      </w:r>
      <w:r w:rsidR="00947C2C">
        <w:rPr>
          <w:bCs/>
          <w:sz w:val="28"/>
          <w:szCs w:val="28"/>
        </w:rPr>
        <w:t xml:space="preserve">, </w:t>
      </w:r>
      <w:r w:rsidR="00947C2C" w:rsidRPr="00947C2C">
        <w:rPr>
          <w:bCs/>
          <w:sz w:val="28"/>
          <w:szCs w:val="28"/>
        </w:rPr>
        <w:t>федеральн</w:t>
      </w:r>
      <w:r w:rsidR="00947C2C">
        <w:rPr>
          <w:bCs/>
          <w:sz w:val="28"/>
          <w:szCs w:val="28"/>
        </w:rPr>
        <w:t>ый орган</w:t>
      </w:r>
      <w:r w:rsidR="00947C2C" w:rsidRPr="00947C2C">
        <w:rPr>
          <w:bCs/>
          <w:sz w:val="28"/>
          <w:szCs w:val="28"/>
        </w:rPr>
        <w:t xml:space="preserve"> исполнительной власти, осуществляющ</w:t>
      </w:r>
      <w:r w:rsidR="00947C2C">
        <w:rPr>
          <w:bCs/>
          <w:sz w:val="28"/>
          <w:szCs w:val="28"/>
        </w:rPr>
        <w:t>ий</w:t>
      </w:r>
      <w:r w:rsidR="00947C2C" w:rsidRPr="00947C2C">
        <w:rPr>
          <w:bCs/>
          <w:sz w:val="28"/>
          <w:szCs w:val="28"/>
        </w:rPr>
        <w:t xml:space="preserve"> федеральный государственный контроль (надзор) в области рыболовства и сохранения водных биологических ресурсов, а также федеральн</w:t>
      </w:r>
      <w:r w:rsidR="00947C2C">
        <w:rPr>
          <w:bCs/>
          <w:sz w:val="28"/>
          <w:szCs w:val="28"/>
        </w:rPr>
        <w:t>ый орган</w:t>
      </w:r>
      <w:r w:rsidR="00947C2C" w:rsidRPr="00947C2C">
        <w:rPr>
          <w:bCs/>
          <w:sz w:val="28"/>
          <w:szCs w:val="28"/>
        </w:rPr>
        <w:t xml:space="preserve"> исполнительной власти, осуществляющ</w:t>
      </w:r>
      <w:r w:rsidR="00947C2C">
        <w:rPr>
          <w:bCs/>
          <w:sz w:val="28"/>
          <w:szCs w:val="28"/>
        </w:rPr>
        <w:t>ий</w:t>
      </w:r>
      <w:r w:rsidR="00947C2C" w:rsidRPr="00947C2C">
        <w:rPr>
          <w:bCs/>
          <w:sz w:val="28"/>
          <w:szCs w:val="28"/>
        </w:rPr>
        <w:t xml:space="preserve"> федеральный государственный</w:t>
      </w:r>
      <w:proofErr w:type="gramEnd"/>
      <w:r w:rsidR="00947C2C" w:rsidRPr="00947C2C">
        <w:rPr>
          <w:bCs/>
          <w:sz w:val="28"/>
          <w:szCs w:val="28"/>
        </w:rPr>
        <w:t xml:space="preserve"> контроль (надзор) в сфере ветеринарии, обращения лекарственных сре</w:t>
      </w:r>
      <w:proofErr w:type="gramStart"/>
      <w:r w:rsidR="00947C2C" w:rsidRPr="00947C2C">
        <w:rPr>
          <w:bCs/>
          <w:sz w:val="28"/>
          <w:szCs w:val="28"/>
        </w:rPr>
        <w:t>дств дл</w:t>
      </w:r>
      <w:proofErr w:type="gramEnd"/>
      <w:r w:rsidR="00947C2C" w:rsidRPr="00947C2C">
        <w:rPr>
          <w:bCs/>
          <w:sz w:val="28"/>
          <w:szCs w:val="28"/>
        </w:rPr>
        <w:t xml:space="preserve">я ветеринарного </w:t>
      </w:r>
      <w:r w:rsidR="00947C2C" w:rsidRPr="00947C2C">
        <w:rPr>
          <w:bCs/>
          <w:sz w:val="28"/>
          <w:szCs w:val="28"/>
        </w:rPr>
        <w:lastRenderedPageBreak/>
        <w:t>применения, карантина и защиты растений, земельных отношений</w:t>
      </w:r>
      <w:r w:rsidR="007366AC">
        <w:rPr>
          <w:bCs/>
          <w:sz w:val="28"/>
          <w:szCs w:val="28"/>
        </w:rPr>
        <w:br/>
      </w:r>
      <w:r w:rsidR="00947C2C" w:rsidRPr="00947C2C">
        <w:rPr>
          <w:bCs/>
          <w:sz w:val="28"/>
          <w:szCs w:val="28"/>
        </w:rPr>
        <w:t>(в части, касающейся земель сельскохозяйственного назначения, оборот которых регулируется Федеральным</w:t>
      </w:r>
      <w:r w:rsidR="007366AC">
        <w:rPr>
          <w:bCs/>
          <w:sz w:val="28"/>
          <w:szCs w:val="28"/>
        </w:rPr>
        <w:t xml:space="preserve"> законом от 24 июля 2002 года № </w:t>
      </w:r>
      <w:r w:rsidR="00947C2C" w:rsidRPr="00947C2C">
        <w:rPr>
          <w:bCs/>
          <w:sz w:val="28"/>
          <w:szCs w:val="28"/>
        </w:rPr>
        <w:t>101-ФЗ «Об обороте земель сельскохозяйственного назначения»)</w:t>
      </w:r>
      <w:r w:rsidRPr="001361DA">
        <w:rPr>
          <w:bCs/>
          <w:sz w:val="28"/>
          <w:szCs w:val="28"/>
        </w:rPr>
        <w:t>;</w:t>
      </w:r>
    </w:p>
    <w:p w14:paraId="0A9E4101" w14:textId="77777777" w:rsidR="007012B8" w:rsidRPr="001361DA" w:rsidRDefault="007012B8" w:rsidP="007012B8">
      <w:pPr>
        <w:widowControl/>
        <w:spacing w:line="480" w:lineRule="auto"/>
        <w:ind w:firstLine="709"/>
        <w:jc w:val="both"/>
        <w:rPr>
          <w:bCs/>
          <w:sz w:val="28"/>
          <w:szCs w:val="28"/>
        </w:rPr>
      </w:pPr>
      <w:r w:rsidRPr="001361DA">
        <w:rPr>
          <w:bCs/>
          <w:sz w:val="28"/>
          <w:szCs w:val="28"/>
        </w:rPr>
        <w:t>2)</w:t>
      </w:r>
      <w:r w:rsidR="00224548" w:rsidRPr="001361DA">
        <w:rPr>
          <w:bCs/>
          <w:sz w:val="28"/>
          <w:szCs w:val="28"/>
        </w:rPr>
        <w:t> </w:t>
      </w:r>
      <w:r w:rsidRPr="001361DA">
        <w:rPr>
          <w:bCs/>
          <w:sz w:val="28"/>
          <w:szCs w:val="28"/>
        </w:rPr>
        <w:t>о состоянии развития отраслей растениеводства и животноводства;</w:t>
      </w:r>
    </w:p>
    <w:p w14:paraId="743086DF" w14:textId="5DB42126" w:rsidR="007012B8" w:rsidRPr="001361DA" w:rsidRDefault="007012B8" w:rsidP="007012B8">
      <w:pPr>
        <w:widowControl/>
        <w:spacing w:line="480" w:lineRule="auto"/>
        <w:ind w:firstLine="709"/>
        <w:jc w:val="both"/>
        <w:rPr>
          <w:bCs/>
          <w:sz w:val="28"/>
          <w:szCs w:val="28"/>
        </w:rPr>
      </w:pPr>
      <w:proofErr w:type="gramStart"/>
      <w:r w:rsidRPr="001361DA">
        <w:rPr>
          <w:bCs/>
          <w:sz w:val="28"/>
          <w:szCs w:val="28"/>
        </w:rPr>
        <w:t xml:space="preserve">3) </w:t>
      </w:r>
      <w:r w:rsidR="00CE49D2">
        <w:rPr>
          <w:bCs/>
          <w:sz w:val="28"/>
          <w:szCs w:val="28"/>
        </w:rPr>
        <w:t xml:space="preserve">о </w:t>
      </w:r>
      <w:r w:rsidR="00CE49D2" w:rsidRPr="005A2B0A">
        <w:rPr>
          <w:bCs/>
          <w:sz w:val="28"/>
          <w:szCs w:val="28"/>
        </w:rPr>
        <w:t>состояни</w:t>
      </w:r>
      <w:r w:rsidR="00CE49D2">
        <w:rPr>
          <w:bCs/>
          <w:sz w:val="28"/>
          <w:szCs w:val="28"/>
        </w:rPr>
        <w:t>и</w:t>
      </w:r>
      <w:r w:rsidR="00CE49D2" w:rsidRPr="005A2B0A">
        <w:rPr>
          <w:bCs/>
          <w:sz w:val="28"/>
          <w:szCs w:val="28"/>
        </w:rPr>
        <w:t xml:space="preserve"> </w:t>
      </w:r>
      <w:r w:rsidR="00CE49D2">
        <w:rPr>
          <w:bCs/>
          <w:sz w:val="28"/>
          <w:szCs w:val="28"/>
        </w:rPr>
        <w:t xml:space="preserve">продовольственной безопасности Российской Федерации, включая информацию о состоянии </w:t>
      </w:r>
      <w:r w:rsidR="00CE49D2" w:rsidRPr="005A2B0A">
        <w:rPr>
          <w:bCs/>
          <w:sz w:val="28"/>
          <w:szCs w:val="28"/>
        </w:rPr>
        <w:t xml:space="preserve">социально-экономического развития </w:t>
      </w:r>
      <w:r w:rsidR="00CE49D2">
        <w:rPr>
          <w:bCs/>
          <w:sz w:val="28"/>
          <w:szCs w:val="28"/>
        </w:rPr>
        <w:t>Российской Федерации</w:t>
      </w:r>
      <w:r w:rsidR="00CE49D2" w:rsidRPr="005A2B0A">
        <w:rPr>
          <w:bCs/>
          <w:sz w:val="28"/>
          <w:szCs w:val="28"/>
        </w:rPr>
        <w:t>, при котором обеспечивается продовольственная независимость Российской Федерации, гарантируется физическая и экономическая доступность для каждого гражданина страны пищевой продукции, соответствующей обязательным требованиям, в объемах не меньше рациональных норм потребления пищевой продукции, необходимой для активного и здорового образа жизни</w:t>
      </w:r>
      <w:r w:rsidR="00CE49D2" w:rsidRPr="001970F3">
        <w:rPr>
          <w:bCs/>
          <w:sz w:val="28"/>
          <w:szCs w:val="28"/>
        </w:rPr>
        <w:t>;</w:t>
      </w:r>
      <w:r w:rsidR="008B666A" w:rsidRPr="007647AB" w:rsidDel="008B666A">
        <w:rPr>
          <w:bCs/>
          <w:sz w:val="28"/>
          <w:szCs w:val="28"/>
        </w:rPr>
        <w:t xml:space="preserve"> </w:t>
      </w:r>
      <w:proofErr w:type="gramEnd"/>
    </w:p>
    <w:p w14:paraId="04B30C1B" w14:textId="63D27F9F" w:rsidR="007012B8" w:rsidRPr="001361DA" w:rsidRDefault="007012B8" w:rsidP="007012B8">
      <w:pPr>
        <w:widowControl/>
        <w:spacing w:line="480" w:lineRule="auto"/>
        <w:ind w:firstLine="709"/>
        <w:jc w:val="both"/>
        <w:rPr>
          <w:bCs/>
          <w:sz w:val="28"/>
          <w:szCs w:val="28"/>
        </w:rPr>
      </w:pPr>
      <w:r w:rsidRPr="001361DA">
        <w:rPr>
          <w:bCs/>
          <w:sz w:val="28"/>
          <w:szCs w:val="28"/>
        </w:rPr>
        <w:t xml:space="preserve">4) </w:t>
      </w:r>
      <w:r w:rsidR="00CE49D2" w:rsidRPr="002E0F94">
        <w:rPr>
          <w:bCs/>
          <w:sz w:val="28"/>
          <w:szCs w:val="28"/>
        </w:rPr>
        <w:t>о состоянии пищевой и перерабатывающей промышленности;</w:t>
      </w:r>
      <w:r w:rsidR="00CE49D2" w:rsidRPr="007647AB" w:rsidDel="008B666A">
        <w:rPr>
          <w:bCs/>
          <w:sz w:val="28"/>
          <w:szCs w:val="28"/>
        </w:rPr>
        <w:t xml:space="preserve"> </w:t>
      </w:r>
    </w:p>
    <w:p w14:paraId="63E41B48" w14:textId="3236B239" w:rsidR="007012B8" w:rsidRPr="001361DA" w:rsidRDefault="007012B8" w:rsidP="007012B8">
      <w:pPr>
        <w:widowControl/>
        <w:spacing w:line="480" w:lineRule="auto"/>
        <w:ind w:firstLine="709"/>
        <w:jc w:val="both"/>
        <w:rPr>
          <w:bCs/>
          <w:sz w:val="28"/>
          <w:szCs w:val="28"/>
        </w:rPr>
      </w:pPr>
      <w:r w:rsidRPr="001361DA">
        <w:rPr>
          <w:bCs/>
          <w:sz w:val="28"/>
          <w:szCs w:val="28"/>
        </w:rPr>
        <w:t xml:space="preserve">5) </w:t>
      </w:r>
      <w:r w:rsidR="00CE49D2" w:rsidRPr="00E83EF2">
        <w:rPr>
          <w:bCs/>
          <w:sz w:val="28"/>
          <w:szCs w:val="28"/>
        </w:rPr>
        <w:t>о состоянии развития органического сельского хозяйства и производства органической продукции;</w:t>
      </w:r>
      <w:r w:rsidR="008B666A" w:rsidRPr="001970F3">
        <w:rPr>
          <w:bCs/>
          <w:sz w:val="28"/>
          <w:szCs w:val="28"/>
        </w:rPr>
        <w:t xml:space="preserve"> </w:t>
      </w:r>
    </w:p>
    <w:p w14:paraId="40F79131" w14:textId="77600E51" w:rsidR="007012B8" w:rsidRPr="001361DA" w:rsidRDefault="00403E3C" w:rsidP="007012B8">
      <w:pPr>
        <w:widowControl/>
        <w:spacing w:line="480" w:lineRule="auto"/>
        <w:ind w:firstLine="709"/>
        <w:jc w:val="both"/>
        <w:rPr>
          <w:bCs/>
          <w:sz w:val="28"/>
          <w:szCs w:val="28"/>
        </w:rPr>
      </w:pPr>
      <w:r w:rsidRPr="001361DA">
        <w:rPr>
          <w:bCs/>
          <w:sz w:val="28"/>
          <w:szCs w:val="28"/>
        </w:rPr>
        <w:t>6) </w:t>
      </w:r>
      <w:r w:rsidR="00CE49D2" w:rsidRPr="001970F3">
        <w:rPr>
          <w:bCs/>
          <w:sz w:val="28"/>
          <w:szCs w:val="28"/>
        </w:rPr>
        <w:t xml:space="preserve">о состоянии производства сельскохозяйственной продукции, продовольствия, промышленной и иной продукции с улучшенными характеристиками; </w:t>
      </w:r>
    </w:p>
    <w:p w14:paraId="7489DE30" w14:textId="39ECD399" w:rsidR="007012B8" w:rsidRPr="001361DA" w:rsidRDefault="007012B8" w:rsidP="007012B8">
      <w:pPr>
        <w:widowControl/>
        <w:spacing w:line="480" w:lineRule="auto"/>
        <w:ind w:firstLine="709"/>
        <w:jc w:val="both"/>
        <w:rPr>
          <w:bCs/>
          <w:sz w:val="28"/>
          <w:szCs w:val="28"/>
        </w:rPr>
      </w:pPr>
      <w:r w:rsidRPr="001361DA">
        <w:rPr>
          <w:bCs/>
          <w:sz w:val="28"/>
          <w:szCs w:val="28"/>
        </w:rPr>
        <w:lastRenderedPageBreak/>
        <w:t xml:space="preserve">7) </w:t>
      </w:r>
      <w:r w:rsidR="00CE49D2" w:rsidRPr="001970F3">
        <w:rPr>
          <w:bCs/>
          <w:sz w:val="28"/>
          <w:szCs w:val="28"/>
        </w:rPr>
        <w:t>о состоянии федерального интервенционного фонда сельскохозяйственной продукции на конец года (ежегодно) и по результатам проведения государственных закупочных интервенций, товарных интервенций;</w:t>
      </w:r>
      <w:r w:rsidR="008B666A" w:rsidRPr="0017256C" w:rsidDel="008B666A">
        <w:rPr>
          <w:bCs/>
          <w:sz w:val="28"/>
          <w:szCs w:val="28"/>
        </w:rPr>
        <w:t xml:space="preserve"> </w:t>
      </w:r>
    </w:p>
    <w:p w14:paraId="0AEBEE3E" w14:textId="6A9BD917" w:rsidR="008B666A" w:rsidRDefault="007012B8" w:rsidP="007012B8">
      <w:pPr>
        <w:widowControl/>
        <w:spacing w:line="480" w:lineRule="auto"/>
        <w:ind w:firstLine="709"/>
        <w:jc w:val="both"/>
        <w:rPr>
          <w:bCs/>
          <w:sz w:val="28"/>
          <w:szCs w:val="28"/>
        </w:rPr>
      </w:pPr>
      <w:r w:rsidRPr="001361DA">
        <w:rPr>
          <w:bCs/>
          <w:sz w:val="28"/>
          <w:szCs w:val="28"/>
        </w:rPr>
        <w:t>8)</w:t>
      </w:r>
      <w:r w:rsidR="00D65378" w:rsidRPr="001361DA">
        <w:rPr>
          <w:bCs/>
          <w:sz w:val="28"/>
          <w:szCs w:val="28"/>
        </w:rPr>
        <w:t> </w:t>
      </w:r>
      <w:r w:rsidR="00CE49D2" w:rsidRPr="003518F8">
        <w:rPr>
          <w:bCs/>
          <w:sz w:val="28"/>
          <w:szCs w:val="28"/>
        </w:rPr>
        <w:t>о фитосанитарном и эпизоотическом состоянии территории Российской Федерации и проводимых мероприятиях по выявлению, ликвидации и предупреждению распространения болезней животных и растений, возбудителей заразных болезней животных, вредителей растений;</w:t>
      </w:r>
    </w:p>
    <w:p w14:paraId="5A28F44B" w14:textId="24C19F77" w:rsidR="007012B8" w:rsidRPr="001361DA" w:rsidRDefault="007012B8" w:rsidP="007012B8">
      <w:pPr>
        <w:widowControl/>
        <w:spacing w:line="480" w:lineRule="auto"/>
        <w:ind w:firstLine="709"/>
        <w:jc w:val="both"/>
        <w:rPr>
          <w:bCs/>
          <w:sz w:val="28"/>
          <w:szCs w:val="28"/>
        </w:rPr>
      </w:pPr>
      <w:r w:rsidRPr="001361DA">
        <w:rPr>
          <w:bCs/>
          <w:sz w:val="28"/>
          <w:szCs w:val="28"/>
        </w:rPr>
        <w:t xml:space="preserve">9) </w:t>
      </w:r>
      <w:r w:rsidR="00CE49D2" w:rsidRPr="00333069">
        <w:rPr>
          <w:bCs/>
          <w:sz w:val="28"/>
          <w:szCs w:val="28"/>
        </w:rPr>
        <w:t>об учете земель сельскохозяйственного назначения и земель, используемых или предоставленных для ведения сельского хозяйства в составе земель иных категорий, показателей состояния плодородия земель сельскохозяйственного назначения, результатов мероприятий по воспроизводству плодородия земель сельскохозяйственного назначения, предотвращению деградации земель сельскохозяйственного назначения, об учете результатов государственного мониторинга земель сельскохозяйственного назначения;</w:t>
      </w:r>
      <w:r w:rsidR="00CE49D2" w:rsidRPr="00DD30D6" w:rsidDel="008B666A">
        <w:rPr>
          <w:bCs/>
          <w:sz w:val="28"/>
          <w:szCs w:val="28"/>
        </w:rPr>
        <w:t xml:space="preserve"> </w:t>
      </w:r>
    </w:p>
    <w:p w14:paraId="7030D396" w14:textId="2E1704B6" w:rsidR="007012B8" w:rsidRPr="001361DA" w:rsidRDefault="00224548" w:rsidP="007012B8">
      <w:pPr>
        <w:widowControl/>
        <w:spacing w:line="480" w:lineRule="auto"/>
        <w:ind w:firstLine="709"/>
        <w:jc w:val="both"/>
        <w:rPr>
          <w:bCs/>
          <w:sz w:val="28"/>
          <w:szCs w:val="28"/>
        </w:rPr>
      </w:pPr>
      <w:r w:rsidRPr="001361DA">
        <w:rPr>
          <w:bCs/>
          <w:sz w:val="28"/>
          <w:szCs w:val="28"/>
        </w:rPr>
        <w:t>10) </w:t>
      </w:r>
      <w:r w:rsidR="008B666A" w:rsidRPr="00E47B7F" w:rsidDel="008B666A">
        <w:rPr>
          <w:bCs/>
          <w:sz w:val="28"/>
          <w:szCs w:val="28"/>
        </w:rPr>
        <w:t xml:space="preserve"> </w:t>
      </w:r>
      <w:r w:rsidR="00CE49D2" w:rsidRPr="0039647B">
        <w:rPr>
          <w:bCs/>
          <w:sz w:val="28"/>
          <w:szCs w:val="28"/>
        </w:rPr>
        <w:t>о мелиорации земель в сельском хозяйстве</w:t>
      </w:r>
      <w:r w:rsidR="00CE49D2">
        <w:rPr>
          <w:bCs/>
          <w:sz w:val="28"/>
          <w:szCs w:val="28"/>
        </w:rPr>
        <w:t xml:space="preserve">, включая информацию </w:t>
      </w:r>
      <w:r w:rsidR="00CE49D2" w:rsidRPr="003E6B8C">
        <w:rPr>
          <w:bCs/>
          <w:sz w:val="28"/>
          <w:szCs w:val="28"/>
        </w:rPr>
        <w:t xml:space="preserve">об </w:t>
      </w:r>
      <w:proofErr w:type="spellStart"/>
      <w:r w:rsidR="00CE49D2" w:rsidRPr="003E6B8C">
        <w:rPr>
          <w:bCs/>
          <w:sz w:val="28"/>
          <w:szCs w:val="28"/>
        </w:rPr>
        <w:t>агролесомелиоративных</w:t>
      </w:r>
      <w:proofErr w:type="spellEnd"/>
      <w:r w:rsidR="00CE49D2" w:rsidRPr="003E6B8C">
        <w:rPr>
          <w:bCs/>
          <w:sz w:val="28"/>
          <w:szCs w:val="28"/>
        </w:rPr>
        <w:t xml:space="preserve"> и </w:t>
      </w:r>
      <w:proofErr w:type="spellStart"/>
      <w:r w:rsidR="00CE49D2" w:rsidRPr="003E6B8C">
        <w:rPr>
          <w:bCs/>
          <w:sz w:val="28"/>
          <w:szCs w:val="28"/>
        </w:rPr>
        <w:t>агрофитомелиоративных</w:t>
      </w:r>
      <w:proofErr w:type="spellEnd"/>
      <w:r w:rsidR="00CE49D2" w:rsidRPr="003E6B8C">
        <w:rPr>
          <w:bCs/>
          <w:sz w:val="28"/>
          <w:szCs w:val="28"/>
        </w:rPr>
        <w:t xml:space="preserve"> насаждениях</w:t>
      </w:r>
      <w:r w:rsidR="00CE49D2" w:rsidRPr="0039647B">
        <w:rPr>
          <w:bCs/>
          <w:sz w:val="28"/>
          <w:szCs w:val="28"/>
        </w:rPr>
        <w:t>;</w:t>
      </w:r>
      <w:r w:rsidR="00CE49D2" w:rsidRPr="004572A7" w:rsidDel="008B666A">
        <w:rPr>
          <w:bCs/>
          <w:sz w:val="28"/>
          <w:szCs w:val="28"/>
        </w:rPr>
        <w:t xml:space="preserve"> </w:t>
      </w:r>
    </w:p>
    <w:p w14:paraId="1C320261" w14:textId="441C8BDD" w:rsidR="007012B8" w:rsidRPr="001361DA" w:rsidRDefault="00BA5551" w:rsidP="007012B8">
      <w:pPr>
        <w:widowControl/>
        <w:spacing w:line="480" w:lineRule="auto"/>
        <w:ind w:firstLine="709"/>
        <w:jc w:val="both"/>
        <w:rPr>
          <w:bCs/>
          <w:sz w:val="28"/>
          <w:szCs w:val="28"/>
        </w:rPr>
      </w:pPr>
      <w:r w:rsidRPr="001361DA">
        <w:rPr>
          <w:bCs/>
          <w:sz w:val="28"/>
          <w:szCs w:val="28"/>
        </w:rPr>
        <w:t>11) </w:t>
      </w:r>
      <w:r w:rsidR="008B666A" w:rsidRPr="00E47B7F" w:rsidDel="008B666A">
        <w:rPr>
          <w:bCs/>
          <w:sz w:val="28"/>
          <w:szCs w:val="28"/>
        </w:rPr>
        <w:t xml:space="preserve"> </w:t>
      </w:r>
      <w:r w:rsidR="00CE49D2" w:rsidRPr="00D35F57">
        <w:rPr>
          <w:bCs/>
          <w:sz w:val="28"/>
          <w:szCs w:val="28"/>
        </w:rPr>
        <w:t>о количестве и состоянии сельскохозяйственной техники, поступлении топлива и об энергопотреблении;</w:t>
      </w:r>
      <w:r w:rsidR="00CE49D2" w:rsidRPr="001970F3" w:rsidDel="008B666A">
        <w:rPr>
          <w:bCs/>
          <w:sz w:val="28"/>
          <w:szCs w:val="28"/>
        </w:rPr>
        <w:t xml:space="preserve"> </w:t>
      </w:r>
    </w:p>
    <w:p w14:paraId="4591F178" w14:textId="7E38C67E" w:rsidR="007012B8" w:rsidRPr="001361DA" w:rsidRDefault="007012B8" w:rsidP="007012B8">
      <w:pPr>
        <w:widowControl/>
        <w:spacing w:line="480" w:lineRule="auto"/>
        <w:ind w:firstLine="709"/>
        <w:jc w:val="both"/>
        <w:rPr>
          <w:bCs/>
          <w:sz w:val="28"/>
          <w:szCs w:val="28"/>
        </w:rPr>
      </w:pPr>
      <w:r w:rsidRPr="001361DA">
        <w:rPr>
          <w:bCs/>
          <w:sz w:val="28"/>
          <w:szCs w:val="28"/>
        </w:rPr>
        <w:lastRenderedPageBreak/>
        <w:t xml:space="preserve">12) </w:t>
      </w:r>
      <w:r w:rsidR="00CE49D2" w:rsidRPr="00CE49D2">
        <w:rPr>
          <w:bCs/>
          <w:sz w:val="28"/>
          <w:szCs w:val="28"/>
        </w:rPr>
        <w:t xml:space="preserve">о пестицидах и об </w:t>
      </w:r>
      <w:proofErr w:type="spellStart"/>
      <w:r w:rsidR="00CE49D2" w:rsidRPr="00CE49D2">
        <w:rPr>
          <w:bCs/>
          <w:sz w:val="28"/>
          <w:szCs w:val="28"/>
        </w:rPr>
        <w:t>агрохимикатах</w:t>
      </w:r>
      <w:proofErr w:type="spellEnd"/>
      <w:r w:rsidR="00CE49D2" w:rsidRPr="00CE49D2">
        <w:rPr>
          <w:bCs/>
          <w:sz w:val="28"/>
          <w:szCs w:val="28"/>
        </w:rPr>
        <w:t xml:space="preserve">, обращение которых допускается в соответствии с Федеральным законом «О безопасном обращении с пестицидами и </w:t>
      </w:r>
      <w:proofErr w:type="spellStart"/>
      <w:r w:rsidR="00CE49D2" w:rsidRPr="00CE49D2">
        <w:rPr>
          <w:bCs/>
          <w:sz w:val="28"/>
          <w:szCs w:val="28"/>
        </w:rPr>
        <w:t>агрохимикатами</w:t>
      </w:r>
      <w:proofErr w:type="spellEnd"/>
      <w:r w:rsidR="00CE49D2" w:rsidRPr="00CE49D2">
        <w:rPr>
          <w:bCs/>
          <w:sz w:val="28"/>
          <w:szCs w:val="28"/>
        </w:rPr>
        <w:t>»;</w:t>
      </w:r>
      <w:r w:rsidR="00CE49D2" w:rsidRPr="00B17CD0" w:rsidDel="008B666A">
        <w:rPr>
          <w:bCs/>
          <w:sz w:val="28"/>
          <w:szCs w:val="28"/>
        </w:rPr>
        <w:t xml:space="preserve"> </w:t>
      </w:r>
    </w:p>
    <w:p w14:paraId="421DCE7C" w14:textId="77777777" w:rsidR="00CE49D2" w:rsidRPr="001970F3" w:rsidRDefault="007012B8" w:rsidP="00CE49D2">
      <w:pPr>
        <w:widowControl/>
        <w:spacing w:line="480" w:lineRule="auto"/>
        <w:ind w:firstLine="709"/>
        <w:jc w:val="both"/>
        <w:rPr>
          <w:bCs/>
          <w:sz w:val="28"/>
          <w:szCs w:val="28"/>
        </w:rPr>
      </w:pPr>
      <w:r w:rsidRPr="001361DA">
        <w:rPr>
          <w:bCs/>
          <w:sz w:val="28"/>
          <w:szCs w:val="28"/>
        </w:rPr>
        <w:t xml:space="preserve">13) </w:t>
      </w:r>
      <w:r w:rsidR="00CE49D2" w:rsidRPr="001970F3">
        <w:rPr>
          <w:bCs/>
          <w:sz w:val="28"/>
          <w:szCs w:val="28"/>
        </w:rPr>
        <w:t>о виноградных насаждениях;</w:t>
      </w:r>
    </w:p>
    <w:p w14:paraId="25DEDFEC" w14:textId="623A0D88" w:rsidR="00CE49D2" w:rsidRPr="0093668D" w:rsidRDefault="007012B8" w:rsidP="00CE49D2">
      <w:pPr>
        <w:widowControl/>
        <w:spacing w:line="480" w:lineRule="auto"/>
        <w:ind w:firstLine="709"/>
        <w:jc w:val="both"/>
        <w:rPr>
          <w:bCs/>
          <w:sz w:val="28"/>
          <w:szCs w:val="28"/>
        </w:rPr>
      </w:pPr>
      <w:r w:rsidRPr="001361DA">
        <w:rPr>
          <w:bCs/>
          <w:sz w:val="28"/>
          <w:szCs w:val="28"/>
        </w:rPr>
        <w:t xml:space="preserve">14) </w:t>
      </w:r>
      <w:r w:rsidR="00CE49D2" w:rsidRPr="00130745">
        <w:rPr>
          <w:bCs/>
          <w:sz w:val="28"/>
          <w:szCs w:val="28"/>
        </w:rPr>
        <w:t xml:space="preserve">о мерах государственной поддержки в сфере развития сельского </w:t>
      </w:r>
      <w:r w:rsidR="005E3B8C" w:rsidRPr="001361DA">
        <w:rPr>
          <w:bCs/>
          <w:sz w:val="28"/>
          <w:szCs w:val="28"/>
        </w:rPr>
        <w:t>и</w:t>
      </w:r>
      <w:r w:rsidR="005E3B8C" w:rsidRPr="00130745">
        <w:rPr>
          <w:bCs/>
          <w:sz w:val="28"/>
          <w:szCs w:val="28"/>
        </w:rPr>
        <w:t xml:space="preserve"> </w:t>
      </w:r>
      <w:r w:rsidR="005E3B8C">
        <w:rPr>
          <w:bCs/>
          <w:sz w:val="28"/>
          <w:szCs w:val="28"/>
        </w:rPr>
        <w:t xml:space="preserve">рыбного </w:t>
      </w:r>
      <w:r w:rsidR="00CE49D2" w:rsidRPr="00130745">
        <w:rPr>
          <w:bCs/>
          <w:sz w:val="28"/>
          <w:szCs w:val="28"/>
        </w:rPr>
        <w:t>хозяйства, устойчивого развития сельских территорий;</w:t>
      </w:r>
    </w:p>
    <w:p w14:paraId="5D354644" w14:textId="664876D1" w:rsidR="00CE49D2" w:rsidRPr="006341C9" w:rsidRDefault="007012B8" w:rsidP="00CE49D2">
      <w:pPr>
        <w:widowControl/>
        <w:spacing w:line="480" w:lineRule="auto"/>
        <w:ind w:firstLine="709"/>
        <w:jc w:val="both"/>
        <w:rPr>
          <w:bCs/>
          <w:sz w:val="28"/>
          <w:szCs w:val="28"/>
        </w:rPr>
      </w:pPr>
      <w:r w:rsidRPr="001361DA">
        <w:rPr>
          <w:bCs/>
          <w:sz w:val="28"/>
          <w:szCs w:val="28"/>
        </w:rPr>
        <w:t xml:space="preserve">15) </w:t>
      </w:r>
      <w:r w:rsidR="00CE49D2" w:rsidRPr="00AE4D24">
        <w:rPr>
          <w:bCs/>
          <w:sz w:val="28"/>
          <w:szCs w:val="28"/>
        </w:rPr>
        <w:t>об издании федеральными органами исполнительной власти, органами государственной власти субъектов Российской Федерации нормативных правовых актов</w:t>
      </w:r>
      <w:r w:rsidR="00CE49D2">
        <w:rPr>
          <w:bCs/>
          <w:sz w:val="28"/>
          <w:szCs w:val="28"/>
        </w:rPr>
        <w:t xml:space="preserve"> в сфере</w:t>
      </w:r>
      <w:r w:rsidR="00CE49D2" w:rsidRPr="00AE4D24">
        <w:rPr>
          <w:bCs/>
          <w:sz w:val="28"/>
          <w:szCs w:val="28"/>
        </w:rPr>
        <w:t xml:space="preserve"> государственной поддержки развития сельского </w:t>
      </w:r>
      <w:r w:rsidR="00686F5D" w:rsidRPr="001361DA">
        <w:rPr>
          <w:bCs/>
          <w:sz w:val="28"/>
          <w:szCs w:val="28"/>
        </w:rPr>
        <w:t>и</w:t>
      </w:r>
      <w:r w:rsidR="00686F5D" w:rsidRPr="00130745">
        <w:rPr>
          <w:bCs/>
          <w:sz w:val="28"/>
          <w:szCs w:val="28"/>
        </w:rPr>
        <w:t xml:space="preserve"> </w:t>
      </w:r>
      <w:r w:rsidR="00686F5D">
        <w:rPr>
          <w:bCs/>
          <w:sz w:val="28"/>
          <w:szCs w:val="28"/>
        </w:rPr>
        <w:t>рыбного</w:t>
      </w:r>
      <w:r w:rsidR="00686F5D" w:rsidRPr="00AE4D24">
        <w:rPr>
          <w:bCs/>
          <w:sz w:val="28"/>
          <w:szCs w:val="28"/>
        </w:rPr>
        <w:t xml:space="preserve"> </w:t>
      </w:r>
      <w:r w:rsidR="00CE49D2" w:rsidRPr="00AE4D24">
        <w:rPr>
          <w:bCs/>
          <w:sz w:val="28"/>
          <w:szCs w:val="28"/>
        </w:rPr>
        <w:t>хозяйства, устойчивого развития сельских территорий, а также об утверждении указанными органами соответствующих решений;</w:t>
      </w:r>
    </w:p>
    <w:p w14:paraId="3F185378" w14:textId="77777777" w:rsidR="00CE49D2" w:rsidRPr="001970F3" w:rsidRDefault="007012B8" w:rsidP="00CE49D2">
      <w:pPr>
        <w:widowControl/>
        <w:spacing w:line="480" w:lineRule="auto"/>
        <w:ind w:firstLine="709"/>
        <w:jc w:val="both"/>
        <w:rPr>
          <w:bCs/>
          <w:sz w:val="28"/>
          <w:szCs w:val="28"/>
        </w:rPr>
      </w:pPr>
      <w:r w:rsidRPr="001361DA">
        <w:rPr>
          <w:bCs/>
          <w:sz w:val="28"/>
          <w:szCs w:val="28"/>
        </w:rPr>
        <w:t>16)</w:t>
      </w:r>
      <w:r w:rsidR="00CE49D2">
        <w:rPr>
          <w:bCs/>
          <w:sz w:val="28"/>
          <w:szCs w:val="28"/>
        </w:rPr>
        <w:t xml:space="preserve"> </w:t>
      </w:r>
      <w:r w:rsidR="00CE49D2" w:rsidRPr="001970F3">
        <w:rPr>
          <w:bCs/>
          <w:sz w:val="28"/>
          <w:szCs w:val="28"/>
        </w:rPr>
        <w:t>о результатах работ по определению функциональных характеристик (потребительских свойств) и эффективности сельскохозяйственной техники и оборудования, которые учитываются при оказании государственной поддержки;</w:t>
      </w:r>
    </w:p>
    <w:p w14:paraId="5CEB51CB" w14:textId="77777777" w:rsidR="00CE49D2" w:rsidRPr="008D48D2" w:rsidRDefault="007012B8" w:rsidP="00CE49D2">
      <w:pPr>
        <w:widowControl/>
        <w:spacing w:line="480" w:lineRule="auto"/>
        <w:ind w:firstLine="709"/>
        <w:jc w:val="both"/>
        <w:rPr>
          <w:bCs/>
          <w:sz w:val="28"/>
          <w:szCs w:val="28"/>
        </w:rPr>
      </w:pPr>
      <w:r w:rsidRPr="001361DA">
        <w:rPr>
          <w:bCs/>
          <w:sz w:val="28"/>
          <w:szCs w:val="28"/>
        </w:rPr>
        <w:t xml:space="preserve">17) </w:t>
      </w:r>
      <w:r w:rsidR="00CE49D2" w:rsidRPr="00E26D16">
        <w:rPr>
          <w:bCs/>
          <w:sz w:val="28"/>
          <w:szCs w:val="28"/>
        </w:rPr>
        <w:t>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14:paraId="7FB60C61" w14:textId="7698AF02" w:rsidR="009259C2" w:rsidRPr="001970F3" w:rsidRDefault="007012B8" w:rsidP="009259C2">
      <w:pPr>
        <w:widowControl/>
        <w:spacing w:line="480" w:lineRule="auto"/>
        <w:ind w:firstLine="709"/>
        <w:jc w:val="both"/>
        <w:rPr>
          <w:bCs/>
          <w:sz w:val="28"/>
          <w:szCs w:val="28"/>
        </w:rPr>
      </w:pPr>
      <w:r w:rsidRPr="005B7FC5">
        <w:rPr>
          <w:bCs/>
          <w:sz w:val="28"/>
          <w:szCs w:val="28"/>
        </w:rPr>
        <w:t xml:space="preserve">18) </w:t>
      </w:r>
      <w:r w:rsidR="009259C2" w:rsidRPr="005B7FC5">
        <w:rPr>
          <w:bCs/>
          <w:sz w:val="28"/>
          <w:szCs w:val="28"/>
        </w:rPr>
        <w:t xml:space="preserve">об инициативах в сфере </w:t>
      </w:r>
      <w:r w:rsidR="008B4021" w:rsidRPr="005B7FC5">
        <w:rPr>
          <w:bCs/>
          <w:sz w:val="28"/>
          <w:szCs w:val="28"/>
        </w:rPr>
        <w:t>инноваци</w:t>
      </w:r>
      <w:r w:rsidR="008B4021">
        <w:rPr>
          <w:bCs/>
          <w:sz w:val="28"/>
          <w:szCs w:val="28"/>
        </w:rPr>
        <w:t>й</w:t>
      </w:r>
      <w:r w:rsidR="008B4021" w:rsidRPr="005B7FC5">
        <w:rPr>
          <w:bCs/>
          <w:sz w:val="28"/>
          <w:szCs w:val="28"/>
        </w:rPr>
        <w:t xml:space="preserve"> </w:t>
      </w:r>
      <w:r w:rsidR="008B4021">
        <w:rPr>
          <w:bCs/>
          <w:sz w:val="28"/>
          <w:szCs w:val="28"/>
        </w:rPr>
        <w:t>в</w:t>
      </w:r>
      <w:r w:rsidR="009259C2" w:rsidRPr="005B7FC5">
        <w:rPr>
          <w:bCs/>
          <w:sz w:val="28"/>
          <w:szCs w:val="28"/>
        </w:rPr>
        <w:t xml:space="preserve"> сельско</w:t>
      </w:r>
      <w:r w:rsidR="008B4021">
        <w:rPr>
          <w:bCs/>
          <w:sz w:val="28"/>
          <w:szCs w:val="28"/>
        </w:rPr>
        <w:t>м</w:t>
      </w:r>
      <w:r w:rsidR="009259C2" w:rsidRPr="005B7FC5">
        <w:rPr>
          <w:bCs/>
          <w:sz w:val="28"/>
          <w:szCs w:val="28"/>
        </w:rPr>
        <w:t xml:space="preserve"> и рыбно</w:t>
      </w:r>
      <w:r w:rsidR="008B4021">
        <w:rPr>
          <w:bCs/>
          <w:sz w:val="28"/>
          <w:szCs w:val="28"/>
        </w:rPr>
        <w:t>м</w:t>
      </w:r>
      <w:r w:rsidR="009259C2" w:rsidRPr="005B7FC5">
        <w:rPr>
          <w:bCs/>
          <w:sz w:val="28"/>
          <w:szCs w:val="28"/>
        </w:rPr>
        <w:t xml:space="preserve"> хозяйств</w:t>
      </w:r>
      <w:r w:rsidR="008B4021">
        <w:rPr>
          <w:bCs/>
          <w:sz w:val="28"/>
          <w:szCs w:val="28"/>
        </w:rPr>
        <w:t>е</w:t>
      </w:r>
      <w:r w:rsidR="009259C2" w:rsidRPr="005B7FC5">
        <w:rPr>
          <w:bCs/>
          <w:sz w:val="28"/>
          <w:szCs w:val="28"/>
        </w:rPr>
        <w:t xml:space="preserve">, которые соответствуют критериям, определяемым </w:t>
      </w:r>
      <w:r w:rsidR="009259C2" w:rsidRPr="005B7FC5">
        <w:rPr>
          <w:bCs/>
          <w:sz w:val="28"/>
          <w:szCs w:val="28"/>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14:paraId="6808A1B1" w14:textId="77777777" w:rsidR="009259C2" w:rsidRPr="0094168C" w:rsidRDefault="007012B8" w:rsidP="009259C2">
      <w:pPr>
        <w:widowControl/>
        <w:spacing w:line="480" w:lineRule="auto"/>
        <w:ind w:firstLine="709"/>
        <w:jc w:val="both"/>
        <w:rPr>
          <w:bCs/>
          <w:sz w:val="28"/>
          <w:szCs w:val="28"/>
        </w:rPr>
      </w:pPr>
      <w:proofErr w:type="gramStart"/>
      <w:r w:rsidRPr="001361DA">
        <w:rPr>
          <w:bCs/>
          <w:sz w:val="28"/>
          <w:szCs w:val="28"/>
        </w:rPr>
        <w:t xml:space="preserve">19) </w:t>
      </w:r>
      <w:r w:rsidR="009259C2" w:rsidRPr="0094168C">
        <w:rPr>
          <w:bCs/>
          <w:sz w:val="28"/>
          <w:szCs w:val="28"/>
        </w:rPr>
        <w:t>о ставках таможенных пошлин, объеме тарифных квот на сельскохозяйственную продукцию, сырье и продовольствие и их применении, объеме импорта и экспорта сельскохозяйственной продукции, сырья и продовольствия, а также об организации работы представителей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за рубежом;</w:t>
      </w:r>
      <w:proofErr w:type="gramEnd"/>
    </w:p>
    <w:p w14:paraId="6182BC3C" w14:textId="77777777" w:rsidR="009259C2" w:rsidRPr="0078667E" w:rsidRDefault="007012B8" w:rsidP="009259C2">
      <w:pPr>
        <w:widowControl/>
        <w:spacing w:line="480" w:lineRule="auto"/>
        <w:ind w:firstLine="709"/>
        <w:jc w:val="both"/>
        <w:rPr>
          <w:bCs/>
          <w:sz w:val="28"/>
          <w:szCs w:val="28"/>
        </w:rPr>
      </w:pPr>
      <w:proofErr w:type="gramStart"/>
      <w:r w:rsidRPr="001361DA">
        <w:rPr>
          <w:bCs/>
          <w:sz w:val="28"/>
          <w:szCs w:val="28"/>
        </w:rPr>
        <w:t xml:space="preserve">20) </w:t>
      </w:r>
      <w:r w:rsidR="009259C2" w:rsidRPr="00CE49D2">
        <w:rPr>
          <w:bCs/>
          <w:sz w:val="28"/>
          <w:szCs w:val="28"/>
        </w:rPr>
        <w:t>о результатах проведения на рынках сельскохозяйственной продукции, сырья и продовольствия мониторинга цен на основные продовольственные товары и материально-технические ресурсы, приобретаемые организациями, осуществляющими деятельность в сфере сельского хозяйства, включая производство сельскохозяйственной продукции, ее первичную и последующую (промышленную) переработку,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 а также рыбного</w:t>
      </w:r>
      <w:proofErr w:type="gramEnd"/>
      <w:r w:rsidR="009259C2" w:rsidRPr="00CE49D2">
        <w:rPr>
          <w:bCs/>
          <w:sz w:val="28"/>
          <w:szCs w:val="28"/>
        </w:rPr>
        <w:t xml:space="preserve"> хозяйства;</w:t>
      </w:r>
    </w:p>
    <w:p w14:paraId="1EA6A678" w14:textId="77777777" w:rsidR="009259C2" w:rsidRPr="00E307B9" w:rsidRDefault="007012B8" w:rsidP="009259C2">
      <w:pPr>
        <w:widowControl/>
        <w:spacing w:line="480" w:lineRule="auto"/>
        <w:ind w:firstLine="709"/>
        <w:jc w:val="both"/>
        <w:rPr>
          <w:bCs/>
          <w:sz w:val="28"/>
          <w:szCs w:val="28"/>
        </w:rPr>
      </w:pPr>
      <w:r w:rsidRPr="001361DA">
        <w:rPr>
          <w:bCs/>
          <w:sz w:val="28"/>
          <w:szCs w:val="28"/>
        </w:rPr>
        <w:lastRenderedPageBreak/>
        <w:t xml:space="preserve">21) </w:t>
      </w:r>
      <w:r w:rsidR="009259C2" w:rsidRPr="00E307B9">
        <w:rPr>
          <w:bCs/>
          <w:sz w:val="28"/>
          <w:szCs w:val="28"/>
        </w:rPr>
        <w:t>о средней цене на реализованные сельскохозяйственными товаропроизводителями сельскохозяйственную продукцию, сырье и продовольствие, на приобретенную ими промышленную продукцию и о цене на отдельные продовольственные товары;</w:t>
      </w:r>
    </w:p>
    <w:p w14:paraId="60D5839A" w14:textId="77777777" w:rsidR="009259C2" w:rsidRPr="00886DC5" w:rsidRDefault="007012B8" w:rsidP="009259C2">
      <w:pPr>
        <w:widowControl/>
        <w:spacing w:line="480" w:lineRule="auto"/>
        <w:ind w:firstLine="709"/>
        <w:jc w:val="both"/>
        <w:rPr>
          <w:bCs/>
          <w:sz w:val="28"/>
          <w:szCs w:val="28"/>
        </w:rPr>
      </w:pPr>
      <w:r w:rsidRPr="001361DA">
        <w:rPr>
          <w:bCs/>
          <w:sz w:val="28"/>
          <w:szCs w:val="28"/>
        </w:rPr>
        <w:t xml:space="preserve">22) </w:t>
      </w:r>
      <w:r w:rsidR="009259C2" w:rsidRPr="00E0382E">
        <w:rPr>
          <w:bCs/>
          <w:sz w:val="28"/>
          <w:szCs w:val="28"/>
        </w:rPr>
        <w:t>о прогнозных и фактических показателях производства основных видов сельскохозяйственной продукции, сырья и продовольствия в целом в Российской Федерации и в субъектах Российской Федерации (ежемесячные отчеты о посевах сельскохозяйственных культур, об их уборке, о поголовье скота, об объеме производства молока и другой сельскохозяйственной продукции);</w:t>
      </w:r>
    </w:p>
    <w:p w14:paraId="65CF1A27" w14:textId="77777777" w:rsidR="009259C2" w:rsidRPr="00FE2BB4" w:rsidRDefault="007012B8" w:rsidP="009259C2">
      <w:pPr>
        <w:widowControl/>
        <w:spacing w:line="480" w:lineRule="auto"/>
        <w:ind w:firstLine="709"/>
        <w:jc w:val="both"/>
        <w:rPr>
          <w:bCs/>
          <w:sz w:val="28"/>
          <w:szCs w:val="28"/>
        </w:rPr>
      </w:pPr>
      <w:r w:rsidRPr="001361DA">
        <w:rPr>
          <w:bCs/>
          <w:sz w:val="28"/>
          <w:szCs w:val="28"/>
        </w:rPr>
        <w:t xml:space="preserve">23) </w:t>
      </w:r>
      <w:r w:rsidR="009259C2" w:rsidRPr="00FE2BB4">
        <w:rPr>
          <w:bCs/>
          <w:sz w:val="28"/>
          <w:szCs w:val="28"/>
        </w:rPr>
        <w:t>об объеме запасов сельскохозяйственной продукции, сырья и продовольствия на конец года (ежегодно) в целом по Российской Федерации;</w:t>
      </w:r>
    </w:p>
    <w:p w14:paraId="5A0D57E0" w14:textId="57A449B1" w:rsidR="009259C2" w:rsidRPr="001970F3" w:rsidRDefault="007012B8" w:rsidP="009259C2">
      <w:pPr>
        <w:widowControl/>
        <w:spacing w:line="480" w:lineRule="auto"/>
        <w:ind w:firstLine="709"/>
        <w:jc w:val="both"/>
        <w:rPr>
          <w:bCs/>
          <w:sz w:val="28"/>
          <w:szCs w:val="28"/>
        </w:rPr>
      </w:pPr>
      <w:proofErr w:type="gramStart"/>
      <w:r w:rsidRPr="00740FF5">
        <w:rPr>
          <w:bCs/>
          <w:sz w:val="28"/>
          <w:szCs w:val="28"/>
        </w:rPr>
        <w:t>24)</w:t>
      </w:r>
      <w:r w:rsidRPr="001361DA">
        <w:rPr>
          <w:bCs/>
          <w:sz w:val="28"/>
          <w:szCs w:val="28"/>
        </w:rPr>
        <w:t xml:space="preserve"> </w:t>
      </w:r>
      <w:r w:rsidR="009259C2" w:rsidRPr="001970F3">
        <w:rPr>
          <w:bCs/>
          <w:sz w:val="28"/>
          <w:szCs w:val="28"/>
        </w:rPr>
        <w:t xml:space="preserve">о государственных услугах, </w:t>
      </w:r>
      <w:r w:rsidR="009259C2">
        <w:rPr>
          <w:bCs/>
          <w:sz w:val="28"/>
          <w:szCs w:val="28"/>
        </w:rPr>
        <w:t>предоставляемых</w:t>
      </w:r>
      <w:r w:rsidR="009259C2" w:rsidRPr="001970F3">
        <w:rPr>
          <w:bCs/>
          <w:sz w:val="28"/>
          <w:szCs w:val="28"/>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r w:rsidR="009259C2">
        <w:rPr>
          <w:bCs/>
          <w:sz w:val="28"/>
          <w:szCs w:val="28"/>
        </w:rPr>
        <w:t xml:space="preserve">, </w:t>
      </w:r>
      <w:r w:rsidR="009259C2" w:rsidRPr="00947C2C">
        <w:rPr>
          <w:bCs/>
          <w:sz w:val="28"/>
          <w:szCs w:val="28"/>
        </w:rPr>
        <w:t>федеральн</w:t>
      </w:r>
      <w:r w:rsidR="009259C2">
        <w:rPr>
          <w:bCs/>
          <w:sz w:val="28"/>
          <w:szCs w:val="28"/>
        </w:rPr>
        <w:t>ым органом</w:t>
      </w:r>
      <w:r w:rsidR="009259C2" w:rsidRPr="00947C2C">
        <w:rPr>
          <w:bCs/>
          <w:sz w:val="28"/>
          <w:szCs w:val="28"/>
        </w:rPr>
        <w:t xml:space="preserve"> исполнительной власти, осуществляющ</w:t>
      </w:r>
      <w:r w:rsidR="009259C2">
        <w:rPr>
          <w:bCs/>
          <w:sz w:val="28"/>
          <w:szCs w:val="28"/>
        </w:rPr>
        <w:t>им</w:t>
      </w:r>
      <w:r w:rsidR="009259C2" w:rsidRPr="00947C2C">
        <w:rPr>
          <w:bCs/>
          <w:sz w:val="28"/>
          <w:szCs w:val="28"/>
        </w:rPr>
        <w:t xml:space="preserve"> федеральный государственный контроль (надзор) в области рыболовства и сохранения водных биологических ресурсов, а также федеральн</w:t>
      </w:r>
      <w:r w:rsidR="009259C2">
        <w:rPr>
          <w:bCs/>
          <w:sz w:val="28"/>
          <w:szCs w:val="28"/>
        </w:rPr>
        <w:t>ым органом</w:t>
      </w:r>
      <w:r w:rsidR="009259C2" w:rsidRPr="00947C2C">
        <w:rPr>
          <w:bCs/>
          <w:sz w:val="28"/>
          <w:szCs w:val="28"/>
        </w:rPr>
        <w:t xml:space="preserve"> исполнительной власти, осуществляющ</w:t>
      </w:r>
      <w:r w:rsidR="009259C2">
        <w:rPr>
          <w:bCs/>
          <w:sz w:val="28"/>
          <w:szCs w:val="28"/>
        </w:rPr>
        <w:t>им</w:t>
      </w:r>
      <w:r w:rsidR="009259C2" w:rsidRPr="00947C2C">
        <w:rPr>
          <w:bCs/>
          <w:sz w:val="28"/>
          <w:szCs w:val="28"/>
        </w:rPr>
        <w:t xml:space="preserve"> федеральный государственный контроль (надзор) в сфере ветеринарии, обращения лекарственных </w:t>
      </w:r>
      <w:r w:rsidR="009259C2" w:rsidRPr="00947C2C">
        <w:rPr>
          <w:bCs/>
          <w:sz w:val="28"/>
          <w:szCs w:val="28"/>
        </w:rPr>
        <w:lastRenderedPageBreak/>
        <w:t>средств для ветеринарного применения, карантина</w:t>
      </w:r>
      <w:proofErr w:type="gramEnd"/>
      <w:r w:rsidR="009259C2" w:rsidRPr="00947C2C">
        <w:rPr>
          <w:bCs/>
          <w:sz w:val="28"/>
          <w:szCs w:val="28"/>
        </w:rPr>
        <w:t xml:space="preserve"> и защиты растений, земельных отношений (в части, касающейся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w:t>
      </w:r>
      <w:r w:rsidR="009259C2" w:rsidRPr="001970F3">
        <w:rPr>
          <w:bCs/>
          <w:sz w:val="28"/>
          <w:szCs w:val="28"/>
        </w:rPr>
        <w:t>;</w:t>
      </w:r>
    </w:p>
    <w:p w14:paraId="550252CE" w14:textId="6A752C01" w:rsidR="009259C2" w:rsidRDefault="007012B8" w:rsidP="009259C2">
      <w:pPr>
        <w:widowControl/>
        <w:spacing w:line="480" w:lineRule="auto"/>
        <w:ind w:firstLine="709"/>
        <w:jc w:val="both"/>
        <w:rPr>
          <w:bCs/>
          <w:sz w:val="28"/>
          <w:szCs w:val="28"/>
        </w:rPr>
      </w:pPr>
      <w:proofErr w:type="gramStart"/>
      <w:r w:rsidRPr="001361DA">
        <w:rPr>
          <w:bCs/>
          <w:sz w:val="28"/>
          <w:szCs w:val="28"/>
        </w:rPr>
        <w:t>2</w:t>
      </w:r>
      <w:r w:rsidR="00E9003F">
        <w:rPr>
          <w:bCs/>
          <w:sz w:val="28"/>
          <w:szCs w:val="28"/>
        </w:rPr>
        <w:t>5</w:t>
      </w:r>
      <w:r w:rsidRPr="001361DA">
        <w:rPr>
          <w:bCs/>
          <w:sz w:val="28"/>
          <w:szCs w:val="28"/>
        </w:rPr>
        <w:t xml:space="preserve">) </w:t>
      </w:r>
      <w:r w:rsidR="009259C2" w:rsidRPr="001970F3">
        <w:rPr>
          <w:bCs/>
          <w:sz w:val="28"/>
          <w:szCs w:val="28"/>
        </w:rPr>
        <w:t>об организациях, подведомственных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w:t>
      </w:r>
      <w:r w:rsidR="009259C2">
        <w:rPr>
          <w:bCs/>
          <w:sz w:val="28"/>
          <w:szCs w:val="28"/>
        </w:rPr>
        <w:t xml:space="preserve">, </w:t>
      </w:r>
      <w:r w:rsidR="009259C2" w:rsidRPr="00947C2C">
        <w:rPr>
          <w:bCs/>
          <w:sz w:val="28"/>
          <w:szCs w:val="28"/>
        </w:rPr>
        <w:t>федеральн</w:t>
      </w:r>
      <w:r w:rsidR="009259C2">
        <w:rPr>
          <w:bCs/>
          <w:sz w:val="28"/>
          <w:szCs w:val="28"/>
        </w:rPr>
        <w:t>ому органу</w:t>
      </w:r>
      <w:r w:rsidR="009259C2" w:rsidRPr="00947C2C">
        <w:rPr>
          <w:bCs/>
          <w:sz w:val="28"/>
          <w:szCs w:val="28"/>
        </w:rPr>
        <w:t xml:space="preserve"> исполнительной власти, осуществляющ</w:t>
      </w:r>
      <w:r w:rsidR="009259C2">
        <w:rPr>
          <w:bCs/>
          <w:sz w:val="28"/>
          <w:szCs w:val="28"/>
        </w:rPr>
        <w:t>ему</w:t>
      </w:r>
      <w:r w:rsidR="009259C2" w:rsidRPr="00947C2C">
        <w:rPr>
          <w:bCs/>
          <w:sz w:val="28"/>
          <w:szCs w:val="28"/>
        </w:rPr>
        <w:t xml:space="preserve"> федеральный государственный контроль (надзор) в области рыболовства и сохранения водных биологических ресурсов, а также федеральн</w:t>
      </w:r>
      <w:r w:rsidR="009259C2">
        <w:rPr>
          <w:bCs/>
          <w:sz w:val="28"/>
          <w:szCs w:val="28"/>
        </w:rPr>
        <w:t>ому органу</w:t>
      </w:r>
      <w:r w:rsidR="009259C2" w:rsidRPr="00947C2C">
        <w:rPr>
          <w:bCs/>
          <w:sz w:val="28"/>
          <w:szCs w:val="28"/>
        </w:rPr>
        <w:t xml:space="preserve"> исполнительной власти, осуществляющ</w:t>
      </w:r>
      <w:r w:rsidR="009259C2">
        <w:rPr>
          <w:bCs/>
          <w:sz w:val="28"/>
          <w:szCs w:val="28"/>
        </w:rPr>
        <w:t>ему</w:t>
      </w:r>
      <w:r w:rsidR="009259C2" w:rsidRPr="00947C2C">
        <w:rPr>
          <w:bCs/>
          <w:sz w:val="28"/>
          <w:szCs w:val="28"/>
        </w:rPr>
        <w:t xml:space="preserve"> федеральный государственный контроль (надзор) в сфере ветеринарии, обращения лекарственных средств для ветеринарного применения, карантина и</w:t>
      </w:r>
      <w:proofErr w:type="gramEnd"/>
      <w:r w:rsidR="009259C2" w:rsidRPr="00947C2C">
        <w:rPr>
          <w:bCs/>
          <w:sz w:val="28"/>
          <w:szCs w:val="28"/>
        </w:rPr>
        <w:t xml:space="preserve"> защиты растений, земельных отношений (в части, касающейся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w:t>
      </w:r>
      <w:r w:rsidR="009259C2" w:rsidRPr="001970F3">
        <w:rPr>
          <w:bCs/>
          <w:sz w:val="28"/>
          <w:szCs w:val="28"/>
        </w:rPr>
        <w:t>;</w:t>
      </w:r>
    </w:p>
    <w:p w14:paraId="6BB19416" w14:textId="104095A7" w:rsidR="009259C2" w:rsidRPr="001970F3" w:rsidRDefault="007012B8" w:rsidP="009259C2">
      <w:pPr>
        <w:widowControl/>
        <w:spacing w:line="480" w:lineRule="auto"/>
        <w:ind w:firstLine="709"/>
        <w:jc w:val="both"/>
        <w:rPr>
          <w:bCs/>
          <w:sz w:val="28"/>
          <w:szCs w:val="28"/>
        </w:rPr>
      </w:pPr>
      <w:proofErr w:type="gramStart"/>
      <w:r w:rsidRPr="001361DA">
        <w:rPr>
          <w:bCs/>
          <w:sz w:val="28"/>
          <w:szCs w:val="28"/>
        </w:rPr>
        <w:t>2</w:t>
      </w:r>
      <w:r w:rsidR="00E9003F">
        <w:rPr>
          <w:bCs/>
          <w:sz w:val="28"/>
          <w:szCs w:val="28"/>
        </w:rPr>
        <w:t>6</w:t>
      </w:r>
      <w:r w:rsidRPr="001361DA">
        <w:rPr>
          <w:bCs/>
          <w:sz w:val="28"/>
          <w:szCs w:val="28"/>
        </w:rPr>
        <w:t xml:space="preserve">) </w:t>
      </w:r>
      <w:r w:rsidR="009259C2" w:rsidRPr="001970F3">
        <w:rPr>
          <w:bCs/>
          <w:sz w:val="28"/>
          <w:szCs w:val="28"/>
        </w:rPr>
        <w:t xml:space="preserve">о системе образования в сфере сельского и рыбного хозяйства, предоставляемые подведомственными федеральному органу исполнительной власти, осуществляющему функции по выработке </w:t>
      </w:r>
      <w:r w:rsidR="009259C2" w:rsidRPr="001970F3">
        <w:rPr>
          <w:bCs/>
          <w:sz w:val="28"/>
          <w:szCs w:val="28"/>
        </w:rPr>
        <w:lastRenderedPageBreak/>
        <w:t xml:space="preserve">государственной политики и нормативно-правовому регулированию в сфере агропромышленного комплекса, </w:t>
      </w:r>
      <w:r w:rsidR="009259C2" w:rsidRPr="00947C2C">
        <w:rPr>
          <w:bCs/>
          <w:sz w:val="28"/>
          <w:szCs w:val="28"/>
        </w:rPr>
        <w:t>федеральн</w:t>
      </w:r>
      <w:r w:rsidR="009259C2">
        <w:rPr>
          <w:bCs/>
          <w:sz w:val="28"/>
          <w:szCs w:val="28"/>
        </w:rPr>
        <w:t>ому органу</w:t>
      </w:r>
      <w:r w:rsidR="009259C2" w:rsidRPr="00947C2C">
        <w:rPr>
          <w:bCs/>
          <w:sz w:val="28"/>
          <w:szCs w:val="28"/>
        </w:rPr>
        <w:t xml:space="preserve"> исполнительной власти, осуществляющ</w:t>
      </w:r>
      <w:r w:rsidR="009259C2">
        <w:rPr>
          <w:bCs/>
          <w:sz w:val="28"/>
          <w:szCs w:val="28"/>
        </w:rPr>
        <w:t>ему</w:t>
      </w:r>
      <w:r w:rsidR="009259C2" w:rsidRPr="00947C2C">
        <w:rPr>
          <w:bCs/>
          <w:sz w:val="28"/>
          <w:szCs w:val="28"/>
        </w:rPr>
        <w:t xml:space="preserve"> федеральный государственный контроль (надзор) в области рыболовства и сохранения водных биологических ресурсов, а также федеральн</w:t>
      </w:r>
      <w:r w:rsidR="009259C2">
        <w:rPr>
          <w:bCs/>
          <w:sz w:val="28"/>
          <w:szCs w:val="28"/>
        </w:rPr>
        <w:t>ому органу</w:t>
      </w:r>
      <w:r w:rsidR="009259C2" w:rsidRPr="00947C2C">
        <w:rPr>
          <w:bCs/>
          <w:sz w:val="28"/>
          <w:szCs w:val="28"/>
        </w:rPr>
        <w:t xml:space="preserve"> исполнительной власти, осуществляющ</w:t>
      </w:r>
      <w:r w:rsidR="009259C2">
        <w:rPr>
          <w:bCs/>
          <w:sz w:val="28"/>
          <w:szCs w:val="28"/>
        </w:rPr>
        <w:t>ему</w:t>
      </w:r>
      <w:r w:rsidR="009259C2" w:rsidRPr="00947C2C">
        <w:rPr>
          <w:bCs/>
          <w:sz w:val="28"/>
          <w:szCs w:val="28"/>
        </w:rPr>
        <w:t xml:space="preserve"> федеральный государственный контроль (надзор) в сфере ветеринарии</w:t>
      </w:r>
      <w:proofErr w:type="gramEnd"/>
      <w:r w:rsidR="009259C2" w:rsidRPr="00947C2C">
        <w:rPr>
          <w:bCs/>
          <w:sz w:val="28"/>
          <w:szCs w:val="28"/>
        </w:rPr>
        <w:t>, обращения лекарственных сре</w:t>
      </w:r>
      <w:proofErr w:type="gramStart"/>
      <w:r w:rsidR="009259C2" w:rsidRPr="00947C2C">
        <w:rPr>
          <w:bCs/>
          <w:sz w:val="28"/>
          <w:szCs w:val="28"/>
        </w:rPr>
        <w:t>дств дл</w:t>
      </w:r>
      <w:proofErr w:type="gramEnd"/>
      <w:r w:rsidR="009259C2" w:rsidRPr="00947C2C">
        <w:rPr>
          <w:bCs/>
          <w:sz w:val="28"/>
          <w:szCs w:val="28"/>
        </w:rPr>
        <w:t>я ветеринарного применения, карантина и защиты растений, земельных отношений (в части, касающейся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w:t>
      </w:r>
      <w:r w:rsidR="009259C2">
        <w:rPr>
          <w:bCs/>
          <w:sz w:val="28"/>
          <w:szCs w:val="28"/>
        </w:rPr>
        <w:t xml:space="preserve">, </w:t>
      </w:r>
      <w:r w:rsidR="009259C2" w:rsidRPr="001970F3">
        <w:rPr>
          <w:bCs/>
          <w:sz w:val="28"/>
          <w:szCs w:val="28"/>
        </w:rPr>
        <w:t>организациями, осуществляющими образовательную деятельность, в рамках мониторинга системы образования;</w:t>
      </w:r>
    </w:p>
    <w:p w14:paraId="33D38878" w14:textId="0FCF995E" w:rsidR="009259C2" w:rsidRPr="001970F3" w:rsidRDefault="007012B8" w:rsidP="009259C2">
      <w:pPr>
        <w:widowControl/>
        <w:spacing w:line="480" w:lineRule="auto"/>
        <w:ind w:firstLine="709"/>
        <w:jc w:val="both"/>
        <w:rPr>
          <w:bCs/>
          <w:sz w:val="28"/>
          <w:szCs w:val="28"/>
        </w:rPr>
      </w:pPr>
      <w:r w:rsidRPr="001361DA">
        <w:rPr>
          <w:bCs/>
          <w:sz w:val="28"/>
          <w:szCs w:val="28"/>
        </w:rPr>
        <w:t>2</w:t>
      </w:r>
      <w:r w:rsidR="00E9003F">
        <w:rPr>
          <w:bCs/>
          <w:sz w:val="28"/>
          <w:szCs w:val="28"/>
        </w:rPr>
        <w:t>7</w:t>
      </w:r>
      <w:r w:rsidRPr="001361DA">
        <w:rPr>
          <w:bCs/>
          <w:sz w:val="28"/>
          <w:szCs w:val="28"/>
        </w:rPr>
        <w:t xml:space="preserve">) </w:t>
      </w:r>
      <w:r w:rsidR="009259C2" w:rsidRPr="003B48E2">
        <w:rPr>
          <w:bCs/>
          <w:sz w:val="28"/>
          <w:szCs w:val="28"/>
        </w:rPr>
        <w:t>об обобщении результатов Всероссийской сельскохозяйственной переписи на региональном уровне;</w:t>
      </w:r>
      <w:r w:rsidR="009259C2" w:rsidRPr="00B17CD0" w:rsidDel="008B666A">
        <w:rPr>
          <w:bCs/>
          <w:sz w:val="28"/>
          <w:szCs w:val="28"/>
        </w:rPr>
        <w:t xml:space="preserve"> </w:t>
      </w:r>
    </w:p>
    <w:p w14:paraId="0C97D89F" w14:textId="7627B7D1" w:rsidR="009259C2" w:rsidRPr="00E265FE" w:rsidRDefault="007012B8" w:rsidP="009259C2">
      <w:pPr>
        <w:widowControl/>
        <w:spacing w:line="480" w:lineRule="auto"/>
        <w:ind w:firstLine="709"/>
        <w:jc w:val="both"/>
        <w:rPr>
          <w:bCs/>
          <w:sz w:val="28"/>
          <w:szCs w:val="28"/>
        </w:rPr>
      </w:pPr>
      <w:r w:rsidRPr="001361DA">
        <w:rPr>
          <w:bCs/>
          <w:sz w:val="28"/>
          <w:szCs w:val="28"/>
        </w:rPr>
        <w:t>2</w:t>
      </w:r>
      <w:r w:rsidR="00E9003F">
        <w:rPr>
          <w:bCs/>
          <w:sz w:val="28"/>
          <w:szCs w:val="28"/>
        </w:rPr>
        <w:t>8</w:t>
      </w:r>
      <w:r w:rsidRPr="001361DA">
        <w:rPr>
          <w:bCs/>
          <w:sz w:val="28"/>
          <w:szCs w:val="28"/>
        </w:rPr>
        <w:t xml:space="preserve">) </w:t>
      </w:r>
      <w:r w:rsidR="009259C2" w:rsidRPr="005F4298">
        <w:rPr>
          <w:bCs/>
          <w:sz w:val="28"/>
          <w:szCs w:val="28"/>
        </w:rPr>
        <w:t>об опасных гидрометеорологических явлениях на территории Российской Федерации (экстренной информации – штормовых предупреждениях, оповещениях), а также о погоде на территории Российской Федерации (прогностической информации)</w:t>
      </w:r>
      <w:r w:rsidR="009259C2">
        <w:rPr>
          <w:bCs/>
          <w:sz w:val="28"/>
          <w:szCs w:val="28"/>
        </w:rPr>
        <w:t>, влияющих на ведение сельского и рыбного хозяйства</w:t>
      </w:r>
      <w:r w:rsidR="009259C2" w:rsidRPr="005F4298">
        <w:rPr>
          <w:bCs/>
          <w:sz w:val="28"/>
          <w:szCs w:val="28"/>
        </w:rPr>
        <w:t>;</w:t>
      </w:r>
      <w:r w:rsidR="009259C2" w:rsidRPr="00E265FE">
        <w:rPr>
          <w:bCs/>
          <w:sz w:val="28"/>
          <w:szCs w:val="28"/>
        </w:rPr>
        <w:t xml:space="preserve"> </w:t>
      </w:r>
    </w:p>
    <w:p w14:paraId="428755D3" w14:textId="2FEFB82A" w:rsidR="009259C2" w:rsidRPr="003D3A7C" w:rsidRDefault="00E9003F" w:rsidP="009259C2">
      <w:pPr>
        <w:widowControl/>
        <w:spacing w:line="480" w:lineRule="auto"/>
        <w:ind w:firstLine="709"/>
        <w:jc w:val="both"/>
        <w:rPr>
          <w:bCs/>
          <w:sz w:val="28"/>
          <w:szCs w:val="28"/>
        </w:rPr>
      </w:pPr>
      <w:r>
        <w:rPr>
          <w:bCs/>
          <w:sz w:val="28"/>
          <w:szCs w:val="28"/>
        </w:rPr>
        <w:lastRenderedPageBreak/>
        <w:t>29</w:t>
      </w:r>
      <w:r w:rsidR="007012B8" w:rsidRPr="001361DA">
        <w:rPr>
          <w:bCs/>
          <w:sz w:val="28"/>
          <w:szCs w:val="28"/>
        </w:rPr>
        <w:t xml:space="preserve">) </w:t>
      </w:r>
      <w:r w:rsidR="009259C2" w:rsidRPr="00E265FE">
        <w:rPr>
          <w:bCs/>
          <w:sz w:val="28"/>
          <w:szCs w:val="28"/>
        </w:rPr>
        <w:t>о</w:t>
      </w:r>
      <w:r w:rsidR="009259C2">
        <w:rPr>
          <w:bCs/>
          <w:sz w:val="28"/>
          <w:szCs w:val="28"/>
        </w:rPr>
        <w:t xml:space="preserve"> </w:t>
      </w:r>
      <w:r w:rsidR="009259C2" w:rsidRPr="00684C40">
        <w:rPr>
          <w:bCs/>
          <w:sz w:val="28"/>
          <w:szCs w:val="28"/>
        </w:rPr>
        <w:t>сельскохозяйственных товаропроизводител</w:t>
      </w:r>
      <w:r w:rsidR="009259C2">
        <w:rPr>
          <w:bCs/>
          <w:sz w:val="28"/>
          <w:szCs w:val="28"/>
        </w:rPr>
        <w:t>ях</w:t>
      </w:r>
      <w:r w:rsidR="009259C2" w:rsidRPr="00684C40">
        <w:rPr>
          <w:bCs/>
          <w:sz w:val="28"/>
          <w:szCs w:val="28"/>
        </w:rPr>
        <w:t>, оказывающих услуги в сфере сельского туризма</w:t>
      </w:r>
      <w:r w:rsidR="009259C2">
        <w:rPr>
          <w:bCs/>
          <w:sz w:val="28"/>
          <w:szCs w:val="28"/>
        </w:rPr>
        <w:t>, а также об</w:t>
      </w:r>
      <w:r w:rsidR="009259C2" w:rsidRPr="00E265FE">
        <w:rPr>
          <w:bCs/>
          <w:sz w:val="28"/>
          <w:szCs w:val="28"/>
        </w:rPr>
        <w:t xml:space="preserve"> </w:t>
      </w:r>
      <w:proofErr w:type="spellStart"/>
      <w:r w:rsidR="009259C2" w:rsidRPr="00E265FE">
        <w:rPr>
          <w:bCs/>
          <w:sz w:val="28"/>
          <w:szCs w:val="28"/>
        </w:rPr>
        <w:t>агроагрегаторах</w:t>
      </w:r>
      <w:proofErr w:type="spellEnd"/>
      <w:r w:rsidR="009259C2" w:rsidRPr="00E265FE">
        <w:rPr>
          <w:bCs/>
          <w:sz w:val="28"/>
          <w:szCs w:val="28"/>
        </w:rPr>
        <w:t xml:space="preserve">; </w:t>
      </w:r>
    </w:p>
    <w:p w14:paraId="3DA4D27E" w14:textId="2735E0E0" w:rsidR="009259C2" w:rsidRPr="001918F4" w:rsidRDefault="007012B8" w:rsidP="009259C2">
      <w:pPr>
        <w:widowControl/>
        <w:spacing w:line="480" w:lineRule="auto"/>
        <w:ind w:firstLine="709"/>
        <w:jc w:val="both"/>
        <w:rPr>
          <w:bCs/>
          <w:sz w:val="28"/>
          <w:szCs w:val="28"/>
        </w:rPr>
      </w:pPr>
      <w:r w:rsidRPr="001361DA">
        <w:rPr>
          <w:bCs/>
          <w:sz w:val="28"/>
          <w:szCs w:val="28"/>
        </w:rPr>
        <w:t>3</w:t>
      </w:r>
      <w:r w:rsidR="00E9003F">
        <w:rPr>
          <w:bCs/>
          <w:sz w:val="28"/>
          <w:szCs w:val="28"/>
        </w:rPr>
        <w:t>0</w:t>
      </w:r>
      <w:r w:rsidRPr="001361DA">
        <w:rPr>
          <w:bCs/>
          <w:sz w:val="28"/>
          <w:szCs w:val="28"/>
        </w:rPr>
        <w:t>)</w:t>
      </w:r>
      <w:r w:rsidR="00EE01FC" w:rsidRPr="001361DA">
        <w:rPr>
          <w:bCs/>
          <w:sz w:val="28"/>
          <w:szCs w:val="28"/>
        </w:rPr>
        <w:t> </w:t>
      </w:r>
      <w:r w:rsidR="009259C2" w:rsidRPr="003B22C3">
        <w:rPr>
          <w:bCs/>
          <w:sz w:val="28"/>
          <w:szCs w:val="28"/>
        </w:rPr>
        <w:t>о производителях сельскохозяйственной продукции, в том числе органической продукции</w:t>
      </w:r>
      <w:r w:rsidR="009259C2">
        <w:rPr>
          <w:bCs/>
          <w:sz w:val="28"/>
          <w:szCs w:val="28"/>
        </w:rPr>
        <w:t xml:space="preserve"> и </w:t>
      </w:r>
      <w:r w:rsidR="009259C2" w:rsidRPr="005A2B0A">
        <w:rPr>
          <w:bCs/>
          <w:sz w:val="28"/>
          <w:szCs w:val="28"/>
        </w:rPr>
        <w:t>сельскохозяйственной продукции, продовольствия, промышленной и иной продукции с улучшенными характеристиками</w:t>
      </w:r>
      <w:r w:rsidR="009259C2" w:rsidRPr="003B22C3">
        <w:rPr>
          <w:bCs/>
          <w:sz w:val="28"/>
          <w:szCs w:val="28"/>
        </w:rPr>
        <w:t xml:space="preserve">; </w:t>
      </w:r>
    </w:p>
    <w:p w14:paraId="73D37711" w14:textId="70F63F65" w:rsidR="009259C2" w:rsidRPr="008067CF" w:rsidRDefault="007012B8" w:rsidP="009259C2">
      <w:pPr>
        <w:widowControl/>
        <w:spacing w:line="480" w:lineRule="auto"/>
        <w:ind w:firstLine="709"/>
        <w:jc w:val="both"/>
        <w:rPr>
          <w:bCs/>
          <w:sz w:val="28"/>
          <w:szCs w:val="28"/>
        </w:rPr>
      </w:pPr>
      <w:r w:rsidRPr="001361DA">
        <w:rPr>
          <w:bCs/>
          <w:sz w:val="28"/>
          <w:szCs w:val="28"/>
        </w:rPr>
        <w:t>3</w:t>
      </w:r>
      <w:r w:rsidR="00E9003F">
        <w:rPr>
          <w:bCs/>
          <w:sz w:val="28"/>
          <w:szCs w:val="28"/>
        </w:rPr>
        <w:t>1</w:t>
      </w:r>
      <w:r w:rsidRPr="001361DA">
        <w:rPr>
          <w:bCs/>
          <w:sz w:val="28"/>
          <w:szCs w:val="28"/>
        </w:rPr>
        <w:t xml:space="preserve">) </w:t>
      </w:r>
      <w:r w:rsidR="009259C2" w:rsidRPr="002F3BCC">
        <w:rPr>
          <w:bCs/>
          <w:sz w:val="28"/>
          <w:szCs w:val="28"/>
        </w:rPr>
        <w:t xml:space="preserve">о финансово-экономическом состоянии организаций, осуществляющих деятельность в сфере сельского </w:t>
      </w:r>
      <w:r w:rsidR="009259C2">
        <w:rPr>
          <w:bCs/>
          <w:sz w:val="28"/>
          <w:szCs w:val="28"/>
        </w:rPr>
        <w:t>хозяйства</w:t>
      </w:r>
      <w:r w:rsidR="009259C2" w:rsidRPr="003E6B8C">
        <w:rPr>
          <w:bCs/>
          <w:sz w:val="28"/>
          <w:szCs w:val="28"/>
        </w:rPr>
        <w:t xml:space="preserve">, включая производство сельскохозяйственной продукции, ее первичную и последующую (промышленную) переработку, производство из продукции (сырья), не относящейся </w:t>
      </w:r>
      <w:proofErr w:type="gramStart"/>
      <w:r w:rsidR="009259C2" w:rsidRPr="003E6B8C">
        <w:rPr>
          <w:bCs/>
          <w:sz w:val="28"/>
          <w:szCs w:val="28"/>
        </w:rPr>
        <w:t>к</w:t>
      </w:r>
      <w:proofErr w:type="gramEnd"/>
      <w:r w:rsidR="009259C2" w:rsidRPr="003E6B8C">
        <w:rPr>
          <w:bCs/>
          <w:sz w:val="28"/>
          <w:szCs w:val="28"/>
        </w:rPr>
        <w:t xml:space="preserve"> сельскохозяйственной, лекарственных средств для ветеринарного применения, кормовых и пищевых добавок, ферментных препаратов, а также</w:t>
      </w:r>
      <w:r w:rsidR="009259C2" w:rsidRPr="002F3BCC">
        <w:rPr>
          <w:bCs/>
          <w:sz w:val="28"/>
          <w:szCs w:val="28"/>
        </w:rPr>
        <w:t xml:space="preserve"> рыбного хозяйства;</w:t>
      </w:r>
    </w:p>
    <w:p w14:paraId="51D918DD" w14:textId="1A5C2783" w:rsidR="007012B8" w:rsidRPr="001361DA" w:rsidRDefault="007012B8" w:rsidP="007012B8">
      <w:pPr>
        <w:widowControl/>
        <w:spacing w:line="480" w:lineRule="auto"/>
        <w:ind w:firstLine="709"/>
        <w:jc w:val="both"/>
        <w:rPr>
          <w:bCs/>
          <w:sz w:val="28"/>
          <w:szCs w:val="28"/>
        </w:rPr>
      </w:pPr>
      <w:r w:rsidRPr="001361DA">
        <w:rPr>
          <w:bCs/>
          <w:sz w:val="28"/>
          <w:szCs w:val="28"/>
        </w:rPr>
        <w:t>3</w:t>
      </w:r>
      <w:r w:rsidR="00E9003F">
        <w:rPr>
          <w:bCs/>
          <w:sz w:val="28"/>
          <w:szCs w:val="28"/>
        </w:rPr>
        <w:t>2</w:t>
      </w:r>
      <w:r w:rsidRPr="001361DA">
        <w:rPr>
          <w:bCs/>
          <w:sz w:val="28"/>
          <w:szCs w:val="28"/>
        </w:rPr>
        <w:t xml:space="preserve">) </w:t>
      </w:r>
      <w:r w:rsidR="009259C2" w:rsidRPr="008C1A68">
        <w:rPr>
          <w:bCs/>
          <w:sz w:val="28"/>
          <w:szCs w:val="28"/>
        </w:rPr>
        <w:t xml:space="preserve">о численности и штате работников организаций, осуществляющих деятельность в сфере сельского </w:t>
      </w:r>
      <w:r w:rsidR="009259C2">
        <w:rPr>
          <w:bCs/>
          <w:sz w:val="28"/>
          <w:szCs w:val="28"/>
        </w:rPr>
        <w:t>хозяйства</w:t>
      </w:r>
      <w:r w:rsidR="009259C2" w:rsidRPr="003E6B8C">
        <w:rPr>
          <w:bCs/>
          <w:sz w:val="28"/>
          <w:szCs w:val="28"/>
        </w:rPr>
        <w:t xml:space="preserve">, включая производство сельскохозяйственной продукции, ее первичную и последующую (промышленную) переработку, производство из продукции (сырья), не относящейся </w:t>
      </w:r>
      <w:proofErr w:type="gramStart"/>
      <w:r w:rsidR="009259C2" w:rsidRPr="003E6B8C">
        <w:rPr>
          <w:bCs/>
          <w:sz w:val="28"/>
          <w:szCs w:val="28"/>
        </w:rPr>
        <w:t>к</w:t>
      </w:r>
      <w:proofErr w:type="gramEnd"/>
      <w:r w:rsidR="009259C2" w:rsidRPr="003E6B8C">
        <w:rPr>
          <w:bCs/>
          <w:sz w:val="28"/>
          <w:szCs w:val="28"/>
        </w:rPr>
        <w:t xml:space="preserve"> сельскохозяйственной, лекарственных средств для ветеринарного применения, кормовых и пищевых добавок, ферментных препаратов, а также </w:t>
      </w:r>
      <w:r w:rsidR="009259C2" w:rsidRPr="008C1A68">
        <w:rPr>
          <w:bCs/>
          <w:sz w:val="28"/>
          <w:szCs w:val="28"/>
        </w:rPr>
        <w:t>рыбного хозяйства;</w:t>
      </w:r>
    </w:p>
    <w:p w14:paraId="109BC34F" w14:textId="19521E2A" w:rsidR="007012B8" w:rsidRPr="001361DA" w:rsidRDefault="007012B8" w:rsidP="007012B8">
      <w:pPr>
        <w:widowControl/>
        <w:spacing w:line="480" w:lineRule="auto"/>
        <w:ind w:firstLine="709"/>
        <w:jc w:val="both"/>
        <w:rPr>
          <w:bCs/>
          <w:sz w:val="28"/>
          <w:szCs w:val="28"/>
        </w:rPr>
      </w:pPr>
      <w:r w:rsidRPr="001361DA">
        <w:rPr>
          <w:bCs/>
          <w:sz w:val="28"/>
          <w:szCs w:val="28"/>
        </w:rPr>
        <w:t>3</w:t>
      </w:r>
      <w:r w:rsidR="00E9003F">
        <w:rPr>
          <w:bCs/>
          <w:sz w:val="28"/>
          <w:szCs w:val="28"/>
        </w:rPr>
        <w:t>3</w:t>
      </w:r>
      <w:r w:rsidRPr="001361DA">
        <w:rPr>
          <w:bCs/>
          <w:sz w:val="28"/>
          <w:szCs w:val="28"/>
        </w:rPr>
        <w:t xml:space="preserve">) </w:t>
      </w:r>
      <w:r w:rsidR="009259C2" w:rsidRPr="001970F3">
        <w:rPr>
          <w:bCs/>
          <w:sz w:val="28"/>
          <w:szCs w:val="28"/>
        </w:rPr>
        <w:t xml:space="preserve">о вакантных должностях </w:t>
      </w:r>
      <w:r w:rsidR="009259C2">
        <w:rPr>
          <w:bCs/>
          <w:sz w:val="28"/>
          <w:szCs w:val="28"/>
        </w:rPr>
        <w:t xml:space="preserve">в организациях и у </w:t>
      </w:r>
      <w:r w:rsidR="009259C2" w:rsidRPr="001970F3">
        <w:rPr>
          <w:bCs/>
          <w:sz w:val="28"/>
          <w:szCs w:val="28"/>
        </w:rPr>
        <w:t xml:space="preserve">индивидуальных предпринимателей, осуществляющих деятельность в сфере сельского </w:t>
      </w:r>
      <w:r w:rsidR="009259C2" w:rsidRPr="001970F3">
        <w:rPr>
          <w:bCs/>
          <w:sz w:val="28"/>
          <w:szCs w:val="28"/>
        </w:rPr>
        <w:lastRenderedPageBreak/>
        <w:t>хозяйства</w:t>
      </w:r>
      <w:r w:rsidR="009259C2">
        <w:rPr>
          <w:bCs/>
          <w:sz w:val="28"/>
          <w:szCs w:val="28"/>
        </w:rPr>
        <w:t xml:space="preserve">, </w:t>
      </w:r>
      <w:r w:rsidR="009259C2" w:rsidRPr="001970F3">
        <w:rPr>
          <w:bCs/>
          <w:sz w:val="28"/>
          <w:szCs w:val="28"/>
        </w:rPr>
        <w:t xml:space="preserve">включая производство сельскохозяйственной продукции, ее первичную и последующую (промышленную) переработку, производство из продукции (сырья), не относящейся </w:t>
      </w:r>
      <w:proofErr w:type="gramStart"/>
      <w:r w:rsidR="009259C2" w:rsidRPr="001970F3">
        <w:rPr>
          <w:bCs/>
          <w:sz w:val="28"/>
          <w:szCs w:val="28"/>
        </w:rPr>
        <w:t>к</w:t>
      </w:r>
      <w:proofErr w:type="gramEnd"/>
      <w:r w:rsidR="009259C2" w:rsidRPr="001970F3">
        <w:rPr>
          <w:bCs/>
          <w:sz w:val="28"/>
          <w:szCs w:val="28"/>
        </w:rPr>
        <w:t xml:space="preserve"> сельскохозяйственной, лекарственных средств для ветеринарного применения, кормовых и пищевых добавок, ферментных препаратов, а также рыбного хозяйства</w:t>
      </w:r>
      <w:r w:rsidR="009259C2">
        <w:rPr>
          <w:bCs/>
          <w:sz w:val="28"/>
          <w:szCs w:val="28"/>
        </w:rPr>
        <w:t>;</w:t>
      </w:r>
    </w:p>
    <w:p w14:paraId="1F273DA3" w14:textId="67C4821B" w:rsidR="009259C2" w:rsidRDefault="00EE01FC" w:rsidP="009259C2">
      <w:pPr>
        <w:widowControl/>
        <w:spacing w:line="480" w:lineRule="auto"/>
        <w:ind w:firstLine="709"/>
        <w:jc w:val="both"/>
        <w:rPr>
          <w:bCs/>
          <w:sz w:val="28"/>
          <w:szCs w:val="28"/>
        </w:rPr>
      </w:pPr>
      <w:proofErr w:type="gramStart"/>
      <w:r w:rsidRPr="001361DA">
        <w:rPr>
          <w:bCs/>
          <w:sz w:val="28"/>
          <w:szCs w:val="28"/>
        </w:rPr>
        <w:t>3</w:t>
      </w:r>
      <w:r w:rsidR="00E9003F">
        <w:rPr>
          <w:bCs/>
          <w:sz w:val="28"/>
          <w:szCs w:val="28"/>
        </w:rPr>
        <w:t>4</w:t>
      </w:r>
      <w:r w:rsidRPr="001361DA">
        <w:rPr>
          <w:bCs/>
          <w:sz w:val="28"/>
          <w:szCs w:val="28"/>
        </w:rPr>
        <w:t>) </w:t>
      </w:r>
      <w:r w:rsidR="009259C2" w:rsidRPr="00AB5025">
        <w:rPr>
          <w:bCs/>
          <w:sz w:val="28"/>
          <w:szCs w:val="28"/>
        </w:rPr>
        <w:t xml:space="preserve">о состоянии </w:t>
      </w:r>
      <w:r w:rsidR="009259C2" w:rsidRPr="004A1A44">
        <w:rPr>
          <w:bCs/>
          <w:sz w:val="28"/>
          <w:szCs w:val="28"/>
        </w:rPr>
        <w:t>сельского</w:t>
      </w:r>
      <w:r w:rsidR="009259C2" w:rsidRPr="00AB5025">
        <w:rPr>
          <w:bCs/>
          <w:sz w:val="28"/>
          <w:szCs w:val="28"/>
        </w:rPr>
        <w:t xml:space="preserve"> </w:t>
      </w:r>
      <w:r w:rsidR="00A91256">
        <w:rPr>
          <w:bCs/>
          <w:sz w:val="28"/>
          <w:szCs w:val="28"/>
        </w:rPr>
        <w:t xml:space="preserve">и рыбного </w:t>
      </w:r>
      <w:r w:rsidR="009259C2" w:rsidRPr="00AB5025">
        <w:rPr>
          <w:bCs/>
          <w:sz w:val="28"/>
          <w:szCs w:val="28"/>
        </w:rPr>
        <w:t>хозяйства, размещаемые в информационных системах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w:t>
      </w:r>
      <w:r w:rsidR="009259C2">
        <w:rPr>
          <w:bCs/>
          <w:sz w:val="28"/>
          <w:szCs w:val="28"/>
        </w:rPr>
        <w:t xml:space="preserve"> </w:t>
      </w:r>
      <w:r w:rsidR="009259C2" w:rsidRPr="00947C2C">
        <w:rPr>
          <w:bCs/>
          <w:sz w:val="28"/>
          <w:szCs w:val="28"/>
        </w:rPr>
        <w:t>федеральн</w:t>
      </w:r>
      <w:r w:rsidR="009259C2">
        <w:rPr>
          <w:bCs/>
          <w:sz w:val="28"/>
          <w:szCs w:val="28"/>
        </w:rPr>
        <w:t>ого органа</w:t>
      </w:r>
      <w:r w:rsidR="009259C2" w:rsidRPr="00947C2C">
        <w:rPr>
          <w:bCs/>
          <w:sz w:val="28"/>
          <w:szCs w:val="28"/>
        </w:rPr>
        <w:t xml:space="preserve"> исполнительной власти, осуществляющ</w:t>
      </w:r>
      <w:r w:rsidR="009259C2">
        <w:rPr>
          <w:bCs/>
          <w:sz w:val="28"/>
          <w:szCs w:val="28"/>
        </w:rPr>
        <w:t>его</w:t>
      </w:r>
      <w:r w:rsidR="009259C2" w:rsidRPr="00947C2C">
        <w:rPr>
          <w:bCs/>
          <w:sz w:val="28"/>
          <w:szCs w:val="28"/>
        </w:rPr>
        <w:t xml:space="preserve"> федеральный государственный контроль (надзор) в области рыболовства и сохранения водных биологических ресурсов, а также федеральн</w:t>
      </w:r>
      <w:r w:rsidR="009259C2">
        <w:rPr>
          <w:bCs/>
          <w:sz w:val="28"/>
          <w:szCs w:val="28"/>
        </w:rPr>
        <w:t>ого органа</w:t>
      </w:r>
      <w:r w:rsidR="009259C2" w:rsidRPr="00947C2C">
        <w:rPr>
          <w:bCs/>
          <w:sz w:val="28"/>
          <w:szCs w:val="28"/>
        </w:rPr>
        <w:t xml:space="preserve"> исполнительной власти, осуществляющ</w:t>
      </w:r>
      <w:r w:rsidR="009259C2">
        <w:rPr>
          <w:bCs/>
          <w:sz w:val="28"/>
          <w:szCs w:val="28"/>
        </w:rPr>
        <w:t>его</w:t>
      </w:r>
      <w:r w:rsidR="009259C2" w:rsidRPr="00947C2C">
        <w:rPr>
          <w:bCs/>
          <w:sz w:val="28"/>
          <w:szCs w:val="28"/>
        </w:rPr>
        <w:t xml:space="preserve"> федеральный государственный контроль (надзор) в сфере ветеринарии, обращения</w:t>
      </w:r>
      <w:proofErr w:type="gramEnd"/>
      <w:r w:rsidR="009259C2" w:rsidRPr="00947C2C">
        <w:rPr>
          <w:bCs/>
          <w:sz w:val="28"/>
          <w:szCs w:val="28"/>
        </w:rPr>
        <w:t xml:space="preserve"> </w:t>
      </w:r>
      <w:proofErr w:type="gramStart"/>
      <w:r w:rsidR="009259C2" w:rsidRPr="00947C2C">
        <w:rPr>
          <w:bCs/>
          <w:sz w:val="28"/>
          <w:szCs w:val="28"/>
        </w:rPr>
        <w:t>лекарственных средств для ветеринарного применения, карантина и защиты растений, земельных отношений (в части, касающейся земель сельскохозяйственного назначения, оборот которых регулируется Федеральным законом</w:t>
      </w:r>
      <w:r w:rsidR="00505D1D">
        <w:rPr>
          <w:bCs/>
          <w:sz w:val="28"/>
          <w:szCs w:val="28"/>
        </w:rPr>
        <w:t xml:space="preserve"> </w:t>
      </w:r>
      <w:r w:rsidR="009259C2" w:rsidRPr="00947C2C">
        <w:rPr>
          <w:bCs/>
          <w:sz w:val="28"/>
          <w:szCs w:val="28"/>
        </w:rPr>
        <w:t>от 24 июля 2002 года № 101-ФЗ «Об обороте земель сельскохозяйственного назначения»)</w:t>
      </w:r>
      <w:r w:rsidR="009259C2">
        <w:rPr>
          <w:bCs/>
          <w:sz w:val="28"/>
          <w:szCs w:val="28"/>
        </w:rPr>
        <w:t>,</w:t>
      </w:r>
      <w:r w:rsidR="009259C2" w:rsidRPr="00AB5025">
        <w:rPr>
          <w:bCs/>
          <w:sz w:val="28"/>
          <w:szCs w:val="28"/>
        </w:rPr>
        <w:t xml:space="preserve">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w:t>
      </w:r>
      <w:r w:rsidR="009259C2" w:rsidRPr="00AB5025">
        <w:rPr>
          <w:bCs/>
          <w:sz w:val="28"/>
          <w:szCs w:val="28"/>
        </w:rPr>
        <w:lastRenderedPageBreak/>
        <w:t>процессах в Российской Федерации, федерального органа исполнительной власти</w:t>
      </w:r>
      <w:proofErr w:type="gramEnd"/>
      <w:r w:rsidR="009259C2" w:rsidRPr="00AB5025">
        <w:rPr>
          <w:bCs/>
          <w:sz w:val="28"/>
          <w:szCs w:val="28"/>
        </w:rPr>
        <w:t>, осуществляющего функции по контролю и надзору в области таможенного дела, уполномоченных органов государственной власти субъектов Российской Федерации, органов местного самоуправления;</w:t>
      </w:r>
    </w:p>
    <w:p w14:paraId="240F7880" w14:textId="59CD61B9" w:rsidR="009259C2" w:rsidRPr="001970F3" w:rsidRDefault="00EE01FC" w:rsidP="009259C2">
      <w:pPr>
        <w:widowControl/>
        <w:spacing w:line="480" w:lineRule="auto"/>
        <w:ind w:firstLine="709"/>
        <w:jc w:val="both"/>
        <w:rPr>
          <w:bCs/>
          <w:sz w:val="28"/>
          <w:szCs w:val="28"/>
        </w:rPr>
      </w:pPr>
      <w:r w:rsidRPr="001361DA">
        <w:rPr>
          <w:bCs/>
          <w:sz w:val="28"/>
          <w:szCs w:val="28"/>
        </w:rPr>
        <w:t>3</w:t>
      </w:r>
      <w:r w:rsidR="00E9003F">
        <w:rPr>
          <w:bCs/>
          <w:sz w:val="28"/>
          <w:szCs w:val="28"/>
        </w:rPr>
        <w:t>5</w:t>
      </w:r>
      <w:r w:rsidRPr="001361DA">
        <w:rPr>
          <w:bCs/>
          <w:sz w:val="28"/>
          <w:szCs w:val="28"/>
        </w:rPr>
        <w:t>) </w:t>
      </w:r>
      <w:r w:rsidR="009259C2" w:rsidRPr="0069597B">
        <w:rPr>
          <w:bCs/>
          <w:sz w:val="28"/>
          <w:szCs w:val="28"/>
        </w:rPr>
        <w:t>о федеральном имуществе, необходимом для обеспечения исполнения соответствующих полномочий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r w:rsidR="009259C2">
        <w:rPr>
          <w:bCs/>
          <w:sz w:val="28"/>
          <w:szCs w:val="28"/>
        </w:rPr>
        <w:t>.</w:t>
      </w:r>
    </w:p>
    <w:p w14:paraId="0823574A" w14:textId="7CA1EE32" w:rsidR="007012B8" w:rsidRPr="001361DA" w:rsidRDefault="00286AF0" w:rsidP="007012B8">
      <w:pPr>
        <w:widowControl/>
        <w:spacing w:line="480" w:lineRule="auto"/>
        <w:ind w:firstLine="709"/>
        <w:jc w:val="both"/>
        <w:rPr>
          <w:bCs/>
          <w:sz w:val="28"/>
          <w:szCs w:val="28"/>
        </w:rPr>
      </w:pPr>
      <w:r w:rsidRPr="001361DA">
        <w:rPr>
          <w:bCs/>
          <w:sz w:val="28"/>
          <w:szCs w:val="28"/>
        </w:rPr>
        <w:t>1</w:t>
      </w:r>
      <w:r>
        <w:rPr>
          <w:bCs/>
          <w:sz w:val="28"/>
          <w:szCs w:val="28"/>
        </w:rPr>
        <w:t>1</w:t>
      </w:r>
      <w:r w:rsidR="00BA5551" w:rsidRPr="001361DA">
        <w:rPr>
          <w:bCs/>
          <w:sz w:val="28"/>
          <w:szCs w:val="28"/>
        </w:rPr>
        <w:t>.</w:t>
      </w:r>
      <w:r w:rsidR="00BA5551" w:rsidRPr="00E47B7F">
        <w:t> </w:t>
      </w:r>
      <w:r>
        <w:rPr>
          <w:bCs/>
          <w:sz w:val="28"/>
          <w:szCs w:val="28"/>
        </w:rPr>
        <w:t>Ин</w:t>
      </w:r>
      <w:r w:rsidR="00FB60B6">
        <w:rPr>
          <w:bCs/>
          <w:sz w:val="28"/>
          <w:szCs w:val="28"/>
        </w:rPr>
        <w:t>ые</w:t>
      </w:r>
      <w:r>
        <w:rPr>
          <w:bCs/>
          <w:sz w:val="28"/>
          <w:szCs w:val="28"/>
        </w:rPr>
        <w:t xml:space="preserve"> информация</w:t>
      </w:r>
      <w:r w:rsidR="00FB60B6">
        <w:rPr>
          <w:bCs/>
          <w:sz w:val="28"/>
          <w:szCs w:val="28"/>
        </w:rPr>
        <w:t xml:space="preserve"> и сведения</w:t>
      </w:r>
      <w:r w:rsidR="007012B8" w:rsidRPr="001361DA">
        <w:rPr>
          <w:bCs/>
          <w:sz w:val="28"/>
          <w:szCs w:val="28"/>
        </w:rPr>
        <w:t xml:space="preserve">, не </w:t>
      </w:r>
      <w:r w:rsidRPr="001361DA">
        <w:rPr>
          <w:bCs/>
          <w:sz w:val="28"/>
          <w:szCs w:val="28"/>
        </w:rPr>
        <w:t>указанн</w:t>
      </w:r>
      <w:r w:rsidR="00FB60B6">
        <w:rPr>
          <w:bCs/>
          <w:sz w:val="28"/>
          <w:szCs w:val="28"/>
        </w:rPr>
        <w:t>ые</w:t>
      </w:r>
      <w:r w:rsidRPr="001361DA">
        <w:rPr>
          <w:bCs/>
          <w:sz w:val="28"/>
          <w:szCs w:val="28"/>
        </w:rPr>
        <w:t xml:space="preserve"> </w:t>
      </w:r>
      <w:r w:rsidR="007012B8" w:rsidRPr="001361DA">
        <w:rPr>
          <w:bCs/>
          <w:sz w:val="28"/>
          <w:szCs w:val="28"/>
        </w:rPr>
        <w:t xml:space="preserve">в части </w:t>
      </w:r>
      <w:r w:rsidRPr="001361DA">
        <w:rPr>
          <w:bCs/>
          <w:sz w:val="28"/>
          <w:szCs w:val="28"/>
        </w:rPr>
        <w:t>1</w:t>
      </w:r>
      <w:r>
        <w:rPr>
          <w:bCs/>
          <w:sz w:val="28"/>
          <w:szCs w:val="28"/>
        </w:rPr>
        <w:t>0</w:t>
      </w:r>
      <w:r w:rsidRPr="001361DA">
        <w:rPr>
          <w:bCs/>
          <w:sz w:val="28"/>
          <w:szCs w:val="28"/>
        </w:rPr>
        <w:t xml:space="preserve"> </w:t>
      </w:r>
      <w:r w:rsidR="00BA5551" w:rsidRPr="001361DA">
        <w:rPr>
          <w:bCs/>
          <w:sz w:val="28"/>
          <w:szCs w:val="28"/>
        </w:rPr>
        <w:t>настоящей статьи</w:t>
      </w:r>
      <w:r>
        <w:rPr>
          <w:bCs/>
          <w:sz w:val="28"/>
          <w:szCs w:val="28"/>
        </w:rPr>
        <w:t>,</w:t>
      </w:r>
      <w:r w:rsidR="007012B8" w:rsidRPr="001361DA">
        <w:rPr>
          <w:bCs/>
          <w:sz w:val="28"/>
          <w:szCs w:val="28"/>
        </w:rPr>
        <w:t xml:space="preserve"> </w:t>
      </w:r>
      <w:r w:rsidRPr="001361DA">
        <w:rPr>
          <w:bCs/>
          <w:sz w:val="28"/>
          <w:szCs w:val="28"/>
        </w:rPr>
        <w:t>подлежащ</w:t>
      </w:r>
      <w:r w:rsidR="00FB60B6">
        <w:rPr>
          <w:bCs/>
          <w:sz w:val="28"/>
          <w:szCs w:val="28"/>
        </w:rPr>
        <w:t>ие</w:t>
      </w:r>
      <w:r w:rsidRPr="001361DA">
        <w:rPr>
          <w:bCs/>
          <w:sz w:val="28"/>
          <w:szCs w:val="28"/>
        </w:rPr>
        <w:t xml:space="preserve"> </w:t>
      </w:r>
      <w:r w:rsidR="007012B8" w:rsidRPr="001361DA">
        <w:rPr>
          <w:bCs/>
          <w:sz w:val="28"/>
          <w:szCs w:val="28"/>
        </w:rPr>
        <w:t>представлению в</w:t>
      </w:r>
      <w:r w:rsidR="00081986" w:rsidRPr="001361DA">
        <w:rPr>
          <w:bCs/>
          <w:sz w:val="28"/>
          <w:szCs w:val="28"/>
        </w:rPr>
        <w:t xml:space="preserve"> </w:t>
      </w:r>
      <w:r w:rsidR="007B59DC" w:rsidRPr="001361DA">
        <w:rPr>
          <w:bCs/>
          <w:sz w:val="28"/>
          <w:szCs w:val="28"/>
        </w:rPr>
        <w:t>Единую цифровую платформу</w:t>
      </w:r>
      <w:r w:rsidR="007012B8" w:rsidRPr="001361DA">
        <w:rPr>
          <w:bCs/>
          <w:sz w:val="28"/>
          <w:szCs w:val="28"/>
        </w:rPr>
        <w:t xml:space="preserve">, </w:t>
      </w:r>
      <w:r>
        <w:rPr>
          <w:bCs/>
          <w:sz w:val="28"/>
          <w:szCs w:val="28"/>
        </w:rPr>
        <w:t>устанавлива</w:t>
      </w:r>
      <w:r w:rsidR="00FB60B6">
        <w:rPr>
          <w:bCs/>
          <w:sz w:val="28"/>
          <w:szCs w:val="28"/>
        </w:rPr>
        <w:t>ю</w:t>
      </w:r>
      <w:r>
        <w:rPr>
          <w:bCs/>
          <w:sz w:val="28"/>
          <w:szCs w:val="28"/>
        </w:rPr>
        <w:t>тся</w:t>
      </w:r>
      <w:r w:rsidRPr="001361DA">
        <w:rPr>
          <w:bCs/>
          <w:sz w:val="28"/>
          <w:szCs w:val="28"/>
        </w:rPr>
        <w:t xml:space="preserve"> </w:t>
      </w:r>
      <w:r w:rsidR="007012B8" w:rsidRPr="001361DA">
        <w:rPr>
          <w:bCs/>
          <w:sz w:val="28"/>
          <w:szCs w:val="28"/>
        </w:rPr>
        <w:t>Правительством Российской Федерации.</w:t>
      </w:r>
    </w:p>
    <w:p w14:paraId="4ED86AAE" w14:textId="710FCF45" w:rsidR="007012B8" w:rsidRPr="001361DA" w:rsidRDefault="00555E2E" w:rsidP="007012B8">
      <w:pPr>
        <w:widowControl/>
        <w:spacing w:line="480" w:lineRule="auto"/>
        <w:ind w:firstLine="709"/>
        <w:jc w:val="both"/>
        <w:rPr>
          <w:bCs/>
          <w:sz w:val="28"/>
          <w:szCs w:val="28"/>
        </w:rPr>
      </w:pPr>
      <w:r w:rsidRPr="001361DA">
        <w:rPr>
          <w:bCs/>
          <w:sz w:val="28"/>
          <w:szCs w:val="28"/>
        </w:rPr>
        <w:t>1</w:t>
      </w:r>
      <w:r>
        <w:rPr>
          <w:bCs/>
          <w:sz w:val="28"/>
          <w:szCs w:val="28"/>
        </w:rPr>
        <w:t>2</w:t>
      </w:r>
      <w:r w:rsidR="007012B8" w:rsidRPr="001361DA">
        <w:rPr>
          <w:bCs/>
          <w:sz w:val="28"/>
          <w:szCs w:val="28"/>
        </w:rPr>
        <w:t xml:space="preserve">. Информация и сведения, </w:t>
      </w:r>
      <w:r w:rsidR="00286AF0" w:rsidRPr="001361DA">
        <w:rPr>
          <w:bCs/>
          <w:sz w:val="28"/>
          <w:szCs w:val="28"/>
        </w:rPr>
        <w:t>содержа</w:t>
      </w:r>
      <w:r w:rsidR="00286AF0">
        <w:rPr>
          <w:bCs/>
          <w:sz w:val="28"/>
          <w:szCs w:val="28"/>
        </w:rPr>
        <w:t>щ</w:t>
      </w:r>
      <w:r w:rsidR="00FB60B6">
        <w:rPr>
          <w:bCs/>
          <w:sz w:val="28"/>
          <w:szCs w:val="28"/>
        </w:rPr>
        <w:t>ие</w:t>
      </w:r>
      <w:r w:rsidR="00286AF0">
        <w:rPr>
          <w:bCs/>
          <w:sz w:val="28"/>
          <w:szCs w:val="28"/>
        </w:rPr>
        <w:t>ся</w:t>
      </w:r>
      <w:r w:rsidR="00286AF0" w:rsidRPr="001361DA">
        <w:rPr>
          <w:bCs/>
          <w:sz w:val="28"/>
          <w:szCs w:val="28"/>
        </w:rPr>
        <w:t xml:space="preserve"> </w:t>
      </w:r>
      <w:r w:rsidR="007012B8" w:rsidRPr="001361DA">
        <w:rPr>
          <w:bCs/>
          <w:sz w:val="28"/>
          <w:szCs w:val="28"/>
        </w:rPr>
        <w:t xml:space="preserve">в </w:t>
      </w:r>
      <w:r w:rsidR="007B59DC" w:rsidRPr="001361DA">
        <w:rPr>
          <w:bCs/>
          <w:sz w:val="28"/>
          <w:szCs w:val="28"/>
        </w:rPr>
        <w:t>Единой цифровой платформе</w:t>
      </w:r>
      <w:r w:rsidR="007012B8" w:rsidRPr="001361DA">
        <w:rPr>
          <w:bCs/>
          <w:sz w:val="28"/>
          <w:szCs w:val="28"/>
        </w:rPr>
        <w:t xml:space="preserve">, </w:t>
      </w:r>
      <w:r w:rsidR="00286AF0" w:rsidRPr="001361DA">
        <w:rPr>
          <w:bCs/>
          <w:sz w:val="28"/>
          <w:szCs w:val="28"/>
        </w:rPr>
        <w:t>представля</w:t>
      </w:r>
      <w:r w:rsidR="00FB60B6">
        <w:rPr>
          <w:bCs/>
          <w:sz w:val="28"/>
          <w:szCs w:val="28"/>
        </w:rPr>
        <w:t>ю</w:t>
      </w:r>
      <w:r w:rsidR="00286AF0" w:rsidRPr="001361DA">
        <w:rPr>
          <w:bCs/>
          <w:sz w:val="28"/>
          <w:szCs w:val="28"/>
        </w:rPr>
        <w:t>тся</w:t>
      </w:r>
      <w:r w:rsidR="00A7048E">
        <w:rPr>
          <w:bCs/>
          <w:sz w:val="28"/>
          <w:szCs w:val="28"/>
        </w:rPr>
        <w:t xml:space="preserve"> органам государственной власти, органам местного самоуправления, юридическим лицам, физическим лицам, в том числе индивидуальным предпринимателям,</w:t>
      </w:r>
      <w:r w:rsidR="00286AF0" w:rsidRPr="001361DA">
        <w:rPr>
          <w:bCs/>
          <w:sz w:val="28"/>
          <w:szCs w:val="28"/>
        </w:rPr>
        <w:t xml:space="preserve"> </w:t>
      </w:r>
      <w:r w:rsidR="007012B8" w:rsidRPr="001361DA">
        <w:rPr>
          <w:bCs/>
          <w:sz w:val="28"/>
          <w:szCs w:val="28"/>
        </w:rPr>
        <w:t>в электронной форме без взимания платы.</w:t>
      </w:r>
    </w:p>
    <w:p w14:paraId="5F8162E9" w14:textId="2B52D786" w:rsidR="007012B8" w:rsidRPr="000D7BBA" w:rsidRDefault="00555E2E" w:rsidP="007012B8">
      <w:pPr>
        <w:widowControl/>
        <w:spacing w:line="480" w:lineRule="auto"/>
        <w:ind w:firstLine="709"/>
        <w:jc w:val="both"/>
        <w:rPr>
          <w:bCs/>
          <w:sz w:val="28"/>
          <w:szCs w:val="28"/>
        </w:rPr>
      </w:pPr>
      <w:r w:rsidRPr="000D7BBA">
        <w:rPr>
          <w:bCs/>
          <w:sz w:val="28"/>
          <w:szCs w:val="28"/>
        </w:rPr>
        <w:t>13</w:t>
      </w:r>
      <w:r w:rsidR="007012B8" w:rsidRPr="000D7BBA">
        <w:rPr>
          <w:bCs/>
          <w:sz w:val="28"/>
          <w:szCs w:val="28"/>
        </w:rPr>
        <w:t>.</w:t>
      </w:r>
      <w:r w:rsidR="00BA5551" w:rsidRPr="000D7BBA">
        <w:rPr>
          <w:bCs/>
          <w:sz w:val="28"/>
          <w:szCs w:val="28"/>
        </w:rPr>
        <w:t> </w:t>
      </w:r>
      <w:r w:rsidR="007012B8" w:rsidRPr="000D7BBA">
        <w:rPr>
          <w:bCs/>
          <w:sz w:val="28"/>
          <w:szCs w:val="28"/>
        </w:rPr>
        <w:t>В случае</w:t>
      </w:r>
      <w:proofErr w:type="gramStart"/>
      <w:r w:rsidR="007012B8" w:rsidRPr="000D7BBA">
        <w:rPr>
          <w:bCs/>
          <w:sz w:val="28"/>
          <w:szCs w:val="28"/>
        </w:rPr>
        <w:t>,</w:t>
      </w:r>
      <w:proofErr w:type="gramEnd"/>
      <w:r w:rsidR="007012B8" w:rsidRPr="000D7BBA">
        <w:rPr>
          <w:bCs/>
          <w:sz w:val="28"/>
          <w:szCs w:val="28"/>
        </w:rPr>
        <w:t xml:space="preserve"> если информация и сведения, которые представляются в </w:t>
      </w:r>
      <w:r w:rsidR="007B59DC" w:rsidRPr="000D7BBA">
        <w:rPr>
          <w:bCs/>
          <w:sz w:val="28"/>
          <w:szCs w:val="28"/>
        </w:rPr>
        <w:t xml:space="preserve">Единую цифровую платформу </w:t>
      </w:r>
      <w:r w:rsidR="007012B8" w:rsidRPr="000D7BBA">
        <w:rPr>
          <w:bCs/>
          <w:sz w:val="28"/>
          <w:szCs w:val="28"/>
        </w:rPr>
        <w:t xml:space="preserve">в соответствии с </w:t>
      </w:r>
      <w:r w:rsidR="00C05B44" w:rsidRPr="000D7BBA">
        <w:rPr>
          <w:bCs/>
          <w:sz w:val="28"/>
          <w:szCs w:val="28"/>
        </w:rPr>
        <w:t>частью</w:t>
      </w:r>
      <w:r w:rsidR="007012B8" w:rsidRPr="000D7BBA">
        <w:rPr>
          <w:bCs/>
          <w:sz w:val="28"/>
          <w:szCs w:val="28"/>
        </w:rPr>
        <w:t xml:space="preserve"> </w:t>
      </w:r>
      <w:r w:rsidR="00176D9B" w:rsidRPr="000D7BBA">
        <w:rPr>
          <w:bCs/>
          <w:sz w:val="28"/>
          <w:szCs w:val="28"/>
        </w:rPr>
        <w:t xml:space="preserve">10 </w:t>
      </w:r>
      <w:r w:rsidR="007012B8" w:rsidRPr="000D7BBA">
        <w:rPr>
          <w:bCs/>
          <w:sz w:val="28"/>
          <w:szCs w:val="28"/>
        </w:rPr>
        <w:t xml:space="preserve">настоящей статьи, содержатся в иных государственных </w:t>
      </w:r>
      <w:r w:rsidR="00224548" w:rsidRPr="000D7BBA">
        <w:rPr>
          <w:bCs/>
          <w:sz w:val="28"/>
          <w:szCs w:val="28"/>
        </w:rPr>
        <w:t xml:space="preserve">и муниципальных </w:t>
      </w:r>
      <w:r w:rsidR="007012B8" w:rsidRPr="000D7BBA">
        <w:rPr>
          <w:bCs/>
          <w:sz w:val="28"/>
          <w:szCs w:val="28"/>
        </w:rPr>
        <w:t xml:space="preserve">информационных системах и (или) представляются в иные государственные </w:t>
      </w:r>
      <w:r w:rsidR="00224548" w:rsidRPr="000D7BBA">
        <w:rPr>
          <w:bCs/>
          <w:sz w:val="28"/>
          <w:szCs w:val="28"/>
        </w:rPr>
        <w:t xml:space="preserve">и муниципальные </w:t>
      </w:r>
      <w:r w:rsidR="007012B8" w:rsidRPr="000D7BBA">
        <w:rPr>
          <w:bCs/>
          <w:sz w:val="28"/>
          <w:szCs w:val="28"/>
        </w:rPr>
        <w:t xml:space="preserve">информационные системы в </w:t>
      </w:r>
      <w:r w:rsidR="007012B8" w:rsidRPr="000D7BBA">
        <w:rPr>
          <w:bCs/>
          <w:sz w:val="28"/>
          <w:szCs w:val="28"/>
        </w:rPr>
        <w:lastRenderedPageBreak/>
        <w:t>обязательном порядке, так</w:t>
      </w:r>
      <w:r w:rsidR="00E2016F" w:rsidRPr="000D7BBA">
        <w:rPr>
          <w:bCs/>
          <w:sz w:val="28"/>
          <w:szCs w:val="28"/>
        </w:rPr>
        <w:t>ие</w:t>
      </w:r>
      <w:r w:rsidR="007012B8" w:rsidRPr="000D7BBA">
        <w:rPr>
          <w:bCs/>
          <w:sz w:val="28"/>
          <w:szCs w:val="28"/>
        </w:rPr>
        <w:t xml:space="preserve"> информация и сведения подлежат пред</w:t>
      </w:r>
      <w:r w:rsidR="00176D9B" w:rsidRPr="000D7BBA">
        <w:rPr>
          <w:bCs/>
          <w:sz w:val="28"/>
          <w:szCs w:val="28"/>
        </w:rPr>
        <w:t>о</w:t>
      </w:r>
      <w:r w:rsidR="007012B8" w:rsidRPr="000D7BBA">
        <w:rPr>
          <w:bCs/>
          <w:sz w:val="28"/>
          <w:szCs w:val="28"/>
        </w:rPr>
        <w:t xml:space="preserve">ставлению в </w:t>
      </w:r>
      <w:r w:rsidR="007B59DC" w:rsidRPr="000D7BBA">
        <w:rPr>
          <w:bCs/>
          <w:sz w:val="28"/>
          <w:szCs w:val="28"/>
        </w:rPr>
        <w:t xml:space="preserve">Единую цифровую платформу </w:t>
      </w:r>
      <w:r w:rsidR="007012B8" w:rsidRPr="000D7BBA">
        <w:rPr>
          <w:bCs/>
          <w:sz w:val="28"/>
          <w:szCs w:val="28"/>
        </w:rPr>
        <w:t xml:space="preserve">в автоматизированном режиме из иных государственных </w:t>
      </w:r>
      <w:r w:rsidR="00224548" w:rsidRPr="000D7BBA">
        <w:rPr>
          <w:bCs/>
          <w:sz w:val="28"/>
          <w:szCs w:val="28"/>
        </w:rPr>
        <w:t xml:space="preserve">и муниципальных </w:t>
      </w:r>
      <w:r w:rsidR="007012B8" w:rsidRPr="000D7BBA">
        <w:rPr>
          <w:bCs/>
          <w:sz w:val="28"/>
          <w:szCs w:val="28"/>
        </w:rPr>
        <w:t xml:space="preserve">информационных систем с использованием единой системы межведомственного электронного взаимодействия или </w:t>
      </w:r>
      <w:r w:rsidR="001B126D" w:rsidRPr="000D7BBA">
        <w:rPr>
          <w:bCs/>
          <w:sz w:val="28"/>
          <w:szCs w:val="28"/>
        </w:rPr>
        <w:t>другим</w:t>
      </w:r>
      <w:r w:rsidR="007012B8" w:rsidRPr="000D7BBA">
        <w:rPr>
          <w:bCs/>
          <w:sz w:val="28"/>
          <w:szCs w:val="28"/>
        </w:rPr>
        <w:t xml:space="preserve"> способом, согласованным с оператором иной государственной </w:t>
      </w:r>
      <w:r w:rsidR="00224548" w:rsidRPr="000D7BBA">
        <w:rPr>
          <w:bCs/>
          <w:sz w:val="28"/>
          <w:szCs w:val="28"/>
        </w:rPr>
        <w:t xml:space="preserve">и муниципальной </w:t>
      </w:r>
      <w:r w:rsidR="007012B8" w:rsidRPr="000D7BBA">
        <w:rPr>
          <w:bCs/>
          <w:sz w:val="28"/>
          <w:szCs w:val="28"/>
        </w:rPr>
        <w:t>информационной системы.</w:t>
      </w:r>
    </w:p>
    <w:p w14:paraId="01BC6C59" w14:textId="564259B0" w:rsidR="00C35E56" w:rsidRPr="000D7BBA" w:rsidRDefault="00555E2E" w:rsidP="007012B8">
      <w:pPr>
        <w:widowControl/>
        <w:spacing w:line="480" w:lineRule="auto"/>
        <w:ind w:firstLine="709"/>
        <w:jc w:val="both"/>
        <w:rPr>
          <w:bCs/>
          <w:sz w:val="28"/>
          <w:szCs w:val="28"/>
        </w:rPr>
      </w:pPr>
      <w:r w:rsidRPr="000D7BBA">
        <w:rPr>
          <w:bCs/>
          <w:sz w:val="28"/>
          <w:szCs w:val="28"/>
        </w:rPr>
        <w:t>1</w:t>
      </w:r>
      <w:r>
        <w:rPr>
          <w:bCs/>
          <w:sz w:val="28"/>
          <w:szCs w:val="28"/>
        </w:rPr>
        <w:t>4</w:t>
      </w:r>
      <w:r w:rsidR="007012B8" w:rsidRPr="000D7BBA">
        <w:rPr>
          <w:bCs/>
          <w:sz w:val="28"/>
          <w:szCs w:val="28"/>
        </w:rPr>
        <w:t>.</w:t>
      </w:r>
      <w:r w:rsidR="00BA5551" w:rsidRPr="000D7BBA">
        <w:rPr>
          <w:bCs/>
          <w:sz w:val="28"/>
          <w:szCs w:val="28"/>
        </w:rPr>
        <w:t> </w:t>
      </w:r>
      <w:proofErr w:type="gramStart"/>
      <w:r w:rsidR="007012B8" w:rsidRPr="000D7BBA">
        <w:rPr>
          <w:bCs/>
          <w:sz w:val="28"/>
          <w:szCs w:val="28"/>
        </w:rPr>
        <w:t>Защита информации</w:t>
      </w:r>
      <w:r w:rsidR="00D94B22">
        <w:rPr>
          <w:bCs/>
          <w:sz w:val="28"/>
          <w:szCs w:val="28"/>
        </w:rPr>
        <w:t xml:space="preserve"> и сведений</w:t>
      </w:r>
      <w:r w:rsidR="007012B8" w:rsidRPr="000D7BBA">
        <w:rPr>
          <w:bCs/>
          <w:sz w:val="28"/>
          <w:szCs w:val="28"/>
        </w:rPr>
        <w:t>, содержащ</w:t>
      </w:r>
      <w:r w:rsidR="00D94B22">
        <w:rPr>
          <w:bCs/>
          <w:sz w:val="28"/>
          <w:szCs w:val="28"/>
        </w:rPr>
        <w:t>их</w:t>
      </w:r>
      <w:r w:rsidR="007012B8" w:rsidRPr="000D7BBA">
        <w:rPr>
          <w:bCs/>
          <w:sz w:val="28"/>
          <w:szCs w:val="28"/>
        </w:rPr>
        <w:t xml:space="preserve">ся в </w:t>
      </w:r>
      <w:r w:rsidR="007B59DC" w:rsidRPr="000D7BBA">
        <w:rPr>
          <w:bCs/>
          <w:sz w:val="28"/>
          <w:szCs w:val="28"/>
        </w:rPr>
        <w:t>Единой цифровой платформе</w:t>
      </w:r>
      <w:r w:rsidR="007012B8" w:rsidRPr="000D7BBA">
        <w:rPr>
          <w:bCs/>
          <w:sz w:val="28"/>
          <w:szCs w:val="28"/>
        </w:rPr>
        <w:t>,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законодательством Российской Федерации о государственной тайне, законодательством Российской Федерации о коммерческой и</w:t>
      </w:r>
      <w:proofErr w:type="gramEnd"/>
      <w:r w:rsidR="007012B8" w:rsidRPr="000D7BBA">
        <w:rPr>
          <w:bCs/>
          <w:sz w:val="28"/>
          <w:szCs w:val="28"/>
        </w:rPr>
        <w:t xml:space="preserve"> иной охраняемой законом тайне</w:t>
      </w:r>
      <w:proofErr w:type="gramStart"/>
      <w:r w:rsidR="007012B8" w:rsidRPr="000D7BBA">
        <w:rPr>
          <w:bCs/>
          <w:sz w:val="28"/>
          <w:szCs w:val="28"/>
        </w:rPr>
        <w:t>.»</w:t>
      </w:r>
      <w:r w:rsidR="00046ED0">
        <w:rPr>
          <w:bCs/>
          <w:sz w:val="28"/>
          <w:szCs w:val="28"/>
        </w:rPr>
        <w:t>.</w:t>
      </w:r>
      <w:proofErr w:type="gramEnd"/>
    </w:p>
    <w:p w14:paraId="5FE2CE02" w14:textId="77777777" w:rsidR="006570B9" w:rsidRDefault="006570B9" w:rsidP="006570B9">
      <w:pPr>
        <w:widowControl/>
        <w:spacing w:line="480" w:lineRule="auto"/>
        <w:ind w:firstLine="709"/>
        <w:jc w:val="both"/>
        <w:rPr>
          <w:b/>
          <w:bCs/>
          <w:sz w:val="28"/>
          <w:szCs w:val="28"/>
        </w:rPr>
      </w:pPr>
      <w:r w:rsidRPr="006570B9">
        <w:rPr>
          <w:b/>
          <w:bCs/>
          <w:sz w:val="28"/>
          <w:szCs w:val="28"/>
        </w:rPr>
        <w:t>Статья 2</w:t>
      </w:r>
    </w:p>
    <w:p w14:paraId="19BF387F" w14:textId="77777777" w:rsidR="00505D1D" w:rsidRDefault="00740FF5" w:rsidP="006570B9">
      <w:pPr>
        <w:widowControl/>
        <w:spacing w:line="480" w:lineRule="auto"/>
        <w:ind w:firstLine="709"/>
        <w:jc w:val="both"/>
        <w:rPr>
          <w:bCs/>
          <w:sz w:val="28"/>
          <w:szCs w:val="28"/>
        </w:rPr>
      </w:pPr>
      <w:r>
        <w:rPr>
          <w:bCs/>
          <w:sz w:val="28"/>
          <w:szCs w:val="28"/>
        </w:rPr>
        <w:t>С</w:t>
      </w:r>
      <w:r w:rsidR="00330280">
        <w:rPr>
          <w:bCs/>
          <w:sz w:val="28"/>
          <w:szCs w:val="28"/>
        </w:rPr>
        <w:t>татью</w:t>
      </w:r>
      <w:r w:rsidR="009E4ABE">
        <w:rPr>
          <w:bCs/>
          <w:sz w:val="28"/>
          <w:szCs w:val="28"/>
        </w:rPr>
        <w:t xml:space="preserve"> 43 Федерального закона от 20 декабря 2004 года № 166-ФЗ «</w:t>
      </w:r>
      <w:r w:rsidR="009E4ABE" w:rsidRPr="009E4ABE">
        <w:rPr>
          <w:bCs/>
          <w:sz w:val="28"/>
          <w:szCs w:val="28"/>
        </w:rPr>
        <w:t>О рыболовстве и сохранении водных биологических ресурсов</w:t>
      </w:r>
      <w:r w:rsidR="009E4ABE">
        <w:rPr>
          <w:bCs/>
          <w:sz w:val="28"/>
          <w:szCs w:val="28"/>
        </w:rPr>
        <w:t xml:space="preserve">» </w:t>
      </w:r>
      <w:r w:rsidR="009E4ABE" w:rsidRPr="00E47B7F">
        <w:rPr>
          <w:bCs/>
          <w:sz w:val="28"/>
          <w:szCs w:val="28"/>
        </w:rPr>
        <w:t xml:space="preserve">(Собрание законодательства Российской Федерации, </w:t>
      </w:r>
      <w:r w:rsidR="009E4ABE" w:rsidRPr="009E4ABE">
        <w:rPr>
          <w:bCs/>
          <w:sz w:val="28"/>
          <w:szCs w:val="28"/>
        </w:rPr>
        <w:t xml:space="preserve">2004, </w:t>
      </w:r>
      <w:r w:rsidR="009E4ABE">
        <w:rPr>
          <w:bCs/>
          <w:sz w:val="28"/>
          <w:szCs w:val="28"/>
        </w:rPr>
        <w:t>№ 52</w:t>
      </w:r>
      <w:r w:rsidR="009E4ABE" w:rsidRPr="009E4ABE">
        <w:rPr>
          <w:bCs/>
          <w:sz w:val="28"/>
          <w:szCs w:val="28"/>
        </w:rPr>
        <w:t xml:space="preserve">, </w:t>
      </w:r>
      <w:r w:rsidR="009E4ABE">
        <w:rPr>
          <w:bCs/>
          <w:sz w:val="28"/>
          <w:szCs w:val="28"/>
        </w:rPr>
        <w:br/>
      </w:r>
      <w:r w:rsidR="009E4ABE" w:rsidRPr="009E4ABE">
        <w:rPr>
          <w:bCs/>
          <w:sz w:val="28"/>
          <w:szCs w:val="28"/>
        </w:rPr>
        <w:lastRenderedPageBreak/>
        <w:t>ст. 5270</w:t>
      </w:r>
      <w:r w:rsidR="009E4ABE">
        <w:rPr>
          <w:bCs/>
          <w:sz w:val="28"/>
          <w:szCs w:val="28"/>
        </w:rPr>
        <w:t xml:space="preserve">; </w:t>
      </w:r>
      <w:r w:rsidR="009E4ABE" w:rsidRPr="009E4ABE">
        <w:rPr>
          <w:bCs/>
          <w:sz w:val="28"/>
          <w:szCs w:val="28"/>
        </w:rPr>
        <w:t xml:space="preserve">2007, </w:t>
      </w:r>
      <w:r w:rsidR="009E4ABE">
        <w:rPr>
          <w:bCs/>
          <w:sz w:val="28"/>
          <w:szCs w:val="28"/>
        </w:rPr>
        <w:t>№</w:t>
      </w:r>
      <w:r w:rsidR="009E4ABE" w:rsidRPr="009E4ABE">
        <w:rPr>
          <w:bCs/>
          <w:sz w:val="28"/>
          <w:szCs w:val="28"/>
        </w:rPr>
        <w:t xml:space="preserve"> 50, ст. 6246</w:t>
      </w:r>
      <w:r w:rsidR="009E4ABE">
        <w:rPr>
          <w:bCs/>
          <w:sz w:val="28"/>
          <w:szCs w:val="28"/>
        </w:rPr>
        <w:t xml:space="preserve">; </w:t>
      </w:r>
      <w:r w:rsidR="009E4ABE" w:rsidRPr="009E4ABE">
        <w:rPr>
          <w:bCs/>
          <w:sz w:val="28"/>
          <w:szCs w:val="28"/>
        </w:rPr>
        <w:t xml:space="preserve">2008, </w:t>
      </w:r>
      <w:r w:rsidR="009E4ABE">
        <w:rPr>
          <w:bCs/>
          <w:sz w:val="28"/>
          <w:szCs w:val="28"/>
        </w:rPr>
        <w:t>№</w:t>
      </w:r>
      <w:r w:rsidR="009E4ABE" w:rsidRPr="009E4ABE">
        <w:rPr>
          <w:bCs/>
          <w:sz w:val="28"/>
          <w:szCs w:val="28"/>
        </w:rPr>
        <w:t xml:space="preserve"> 49, ст. 5748</w:t>
      </w:r>
      <w:r w:rsidR="009E4ABE">
        <w:rPr>
          <w:bCs/>
          <w:sz w:val="28"/>
          <w:szCs w:val="28"/>
        </w:rPr>
        <w:t xml:space="preserve">; </w:t>
      </w:r>
      <w:r w:rsidR="009E4ABE" w:rsidRPr="009E4ABE">
        <w:rPr>
          <w:bCs/>
          <w:sz w:val="28"/>
          <w:szCs w:val="28"/>
        </w:rPr>
        <w:t xml:space="preserve">2014, </w:t>
      </w:r>
      <w:r w:rsidR="009E4ABE">
        <w:rPr>
          <w:bCs/>
          <w:sz w:val="28"/>
          <w:szCs w:val="28"/>
        </w:rPr>
        <w:t>№</w:t>
      </w:r>
      <w:r w:rsidR="009E4ABE" w:rsidRPr="009E4ABE">
        <w:rPr>
          <w:bCs/>
          <w:sz w:val="28"/>
          <w:szCs w:val="28"/>
        </w:rPr>
        <w:t xml:space="preserve"> 11, ст. 1098</w:t>
      </w:r>
      <w:r w:rsidR="009E4ABE">
        <w:rPr>
          <w:bCs/>
          <w:sz w:val="28"/>
          <w:szCs w:val="28"/>
        </w:rPr>
        <w:t xml:space="preserve">; </w:t>
      </w:r>
      <w:r w:rsidR="009E4ABE" w:rsidRPr="009E4ABE">
        <w:rPr>
          <w:bCs/>
          <w:sz w:val="28"/>
          <w:szCs w:val="28"/>
        </w:rPr>
        <w:t xml:space="preserve">2024, </w:t>
      </w:r>
      <w:r w:rsidR="009E4ABE">
        <w:rPr>
          <w:bCs/>
          <w:sz w:val="28"/>
          <w:szCs w:val="28"/>
        </w:rPr>
        <w:t>№ 23</w:t>
      </w:r>
      <w:r w:rsidR="009E4ABE" w:rsidRPr="009E4ABE">
        <w:rPr>
          <w:bCs/>
          <w:sz w:val="28"/>
          <w:szCs w:val="28"/>
        </w:rPr>
        <w:t>, ст. 3039</w:t>
      </w:r>
      <w:r w:rsidR="009E4ABE">
        <w:rPr>
          <w:bCs/>
          <w:sz w:val="28"/>
          <w:szCs w:val="28"/>
        </w:rPr>
        <w:t xml:space="preserve">) </w:t>
      </w:r>
      <w:r w:rsidR="004545CC">
        <w:rPr>
          <w:bCs/>
          <w:sz w:val="28"/>
          <w:szCs w:val="28"/>
        </w:rPr>
        <w:t xml:space="preserve">дополнить </w:t>
      </w:r>
      <w:r w:rsidR="00330280">
        <w:rPr>
          <w:bCs/>
          <w:sz w:val="28"/>
          <w:szCs w:val="28"/>
        </w:rPr>
        <w:t xml:space="preserve">частью </w:t>
      </w:r>
      <w:r w:rsidR="009E4ABE" w:rsidRPr="009E4ABE">
        <w:rPr>
          <w:bCs/>
          <w:sz w:val="28"/>
          <w:szCs w:val="28"/>
        </w:rPr>
        <w:t>следующего содержания</w:t>
      </w:r>
      <w:r w:rsidR="004545CC">
        <w:rPr>
          <w:bCs/>
          <w:sz w:val="28"/>
          <w:szCs w:val="28"/>
        </w:rPr>
        <w:t>:</w:t>
      </w:r>
    </w:p>
    <w:p w14:paraId="406FA321" w14:textId="095CAD57" w:rsidR="00406659" w:rsidRPr="006570B9" w:rsidRDefault="009E4ABE" w:rsidP="006570B9">
      <w:pPr>
        <w:widowControl/>
        <w:spacing w:line="480" w:lineRule="auto"/>
        <w:ind w:firstLine="709"/>
        <w:jc w:val="both"/>
        <w:rPr>
          <w:b/>
          <w:bCs/>
          <w:sz w:val="28"/>
          <w:szCs w:val="28"/>
        </w:rPr>
      </w:pPr>
      <w:r>
        <w:rPr>
          <w:bCs/>
          <w:sz w:val="28"/>
          <w:szCs w:val="28"/>
        </w:rPr>
        <w:t>«</w:t>
      </w:r>
      <w:r w:rsidR="007366AC">
        <w:rPr>
          <w:bCs/>
          <w:sz w:val="28"/>
          <w:szCs w:val="28"/>
        </w:rPr>
        <w:t>7. </w:t>
      </w:r>
      <w:r w:rsidR="004545CC">
        <w:rPr>
          <w:bCs/>
          <w:sz w:val="28"/>
          <w:szCs w:val="28"/>
        </w:rPr>
        <w:t>И</w:t>
      </w:r>
      <w:r>
        <w:rPr>
          <w:bCs/>
          <w:sz w:val="28"/>
          <w:szCs w:val="28"/>
        </w:rPr>
        <w:t xml:space="preserve">нформация, содержащаяся в государственном </w:t>
      </w:r>
      <w:proofErr w:type="spellStart"/>
      <w:r>
        <w:rPr>
          <w:bCs/>
          <w:sz w:val="28"/>
          <w:szCs w:val="28"/>
        </w:rPr>
        <w:t>рыбохозяйственном</w:t>
      </w:r>
      <w:proofErr w:type="spellEnd"/>
      <w:r w:rsidRPr="009E4ABE">
        <w:rPr>
          <w:bCs/>
          <w:sz w:val="28"/>
          <w:szCs w:val="28"/>
        </w:rPr>
        <w:t xml:space="preserve"> реестре</w:t>
      </w:r>
      <w:r w:rsidR="004545CC" w:rsidRPr="004545CC">
        <w:rPr>
          <w:rFonts w:ascii="Helvetica" w:hAnsi="Helvetica"/>
          <w:color w:val="060708"/>
          <w:shd w:val="clear" w:color="auto" w:fill="FFFFFF"/>
        </w:rPr>
        <w:t xml:space="preserve"> </w:t>
      </w:r>
      <w:r w:rsidR="004545CC" w:rsidRPr="004A1A44">
        <w:rPr>
          <w:sz w:val="28"/>
          <w:szCs w:val="28"/>
        </w:rPr>
        <w:t>в электронном виде</w:t>
      </w:r>
      <w:r>
        <w:rPr>
          <w:bCs/>
          <w:sz w:val="28"/>
          <w:szCs w:val="28"/>
        </w:rPr>
        <w:t xml:space="preserve">, передается в </w:t>
      </w:r>
      <w:r>
        <w:rPr>
          <w:sz w:val="28"/>
          <w:szCs w:val="28"/>
        </w:rPr>
        <w:t>федеральную государственную информационную систему «</w:t>
      </w:r>
      <w:r w:rsidRPr="001970F3">
        <w:rPr>
          <w:bCs/>
          <w:sz w:val="28"/>
          <w:szCs w:val="28"/>
        </w:rPr>
        <w:t>Единая цифровая платформа в сфере сельского и рыбного хозяйства</w:t>
      </w:r>
      <w:r>
        <w:rPr>
          <w:bCs/>
          <w:sz w:val="28"/>
          <w:szCs w:val="28"/>
        </w:rPr>
        <w:t>».</w:t>
      </w:r>
    </w:p>
    <w:p w14:paraId="1BEF87A8" w14:textId="488FF6FC" w:rsidR="00D94B22" w:rsidRPr="000D7BBA" w:rsidRDefault="00D94B22">
      <w:pPr>
        <w:widowControl/>
        <w:spacing w:line="480" w:lineRule="auto"/>
        <w:ind w:firstLine="709"/>
        <w:jc w:val="both"/>
        <w:rPr>
          <w:b/>
          <w:bCs/>
          <w:sz w:val="28"/>
          <w:szCs w:val="28"/>
        </w:rPr>
      </w:pPr>
      <w:r w:rsidRPr="006570B9">
        <w:rPr>
          <w:b/>
          <w:bCs/>
          <w:sz w:val="28"/>
          <w:szCs w:val="28"/>
        </w:rPr>
        <w:t xml:space="preserve">Статья </w:t>
      </w:r>
      <w:r>
        <w:rPr>
          <w:b/>
          <w:bCs/>
          <w:sz w:val="28"/>
          <w:szCs w:val="28"/>
        </w:rPr>
        <w:t>3</w:t>
      </w:r>
    </w:p>
    <w:p w14:paraId="30EC0D2E" w14:textId="3160AE80" w:rsidR="00DC3BFC" w:rsidRPr="000D7BBA" w:rsidRDefault="008F7892" w:rsidP="00E47B7F">
      <w:pPr>
        <w:widowControl/>
        <w:spacing w:line="480" w:lineRule="auto"/>
        <w:ind w:firstLine="709"/>
        <w:jc w:val="both"/>
        <w:rPr>
          <w:rFonts w:eastAsiaTheme="minorHAnsi"/>
          <w:sz w:val="28"/>
          <w:szCs w:val="28"/>
          <w:lang w:eastAsia="en-US"/>
        </w:rPr>
      </w:pPr>
      <w:r w:rsidRPr="000D7BBA">
        <w:rPr>
          <w:sz w:val="28"/>
          <w:szCs w:val="28"/>
        </w:rPr>
        <w:t xml:space="preserve">Настоящий Федеральный закон вступает в силу </w:t>
      </w:r>
      <w:r w:rsidR="00DC3BFC" w:rsidRPr="000D7BBA">
        <w:rPr>
          <w:rFonts w:eastAsiaTheme="minorHAnsi"/>
          <w:sz w:val="28"/>
          <w:szCs w:val="28"/>
          <w:lang w:eastAsia="en-US"/>
        </w:rPr>
        <w:t>с 1 марта 2027 года.</w:t>
      </w:r>
    </w:p>
    <w:p w14:paraId="401B1D49" w14:textId="77777777" w:rsidR="00F26DB2" w:rsidRDefault="00AE25B0">
      <w:pPr>
        <w:suppressAutoHyphens/>
        <w:ind w:firstLine="709"/>
        <w:jc w:val="both"/>
        <w:rPr>
          <w:spacing w:val="-1"/>
          <w:sz w:val="28"/>
          <w:szCs w:val="28"/>
        </w:rPr>
      </w:pPr>
      <w:r>
        <w:rPr>
          <w:spacing w:val="-1"/>
          <w:sz w:val="28"/>
          <w:szCs w:val="28"/>
        </w:rPr>
        <w:t>Президент</w:t>
      </w:r>
    </w:p>
    <w:p w14:paraId="6B3F4A97" w14:textId="77777777" w:rsidR="00F26DB2" w:rsidRDefault="00AE25B0" w:rsidP="004C1DB1">
      <w:pPr>
        <w:jc w:val="both"/>
        <w:rPr>
          <w:sz w:val="28"/>
          <w:szCs w:val="28"/>
        </w:rPr>
      </w:pPr>
      <w:r>
        <w:rPr>
          <w:spacing w:val="-2"/>
          <w:sz w:val="28"/>
          <w:szCs w:val="28"/>
        </w:rPr>
        <w:t xml:space="preserve">Российской Федерации                                                                            </w:t>
      </w:r>
      <w:proofErr w:type="spellStart"/>
      <w:r>
        <w:rPr>
          <w:color w:val="FFFFFF" w:themeColor="background1"/>
          <w:spacing w:val="-2"/>
          <w:sz w:val="28"/>
          <w:szCs w:val="28"/>
        </w:rPr>
        <w:t>В.Путин</w:t>
      </w:r>
      <w:proofErr w:type="spellEnd"/>
    </w:p>
    <w:sectPr w:rsidR="00F26DB2" w:rsidSect="00232139">
      <w:headerReference w:type="default" r:id="rId9"/>
      <w:type w:val="continuous"/>
      <w:pgSz w:w="11909" w:h="16834"/>
      <w:pgMar w:top="1276" w:right="1474" w:bottom="1560" w:left="1474" w:header="720" w:footer="720" w:gutter="0"/>
      <w:cols w:space="6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FC1010" w14:textId="77777777" w:rsidR="00D57B53" w:rsidRDefault="00D57B53">
      <w:r>
        <w:separator/>
      </w:r>
    </w:p>
  </w:endnote>
  <w:endnote w:type="continuationSeparator" w:id="0">
    <w:p w14:paraId="3EB9D73D" w14:textId="77777777" w:rsidR="00D57B53" w:rsidRDefault="00D57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30BA6" w14:textId="77777777" w:rsidR="00D57B53" w:rsidRDefault="00D57B53">
      <w:r>
        <w:separator/>
      </w:r>
    </w:p>
  </w:footnote>
  <w:footnote w:type="continuationSeparator" w:id="0">
    <w:p w14:paraId="04FD11CA" w14:textId="77777777" w:rsidR="00D57B53" w:rsidRDefault="00D57B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482345995"/>
      <w:docPartObj>
        <w:docPartGallery w:val="Page Numbers (Top of Page)"/>
        <w:docPartUnique/>
      </w:docPartObj>
    </w:sdtPr>
    <w:sdtEndPr/>
    <w:sdtContent>
      <w:p w14:paraId="64550B6B" w14:textId="77777777" w:rsidR="00F26DB2" w:rsidRDefault="00AE25B0">
        <w:pPr>
          <w:pStyle w:val="a5"/>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BB4CCA">
          <w:rPr>
            <w:noProof/>
            <w:sz w:val="28"/>
            <w:szCs w:val="28"/>
          </w:rPr>
          <w:t>4</w:t>
        </w:r>
        <w:r>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550"/>
    <w:multiLevelType w:val="hybridMultilevel"/>
    <w:tmpl w:val="283CE0EE"/>
    <w:lvl w:ilvl="0" w:tplc="5642ABE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07D6D40"/>
    <w:multiLevelType w:val="hybridMultilevel"/>
    <w:tmpl w:val="77E28F28"/>
    <w:lvl w:ilvl="0" w:tplc="CF84B8D6">
      <w:start w:val="1"/>
      <w:numFmt w:val="decimal"/>
      <w:lvlText w:val="%1)"/>
      <w:lvlJc w:val="left"/>
      <w:pPr>
        <w:ind w:left="2096" w:hanging="124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4B70FDB"/>
    <w:multiLevelType w:val="hybridMultilevel"/>
    <w:tmpl w:val="ADD8DF86"/>
    <w:lvl w:ilvl="0" w:tplc="83502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BB3AB7"/>
    <w:multiLevelType w:val="hybridMultilevel"/>
    <w:tmpl w:val="8DD0EB1A"/>
    <w:lvl w:ilvl="0" w:tplc="36863FB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DA518A7"/>
    <w:multiLevelType w:val="hybridMultilevel"/>
    <w:tmpl w:val="F260D4A0"/>
    <w:lvl w:ilvl="0" w:tplc="1012FB6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04F6738"/>
    <w:multiLevelType w:val="hybridMultilevel"/>
    <w:tmpl w:val="F048C120"/>
    <w:lvl w:ilvl="0" w:tplc="339EA9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816454E"/>
    <w:multiLevelType w:val="multilevel"/>
    <w:tmpl w:val="E65E3A9C"/>
    <w:lvl w:ilvl="0">
      <w:start w:val="1"/>
      <w:numFmt w:val="decimal"/>
      <w:suff w:val="space"/>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nsid w:val="1FB2262D"/>
    <w:multiLevelType w:val="hybridMultilevel"/>
    <w:tmpl w:val="F6F8256A"/>
    <w:lvl w:ilvl="0" w:tplc="9C62DD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D11921"/>
    <w:multiLevelType w:val="hybridMultilevel"/>
    <w:tmpl w:val="50148EF2"/>
    <w:lvl w:ilvl="0" w:tplc="5762AC08">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21AD2A45"/>
    <w:multiLevelType w:val="hybridMultilevel"/>
    <w:tmpl w:val="F9B674B2"/>
    <w:lvl w:ilvl="0" w:tplc="24DC4DF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21C83376"/>
    <w:multiLevelType w:val="hybridMultilevel"/>
    <w:tmpl w:val="912CC8C8"/>
    <w:lvl w:ilvl="0" w:tplc="2C2A93D8">
      <w:start w:val="1"/>
      <w:numFmt w:val="decimal"/>
      <w:lvlText w:val="%1."/>
      <w:lvlJc w:val="left"/>
      <w:pPr>
        <w:ind w:left="1211"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244368F7"/>
    <w:multiLevelType w:val="hybridMultilevel"/>
    <w:tmpl w:val="304E894A"/>
    <w:lvl w:ilvl="0" w:tplc="E8884A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26456BE8"/>
    <w:multiLevelType w:val="hybridMultilevel"/>
    <w:tmpl w:val="2ED4BFB6"/>
    <w:lvl w:ilvl="0" w:tplc="5B2E5368">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6775EA5"/>
    <w:multiLevelType w:val="hybridMultilevel"/>
    <w:tmpl w:val="32B22112"/>
    <w:lvl w:ilvl="0" w:tplc="349CAD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4B11EE"/>
    <w:multiLevelType w:val="hybridMultilevel"/>
    <w:tmpl w:val="ED709DAC"/>
    <w:lvl w:ilvl="0" w:tplc="657A76A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9571768"/>
    <w:multiLevelType w:val="hybridMultilevel"/>
    <w:tmpl w:val="CDA27A16"/>
    <w:lvl w:ilvl="0" w:tplc="CB12F24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30B709B7"/>
    <w:multiLevelType w:val="hybridMultilevel"/>
    <w:tmpl w:val="5156BB22"/>
    <w:lvl w:ilvl="0" w:tplc="B36EF0EC">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12351E0"/>
    <w:multiLevelType w:val="hybridMultilevel"/>
    <w:tmpl w:val="EB4EA18C"/>
    <w:lvl w:ilvl="0" w:tplc="0F58F8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194453A"/>
    <w:multiLevelType w:val="hybridMultilevel"/>
    <w:tmpl w:val="4B1CFAB2"/>
    <w:lvl w:ilvl="0" w:tplc="78AE0C76">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3533FA0"/>
    <w:multiLevelType w:val="hybridMultilevel"/>
    <w:tmpl w:val="940C1E30"/>
    <w:lvl w:ilvl="0" w:tplc="F8E64E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63832EE"/>
    <w:multiLevelType w:val="hybridMultilevel"/>
    <w:tmpl w:val="88E2AA38"/>
    <w:lvl w:ilvl="0" w:tplc="4B8E01C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nsid w:val="377A0AF4"/>
    <w:multiLevelType w:val="hybridMultilevel"/>
    <w:tmpl w:val="FCBC5030"/>
    <w:lvl w:ilvl="0" w:tplc="AB4610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81C484F"/>
    <w:multiLevelType w:val="hybridMultilevel"/>
    <w:tmpl w:val="3D78845E"/>
    <w:lvl w:ilvl="0" w:tplc="C1FEA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A2A1524"/>
    <w:multiLevelType w:val="hybridMultilevel"/>
    <w:tmpl w:val="09A204E0"/>
    <w:lvl w:ilvl="0" w:tplc="F176E8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3ADB2B3F"/>
    <w:multiLevelType w:val="hybridMultilevel"/>
    <w:tmpl w:val="601A5CCE"/>
    <w:lvl w:ilvl="0" w:tplc="B5864D0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45407B5C"/>
    <w:multiLevelType w:val="hybridMultilevel"/>
    <w:tmpl w:val="072A2010"/>
    <w:lvl w:ilvl="0" w:tplc="DFF07586">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61B2CED"/>
    <w:multiLevelType w:val="hybridMultilevel"/>
    <w:tmpl w:val="3F88A772"/>
    <w:lvl w:ilvl="0" w:tplc="294CBD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482213B1"/>
    <w:multiLevelType w:val="hybridMultilevel"/>
    <w:tmpl w:val="0FC66E92"/>
    <w:lvl w:ilvl="0" w:tplc="705A9CC8">
      <w:start w:val="1"/>
      <w:numFmt w:val="decimal"/>
      <w:lvlText w:val="%1."/>
      <w:lvlJc w:val="left"/>
      <w:pPr>
        <w:ind w:left="1470" w:hanging="93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4D4D3A11"/>
    <w:multiLevelType w:val="hybridMultilevel"/>
    <w:tmpl w:val="F000CA74"/>
    <w:lvl w:ilvl="0" w:tplc="AC2A77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504B11A6"/>
    <w:multiLevelType w:val="multilevel"/>
    <w:tmpl w:val="58483098"/>
    <w:lvl w:ilvl="0">
      <w:start w:val="1"/>
      <w:numFmt w:val="decimal"/>
      <w:lvlText w:val="%1."/>
      <w:lvlJc w:val="left"/>
      <w:pPr>
        <w:ind w:left="360" w:hanging="360"/>
      </w:pPr>
      <w:rPr>
        <w:rFonts w:hint="default"/>
        <w:b w:val="0"/>
      </w:rPr>
    </w:lvl>
    <w:lvl w:ilvl="1">
      <w:start w:val="3"/>
      <w:numFmt w:val="decimal"/>
      <w:isLgl/>
      <w:lvlText w:val="%1.%2."/>
      <w:lvlJc w:val="left"/>
      <w:pPr>
        <w:ind w:left="4264" w:hanging="720"/>
      </w:pPr>
      <w:rPr>
        <w:rFonts w:hint="default"/>
      </w:rPr>
    </w:lvl>
    <w:lvl w:ilvl="2">
      <w:start w:val="1"/>
      <w:numFmt w:val="decimal"/>
      <w:isLgl/>
      <w:lvlText w:val="%1.%2.%3."/>
      <w:lvlJc w:val="left"/>
      <w:pPr>
        <w:ind w:left="4264" w:hanging="720"/>
      </w:pPr>
      <w:rPr>
        <w:rFonts w:hint="default"/>
      </w:rPr>
    </w:lvl>
    <w:lvl w:ilvl="3">
      <w:start w:val="1"/>
      <w:numFmt w:val="decimal"/>
      <w:isLgl/>
      <w:lvlText w:val="%1.%2.%3.%4."/>
      <w:lvlJc w:val="left"/>
      <w:pPr>
        <w:ind w:left="4624" w:hanging="1080"/>
      </w:pPr>
      <w:rPr>
        <w:rFonts w:hint="default"/>
      </w:rPr>
    </w:lvl>
    <w:lvl w:ilvl="4">
      <w:start w:val="1"/>
      <w:numFmt w:val="decimal"/>
      <w:isLgl/>
      <w:lvlText w:val="%1.%2.%3.%4.%5."/>
      <w:lvlJc w:val="left"/>
      <w:pPr>
        <w:ind w:left="4624" w:hanging="1080"/>
      </w:pPr>
      <w:rPr>
        <w:rFonts w:hint="default"/>
      </w:rPr>
    </w:lvl>
    <w:lvl w:ilvl="5">
      <w:start w:val="1"/>
      <w:numFmt w:val="decimal"/>
      <w:isLgl/>
      <w:lvlText w:val="%1.%2.%3.%4.%5.%6."/>
      <w:lvlJc w:val="left"/>
      <w:pPr>
        <w:ind w:left="4984" w:hanging="1440"/>
      </w:pPr>
      <w:rPr>
        <w:rFonts w:hint="default"/>
      </w:rPr>
    </w:lvl>
    <w:lvl w:ilvl="6">
      <w:start w:val="1"/>
      <w:numFmt w:val="decimal"/>
      <w:isLgl/>
      <w:lvlText w:val="%1.%2.%3.%4.%5.%6.%7."/>
      <w:lvlJc w:val="left"/>
      <w:pPr>
        <w:ind w:left="5344" w:hanging="1800"/>
      </w:pPr>
      <w:rPr>
        <w:rFonts w:hint="default"/>
      </w:rPr>
    </w:lvl>
    <w:lvl w:ilvl="7">
      <w:start w:val="1"/>
      <w:numFmt w:val="decimal"/>
      <w:isLgl/>
      <w:lvlText w:val="%1.%2.%3.%4.%5.%6.%7.%8."/>
      <w:lvlJc w:val="left"/>
      <w:pPr>
        <w:ind w:left="5344" w:hanging="1800"/>
      </w:pPr>
      <w:rPr>
        <w:rFonts w:hint="default"/>
      </w:rPr>
    </w:lvl>
    <w:lvl w:ilvl="8">
      <w:start w:val="1"/>
      <w:numFmt w:val="decimal"/>
      <w:isLgl/>
      <w:lvlText w:val="%1.%2.%3.%4.%5.%6.%7.%8.%9."/>
      <w:lvlJc w:val="left"/>
      <w:pPr>
        <w:ind w:left="5704" w:hanging="2160"/>
      </w:pPr>
      <w:rPr>
        <w:rFonts w:hint="default"/>
      </w:rPr>
    </w:lvl>
  </w:abstractNum>
  <w:abstractNum w:abstractNumId="30">
    <w:nsid w:val="50B6208F"/>
    <w:multiLevelType w:val="hybridMultilevel"/>
    <w:tmpl w:val="89527008"/>
    <w:lvl w:ilvl="0" w:tplc="B67A1B0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3E366E0"/>
    <w:multiLevelType w:val="hybridMultilevel"/>
    <w:tmpl w:val="EFC4EF98"/>
    <w:lvl w:ilvl="0" w:tplc="46B867F2">
      <w:start w:val="3"/>
      <w:numFmt w:val="decimal"/>
      <w:lvlText w:val="%1."/>
      <w:lvlJc w:val="left"/>
      <w:pPr>
        <w:ind w:left="3904" w:hanging="360"/>
      </w:pPr>
      <w:rPr>
        <w:rFonts w:hint="default"/>
        <w:b w:val="0"/>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abstractNum w:abstractNumId="32">
    <w:nsid w:val="61507E2E"/>
    <w:multiLevelType w:val="hybridMultilevel"/>
    <w:tmpl w:val="9222CD7A"/>
    <w:lvl w:ilvl="0" w:tplc="50D8C496">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5692BD8"/>
    <w:multiLevelType w:val="hybridMultilevel"/>
    <w:tmpl w:val="614C338A"/>
    <w:lvl w:ilvl="0" w:tplc="F0048046">
      <w:start w:val="1"/>
      <w:numFmt w:val="decimal"/>
      <w:lvlText w:val="%1)"/>
      <w:lvlJc w:val="left"/>
      <w:pPr>
        <w:ind w:left="9291" w:hanging="360"/>
      </w:pPr>
      <w:rPr>
        <w:rFonts w:hint="default"/>
      </w:rPr>
    </w:lvl>
    <w:lvl w:ilvl="1" w:tplc="04190019" w:tentative="1">
      <w:start w:val="1"/>
      <w:numFmt w:val="lowerLetter"/>
      <w:lvlText w:val="%2."/>
      <w:lvlJc w:val="left"/>
      <w:pPr>
        <w:ind w:left="10011" w:hanging="360"/>
      </w:pPr>
    </w:lvl>
    <w:lvl w:ilvl="2" w:tplc="0419001B" w:tentative="1">
      <w:start w:val="1"/>
      <w:numFmt w:val="lowerRoman"/>
      <w:lvlText w:val="%3."/>
      <w:lvlJc w:val="right"/>
      <w:pPr>
        <w:ind w:left="10731" w:hanging="180"/>
      </w:pPr>
    </w:lvl>
    <w:lvl w:ilvl="3" w:tplc="0419000F" w:tentative="1">
      <w:start w:val="1"/>
      <w:numFmt w:val="decimal"/>
      <w:lvlText w:val="%4."/>
      <w:lvlJc w:val="left"/>
      <w:pPr>
        <w:ind w:left="11451" w:hanging="360"/>
      </w:pPr>
    </w:lvl>
    <w:lvl w:ilvl="4" w:tplc="04190019" w:tentative="1">
      <w:start w:val="1"/>
      <w:numFmt w:val="lowerLetter"/>
      <w:lvlText w:val="%5."/>
      <w:lvlJc w:val="left"/>
      <w:pPr>
        <w:ind w:left="12171" w:hanging="360"/>
      </w:pPr>
    </w:lvl>
    <w:lvl w:ilvl="5" w:tplc="0419001B" w:tentative="1">
      <w:start w:val="1"/>
      <w:numFmt w:val="lowerRoman"/>
      <w:lvlText w:val="%6."/>
      <w:lvlJc w:val="right"/>
      <w:pPr>
        <w:ind w:left="12891" w:hanging="180"/>
      </w:pPr>
    </w:lvl>
    <w:lvl w:ilvl="6" w:tplc="0419000F" w:tentative="1">
      <w:start w:val="1"/>
      <w:numFmt w:val="decimal"/>
      <w:lvlText w:val="%7."/>
      <w:lvlJc w:val="left"/>
      <w:pPr>
        <w:ind w:left="13611" w:hanging="360"/>
      </w:pPr>
    </w:lvl>
    <w:lvl w:ilvl="7" w:tplc="04190019" w:tentative="1">
      <w:start w:val="1"/>
      <w:numFmt w:val="lowerLetter"/>
      <w:lvlText w:val="%8."/>
      <w:lvlJc w:val="left"/>
      <w:pPr>
        <w:ind w:left="14331" w:hanging="360"/>
      </w:pPr>
    </w:lvl>
    <w:lvl w:ilvl="8" w:tplc="0419001B" w:tentative="1">
      <w:start w:val="1"/>
      <w:numFmt w:val="lowerRoman"/>
      <w:lvlText w:val="%9."/>
      <w:lvlJc w:val="right"/>
      <w:pPr>
        <w:ind w:left="15051" w:hanging="180"/>
      </w:pPr>
    </w:lvl>
  </w:abstractNum>
  <w:abstractNum w:abstractNumId="34">
    <w:nsid w:val="66A2317E"/>
    <w:multiLevelType w:val="hybridMultilevel"/>
    <w:tmpl w:val="AEFA2060"/>
    <w:lvl w:ilvl="0" w:tplc="E2F0D534">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68DA4800"/>
    <w:multiLevelType w:val="hybridMultilevel"/>
    <w:tmpl w:val="E418ED64"/>
    <w:lvl w:ilvl="0" w:tplc="307C4F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07724B"/>
    <w:multiLevelType w:val="hybridMultilevel"/>
    <w:tmpl w:val="BBCE71B4"/>
    <w:lvl w:ilvl="0" w:tplc="A4783E9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7">
    <w:nsid w:val="6C733D62"/>
    <w:multiLevelType w:val="hybridMultilevel"/>
    <w:tmpl w:val="5B1A7CB0"/>
    <w:lvl w:ilvl="0" w:tplc="D7C8B63C">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26"/>
  </w:num>
  <w:num w:numId="3">
    <w:abstractNumId w:val="24"/>
  </w:num>
  <w:num w:numId="4">
    <w:abstractNumId w:val="4"/>
  </w:num>
  <w:num w:numId="5">
    <w:abstractNumId w:val="15"/>
  </w:num>
  <w:num w:numId="6">
    <w:abstractNumId w:val="10"/>
  </w:num>
  <w:num w:numId="7">
    <w:abstractNumId w:val="29"/>
  </w:num>
  <w:num w:numId="8">
    <w:abstractNumId w:val="31"/>
  </w:num>
  <w:num w:numId="9">
    <w:abstractNumId w:val="21"/>
  </w:num>
  <w:num w:numId="10">
    <w:abstractNumId w:val="13"/>
  </w:num>
  <w:num w:numId="11">
    <w:abstractNumId w:val="33"/>
  </w:num>
  <w:num w:numId="12">
    <w:abstractNumId w:val="16"/>
  </w:num>
  <w:num w:numId="13">
    <w:abstractNumId w:val="35"/>
  </w:num>
  <w:num w:numId="14">
    <w:abstractNumId w:val="2"/>
  </w:num>
  <w:num w:numId="15">
    <w:abstractNumId w:val="30"/>
  </w:num>
  <w:num w:numId="16">
    <w:abstractNumId w:val="34"/>
  </w:num>
  <w:num w:numId="17">
    <w:abstractNumId w:val="36"/>
  </w:num>
  <w:num w:numId="18">
    <w:abstractNumId w:val="3"/>
  </w:num>
  <w:num w:numId="19">
    <w:abstractNumId w:val="11"/>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9"/>
  </w:num>
  <w:num w:numId="24">
    <w:abstractNumId w:val="23"/>
  </w:num>
  <w:num w:numId="25">
    <w:abstractNumId w:val="0"/>
  </w:num>
  <w:num w:numId="26">
    <w:abstractNumId w:val="20"/>
  </w:num>
  <w:num w:numId="27">
    <w:abstractNumId w:val="7"/>
  </w:num>
  <w:num w:numId="28">
    <w:abstractNumId w:val="37"/>
  </w:num>
  <w:num w:numId="29">
    <w:abstractNumId w:val="8"/>
  </w:num>
  <w:num w:numId="30">
    <w:abstractNumId w:val="25"/>
  </w:num>
  <w:num w:numId="31">
    <w:abstractNumId w:val="32"/>
  </w:num>
  <w:num w:numId="32">
    <w:abstractNumId w:val="1"/>
  </w:num>
  <w:num w:numId="33">
    <w:abstractNumId w:val="28"/>
  </w:num>
  <w:num w:numId="34">
    <w:abstractNumId w:val="5"/>
  </w:num>
  <w:num w:numId="35">
    <w:abstractNumId w:val="22"/>
  </w:num>
  <w:num w:numId="36">
    <w:abstractNumId w:val="17"/>
  </w:num>
  <w:num w:numId="37">
    <w:abstractNumId w:val="14"/>
  </w:num>
  <w:num w:numId="38">
    <w:abstractNumId w:val="27"/>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B2"/>
    <w:rsid w:val="00013722"/>
    <w:rsid w:val="000156FB"/>
    <w:rsid w:val="0001626F"/>
    <w:rsid w:val="00021AB0"/>
    <w:rsid w:val="000247BF"/>
    <w:rsid w:val="000273AC"/>
    <w:rsid w:val="00030861"/>
    <w:rsid w:val="00034056"/>
    <w:rsid w:val="00034513"/>
    <w:rsid w:val="000378EE"/>
    <w:rsid w:val="00040C4C"/>
    <w:rsid w:val="00043B4C"/>
    <w:rsid w:val="00045069"/>
    <w:rsid w:val="00046ED0"/>
    <w:rsid w:val="00047EF1"/>
    <w:rsid w:val="00057D7C"/>
    <w:rsid w:val="000602BD"/>
    <w:rsid w:val="00062623"/>
    <w:rsid w:val="00062833"/>
    <w:rsid w:val="00063879"/>
    <w:rsid w:val="00064F99"/>
    <w:rsid w:val="00074A59"/>
    <w:rsid w:val="00075FD1"/>
    <w:rsid w:val="00077EC2"/>
    <w:rsid w:val="000817DF"/>
    <w:rsid w:val="00081986"/>
    <w:rsid w:val="00093383"/>
    <w:rsid w:val="000946E5"/>
    <w:rsid w:val="00097422"/>
    <w:rsid w:val="000A28EB"/>
    <w:rsid w:val="000D0467"/>
    <w:rsid w:val="000D1ED7"/>
    <w:rsid w:val="000D321F"/>
    <w:rsid w:val="000D7764"/>
    <w:rsid w:val="000D7BBA"/>
    <w:rsid w:val="000E111A"/>
    <w:rsid w:val="000E3A08"/>
    <w:rsid w:val="001031A1"/>
    <w:rsid w:val="00104A42"/>
    <w:rsid w:val="00106418"/>
    <w:rsid w:val="001116B6"/>
    <w:rsid w:val="00112391"/>
    <w:rsid w:val="00112814"/>
    <w:rsid w:val="00113E7E"/>
    <w:rsid w:val="001171BA"/>
    <w:rsid w:val="00120DA7"/>
    <w:rsid w:val="00121420"/>
    <w:rsid w:val="00121492"/>
    <w:rsid w:val="0012151D"/>
    <w:rsid w:val="001243FF"/>
    <w:rsid w:val="00124F2C"/>
    <w:rsid w:val="00125C84"/>
    <w:rsid w:val="0013560C"/>
    <w:rsid w:val="001361DA"/>
    <w:rsid w:val="0013765C"/>
    <w:rsid w:val="001410AA"/>
    <w:rsid w:val="00144158"/>
    <w:rsid w:val="001510F5"/>
    <w:rsid w:val="00153058"/>
    <w:rsid w:val="00154833"/>
    <w:rsid w:val="00155BAD"/>
    <w:rsid w:val="00156A1A"/>
    <w:rsid w:val="001644A1"/>
    <w:rsid w:val="00165260"/>
    <w:rsid w:val="001677E5"/>
    <w:rsid w:val="00176D9B"/>
    <w:rsid w:val="00177FAB"/>
    <w:rsid w:val="001818E3"/>
    <w:rsid w:val="00184D5B"/>
    <w:rsid w:val="00186B2D"/>
    <w:rsid w:val="00187EA0"/>
    <w:rsid w:val="001A2580"/>
    <w:rsid w:val="001A3FAF"/>
    <w:rsid w:val="001B126D"/>
    <w:rsid w:val="001B46C9"/>
    <w:rsid w:val="001C7A5A"/>
    <w:rsid w:val="001C7EE1"/>
    <w:rsid w:val="001D01BA"/>
    <w:rsid w:val="001D0FFC"/>
    <w:rsid w:val="001D25C8"/>
    <w:rsid w:val="001D2D11"/>
    <w:rsid w:val="001D3A37"/>
    <w:rsid w:val="001D5E98"/>
    <w:rsid w:val="001E00B7"/>
    <w:rsid w:val="001E25D7"/>
    <w:rsid w:val="001E3832"/>
    <w:rsid w:val="001E47E8"/>
    <w:rsid w:val="001E78FC"/>
    <w:rsid w:val="001F166D"/>
    <w:rsid w:val="001F31B7"/>
    <w:rsid w:val="002115CC"/>
    <w:rsid w:val="00212AC7"/>
    <w:rsid w:val="00215A4D"/>
    <w:rsid w:val="0022233C"/>
    <w:rsid w:val="002229E4"/>
    <w:rsid w:val="00224548"/>
    <w:rsid w:val="00232139"/>
    <w:rsid w:val="00232E37"/>
    <w:rsid w:val="00236CBC"/>
    <w:rsid w:val="0024073C"/>
    <w:rsid w:val="00241246"/>
    <w:rsid w:val="0024129B"/>
    <w:rsid w:val="00241AD0"/>
    <w:rsid w:val="002478FA"/>
    <w:rsid w:val="00247EA9"/>
    <w:rsid w:val="00270BD4"/>
    <w:rsid w:val="00271B1D"/>
    <w:rsid w:val="00274E36"/>
    <w:rsid w:val="00275815"/>
    <w:rsid w:val="002764D8"/>
    <w:rsid w:val="002775F6"/>
    <w:rsid w:val="00282E90"/>
    <w:rsid w:val="00283587"/>
    <w:rsid w:val="00283DCD"/>
    <w:rsid w:val="00284BA1"/>
    <w:rsid w:val="00286AF0"/>
    <w:rsid w:val="00286C9D"/>
    <w:rsid w:val="002A5BCC"/>
    <w:rsid w:val="002B239F"/>
    <w:rsid w:val="002B3336"/>
    <w:rsid w:val="002C4E96"/>
    <w:rsid w:val="002D0AB2"/>
    <w:rsid w:val="002D661A"/>
    <w:rsid w:val="002E17B3"/>
    <w:rsid w:val="002E3EAB"/>
    <w:rsid w:val="002E5BA0"/>
    <w:rsid w:val="002F310E"/>
    <w:rsid w:val="00305AB5"/>
    <w:rsid w:val="00305B8D"/>
    <w:rsid w:val="00307F5D"/>
    <w:rsid w:val="0031085D"/>
    <w:rsid w:val="0031349F"/>
    <w:rsid w:val="00316C60"/>
    <w:rsid w:val="00321203"/>
    <w:rsid w:val="00321A14"/>
    <w:rsid w:val="00323CE4"/>
    <w:rsid w:val="00324DE3"/>
    <w:rsid w:val="00326DBA"/>
    <w:rsid w:val="00330280"/>
    <w:rsid w:val="00331794"/>
    <w:rsid w:val="00332B34"/>
    <w:rsid w:val="00333337"/>
    <w:rsid w:val="00337D1B"/>
    <w:rsid w:val="00341472"/>
    <w:rsid w:val="003438C4"/>
    <w:rsid w:val="0035275E"/>
    <w:rsid w:val="00352B19"/>
    <w:rsid w:val="00361D40"/>
    <w:rsid w:val="003673E9"/>
    <w:rsid w:val="00371A87"/>
    <w:rsid w:val="003720DF"/>
    <w:rsid w:val="003761B9"/>
    <w:rsid w:val="0038021F"/>
    <w:rsid w:val="003802B5"/>
    <w:rsid w:val="003823C8"/>
    <w:rsid w:val="00387006"/>
    <w:rsid w:val="003A0DB7"/>
    <w:rsid w:val="003A12C2"/>
    <w:rsid w:val="003A4E11"/>
    <w:rsid w:val="003A674D"/>
    <w:rsid w:val="003B10F3"/>
    <w:rsid w:val="003B1433"/>
    <w:rsid w:val="003C0341"/>
    <w:rsid w:val="003D26A6"/>
    <w:rsid w:val="003D3532"/>
    <w:rsid w:val="003D4A1A"/>
    <w:rsid w:val="003D5FE4"/>
    <w:rsid w:val="003E0C84"/>
    <w:rsid w:val="003E452E"/>
    <w:rsid w:val="003E59C9"/>
    <w:rsid w:val="003F6C60"/>
    <w:rsid w:val="004023A6"/>
    <w:rsid w:val="004029A5"/>
    <w:rsid w:val="00403E3C"/>
    <w:rsid w:val="00406659"/>
    <w:rsid w:val="00410748"/>
    <w:rsid w:val="004143FD"/>
    <w:rsid w:val="00415F73"/>
    <w:rsid w:val="00420980"/>
    <w:rsid w:val="004239E4"/>
    <w:rsid w:val="00426C4F"/>
    <w:rsid w:val="004276C2"/>
    <w:rsid w:val="00437118"/>
    <w:rsid w:val="00437CEF"/>
    <w:rsid w:val="00443BF5"/>
    <w:rsid w:val="004449F7"/>
    <w:rsid w:val="004545CC"/>
    <w:rsid w:val="004604F2"/>
    <w:rsid w:val="00462E06"/>
    <w:rsid w:val="00473D1E"/>
    <w:rsid w:val="00474541"/>
    <w:rsid w:val="00475B0F"/>
    <w:rsid w:val="004809BA"/>
    <w:rsid w:val="00483566"/>
    <w:rsid w:val="00484F5C"/>
    <w:rsid w:val="004855C0"/>
    <w:rsid w:val="00486F69"/>
    <w:rsid w:val="004915CF"/>
    <w:rsid w:val="00493686"/>
    <w:rsid w:val="004A06A5"/>
    <w:rsid w:val="004A1A44"/>
    <w:rsid w:val="004A297D"/>
    <w:rsid w:val="004A2DBB"/>
    <w:rsid w:val="004B28E5"/>
    <w:rsid w:val="004B4E72"/>
    <w:rsid w:val="004C030E"/>
    <w:rsid w:val="004C12B6"/>
    <w:rsid w:val="004C1601"/>
    <w:rsid w:val="004C1DB1"/>
    <w:rsid w:val="004C4A4B"/>
    <w:rsid w:val="004D21B3"/>
    <w:rsid w:val="004D2AAD"/>
    <w:rsid w:val="004E2F67"/>
    <w:rsid w:val="004E362F"/>
    <w:rsid w:val="004E4582"/>
    <w:rsid w:val="004E571A"/>
    <w:rsid w:val="004E5F72"/>
    <w:rsid w:val="004E735D"/>
    <w:rsid w:val="004F5F80"/>
    <w:rsid w:val="0050149E"/>
    <w:rsid w:val="0050485B"/>
    <w:rsid w:val="00505D1D"/>
    <w:rsid w:val="005127AF"/>
    <w:rsid w:val="00512D80"/>
    <w:rsid w:val="005142A9"/>
    <w:rsid w:val="0052403F"/>
    <w:rsid w:val="00527B77"/>
    <w:rsid w:val="005304A6"/>
    <w:rsid w:val="0053578F"/>
    <w:rsid w:val="00535EDB"/>
    <w:rsid w:val="005370B2"/>
    <w:rsid w:val="0053735E"/>
    <w:rsid w:val="005426C2"/>
    <w:rsid w:val="00544AD8"/>
    <w:rsid w:val="00546228"/>
    <w:rsid w:val="00555E2E"/>
    <w:rsid w:val="005576F2"/>
    <w:rsid w:val="0056571C"/>
    <w:rsid w:val="00565840"/>
    <w:rsid w:val="005731F1"/>
    <w:rsid w:val="005810FB"/>
    <w:rsid w:val="005838C4"/>
    <w:rsid w:val="00591808"/>
    <w:rsid w:val="00591811"/>
    <w:rsid w:val="005A1470"/>
    <w:rsid w:val="005A2B0A"/>
    <w:rsid w:val="005B1EE5"/>
    <w:rsid w:val="005B20C2"/>
    <w:rsid w:val="005B297B"/>
    <w:rsid w:val="005B40C6"/>
    <w:rsid w:val="005B7FC5"/>
    <w:rsid w:val="005C1A6C"/>
    <w:rsid w:val="005C2B53"/>
    <w:rsid w:val="005C6E28"/>
    <w:rsid w:val="005D6A22"/>
    <w:rsid w:val="005E3409"/>
    <w:rsid w:val="005E3B8C"/>
    <w:rsid w:val="005E3EFB"/>
    <w:rsid w:val="005E52EB"/>
    <w:rsid w:val="00612CFD"/>
    <w:rsid w:val="0061354E"/>
    <w:rsid w:val="00621599"/>
    <w:rsid w:val="00623904"/>
    <w:rsid w:val="00626E18"/>
    <w:rsid w:val="00637EBC"/>
    <w:rsid w:val="00641FC9"/>
    <w:rsid w:val="006446DB"/>
    <w:rsid w:val="00646D1D"/>
    <w:rsid w:val="00652624"/>
    <w:rsid w:val="00654054"/>
    <w:rsid w:val="006570B9"/>
    <w:rsid w:val="006574A9"/>
    <w:rsid w:val="006673A2"/>
    <w:rsid w:val="006677A5"/>
    <w:rsid w:val="006677F5"/>
    <w:rsid w:val="00672764"/>
    <w:rsid w:val="00672D79"/>
    <w:rsid w:val="006820CE"/>
    <w:rsid w:val="00684C40"/>
    <w:rsid w:val="00686F5D"/>
    <w:rsid w:val="00687BB5"/>
    <w:rsid w:val="0069036F"/>
    <w:rsid w:val="00692058"/>
    <w:rsid w:val="006920B7"/>
    <w:rsid w:val="0069288B"/>
    <w:rsid w:val="00694F0A"/>
    <w:rsid w:val="00696FD6"/>
    <w:rsid w:val="006B0D67"/>
    <w:rsid w:val="006B1168"/>
    <w:rsid w:val="006B368E"/>
    <w:rsid w:val="006B3863"/>
    <w:rsid w:val="006D35D7"/>
    <w:rsid w:val="006D3B04"/>
    <w:rsid w:val="006D562F"/>
    <w:rsid w:val="006E01D5"/>
    <w:rsid w:val="006E115C"/>
    <w:rsid w:val="006E4415"/>
    <w:rsid w:val="006E759C"/>
    <w:rsid w:val="006F0986"/>
    <w:rsid w:val="006F34C6"/>
    <w:rsid w:val="006F68C4"/>
    <w:rsid w:val="006F7F1B"/>
    <w:rsid w:val="007012B8"/>
    <w:rsid w:val="0070209A"/>
    <w:rsid w:val="00704ECF"/>
    <w:rsid w:val="00710DC6"/>
    <w:rsid w:val="0071292C"/>
    <w:rsid w:val="00712D50"/>
    <w:rsid w:val="00716591"/>
    <w:rsid w:val="00716A98"/>
    <w:rsid w:val="00717365"/>
    <w:rsid w:val="00721203"/>
    <w:rsid w:val="007257ED"/>
    <w:rsid w:val="00730275"/>
    <w:rsid w:val="00730332"/>
    <w:rsid w:val="00733B50"/>
    <w:rsid w:val="00733C63"/>
    <w:rsid w:val="00735A08"/>
    <w:rsid w:val="007366AC"/>
    <w:rsid w:val="00740FF5"/>
    <w:rsid w:val="00741963"/>
    <w:rsid w:val="007458C9"/>
    <w:rsid w:val="00750181"/>
    <w:rsid w:val="0075747A"/>
    <w:rsid w:val="00760B0B"/>
    <w:rsid w:val="007630BC"/>
    <w:rsid w:val="00770334"/>
    <w:rsid w:val="00774F00"/>
    <w:rsid w:val="007761FF"/>
    <w:rsid w:val="007815E7"/>
    <w:rsid w:val="00784BCC"/>
    <w:rsid w:val="0079110C"/>
    <w:rsid w:val="00791F91"/>
    <w:rsid w:val="00797D3F"/>
    <w:rsid w:val="007A761F"/>
    <w:rsid w:val="007B40BF"/>
    <w:rsid w:val="007B4A50"/>
    <w:rsid w:val="007B59DC"/>
    <w:rsid w:val="007B5F12"/>
    <w:rsid w:val="007B63B2"/>
    <w:rsid w:val="007B7593"/>
    <w:rsid w:val="007B770F"/>
    <w:rsid w:val="007C640C"/>
    <w:rsid w:val="007C67B5"/>
    <w:rsid w:val="007E69F8"/>
    <w:rsid w:val="007E6FB2"/>
    <w:rsid w:val="008142DD"/>
    <w:rsid w:val="0081567D"/>
    <w:rsid w:val="00824A43"/>
    <w:rsid w:val="00826854"/>
    <w:rsid w:val="00831E18"/>
    <w:rsid w:val="0083413A"/>
    <w:rsid w:val="0083459B"/>
    <w:rsid w:val="008351B9"/>
    <w:rsid w:val="00837919"/>
    <w:rsid w:val="0084159C"/>
    <w:rsid w:val="008426B0"/>
    <w:rsid w:val="00843E60"/>
    <w:rsid w:val="008457B0"/>
    <w:rsid w:val="00854256"/>
    <w:rsid w:val="00855B57"/>
    <w:rsid w:val="008575E7"/>
    <w:rsid w:val="00884A85"/>
    <w:rsid w:val="0089080E"/>
    <w:rsid w:val="00891629"/>
    <w:rsid w:val="008946DA"/>
    <w:rsid w:val="008965BF"/>
    <w:rsid w:val="008A017C"/>
    <w:rsid w:val="008A74EF"/>
    <w:rsid w:val="008B33E9"/>
    <w:rsid w:val="008B3D00"/>
    <w:rsid w:val="008B4021"/>
    <w:rsid w:val="008B43F2"/>
    <w:rsid w:val="008B5049"/>
    <w:rsid w:val="008B666A"/>
    <w:rsid w:val="008C144A"/>
    <w:rsid w:val="008C6C3A"/>
    <w:rsid w:val="008D6EF5"/>
    <w:rsid w:val="008E0BCF"/>
    <w:rsid w:val="008E779B"/>
    <w:rsid w:val="008F43A4"/>
    <w:rsid w:val="008F4BFF"/>
    <w:rsid w:val="008F4C57"/>
    <w:rsid w:val="008F65EF"/>
    <w:rsid w:val="008F7892"/>
    <w:rsid w:val="0090262C"/>
    <w:rsid w:val="00903D1D"/>
    <w:rsid w:val="00904FA5"/>
    <w:rsid w:val="00905C6E"/>
    <w:rsid w:val="00906314"/>
    <w:rsid w:val="009128AF"/>
    <w:rsid w:val="00912E64"/>
    <w:rsid w:val="0091530E"/>
    <w:rsid w:val="00917E58"/>
    <w:rsid w:val="00921011"/>
    <w:rsid w:val="0092175D"/>
    <w:rsid w:val="00923B12"/>
    <w:rsid w:val="009259C2"/>
    <w:rsid w:val="00925CCE"/>
    <w:rsid w:val="0092686A"/>
    <w:rsid w:val="0093060D"/>
    <w:rsid w:val="00934177"/>
    <w:rsid w:val="00936FC6"/>
    <w:rsid w:val="0094019E"/>
    <w:rsid w:val="00947C2C"/>
    <w:rsid w:val="00950DD7"/>
    <w:rsid w:val="00954B03"/>
    <w:rsid w:val="00955F4C"/>
    <w:rsid w:val="00960F7F"/>
    <w:rsid w:val="00961D3D"/>
    <w:rsid w:val="0096491F"/>
    <w:rsid w:val="0097064D"/>
    <w:rsid w:val="00972367"/>
    <w:rsid w:val="00972773"/>
    <w:rsid w:val="00975420"/>
    <w:rsid w:val="00975810"/>
    <w:rsid w:val="00977DBC"/>
    <w:rsid w:val="0098415C"/>
    <w:rsid w:val="00986D02"/>
    <w:rsid w:val="00991133"/>
    <w:rsid w:val="00992EEF"/>
    <w:rsid w:val="00993135"/>
    <w:rsid w:val="00994741"/>
    <w:rsid w:val="00994F4D"/>
    <w:rsid w:val="0099676F"/>
    <w:rsid w:val="009A0282"/>
    <w:rsid w:val="009A4A8B"/>
    <w:rsid w:val="009A6CE2"/>
    <w:rsid w:val="009B2DCA"/>
    <w:rsid w:val="009B5935"/>
    <w:rsid w:val="009D0A2A"/>
    <w:rsid w:val="009D2FF9"/>
    <w:rsid w:val="009D64C5"/>
    <w:rsid w:val="009E4ABE"/>
    <w:rsid w:val="009F205D"/>
    <w:rsid w:val="009F6997"/>
    <w:rsid w:val="009F6E2A"/>
    <w:rsid w:val="00A00B0E"/>
    <w:rsid w:val="00A00B76"/>
    <w:rsid w:val="00A046C8"/>
    <w:rsid w:val="00A13ECF"/>
    <w:rsid w:val="00A20CC3"/>
    <w:rsid w:val="00A20FC7"/>
    <w:rsid w:val="00A22B3C"/>
    <w:rsid w:val="00A2316A"/>
    <w:rsid w:val="00A23DAF"/>
    <w:rsid w:val="00A34A80"/>
    <w:rsid w:val="00A4214C"/>
    <w:rsid w:val="00A424A6"/>
    <w:rsid w:val="00A45348"/>
    <w:rsid w:val="00A505B1"/>
    <w:rsid w:val="00A53B6E"/>
    <w:rsid w:val="00A53FA7"/>
    <w:rsid w:val="00A63E30"/>
    <w:rsid w:val="00A63FA2"/>
    <w:rsid w:val="00A702A1"/>
    <w:rsid w:val="00A7048E"/>
    <w:rsid w:val="00A82E97"/>
    <w:rsid w:val="00A8349E"/>
    <w:rsid w:val="00A87182"/>
    <w:rsid w:val="00A87348"/>
    <w:rsid w:val="00A91256"/>
    <w:rsid w:val="00A91C10"/>
    <w:rsid w:val="00A93642"/>
    <w:rsid w:val="00A93CE2"/>
    <w:rsid w:val="00A9418F"/>
    <w:rsid w:val="00AA0EEA"/>
    <w:rsid w:val="00AA18AC"/>
    <w:rsid w:val="00AA3014"/>
    <w:rsid w:val="00AA349B"/>
    <w:rsid w:val="00AB08F6"/>
    <w:rsid w:val="00AB1CF7"/>
    <w:rsid w:val="00AB432B"/>
    <w:rsid w:val="00AB51E4"/>
    <w:rsid w:val="00AD31CD"/>
    <w:rsid w:val="00AD7A74"/>
    <w:rsid w:val="00AE084A"/>
    <w:rsid w:val="00AE0988"/>
    <w:rsid w:val="00AE25B0"/>
    <w:rsid w:val="00AE3CF8"/>
    <w:rsid w:val="00AE3FBF"/>
    <w:rsid w:val="00AE6902"/>
    <w:rsid w:val="00AF1B0D"/>
    <w:rsid w:val="00AF7E33"/>
    <w:rsid w:val="00B0035C"/>
    <w:rsid w:val="00B03A21"/>
    <w:rsid w:val="00B0460A"/>
    <w:rsid w:val="00B10379"/>
    <w:rsid w:val="00B12141"/>
    <w:rsid w:val="00B12DDE"/>
    <w:rsid w:val="00B17F55"/>
    <w:rsid w:val="00B21396"/>
    <w:rsid w:val="00B23E96"/>
    <w:rsid w:val="00B340AD"/>
    <w:rsid w:val="00B36106"/>
    <w:rsid w:val="00B42C61"/>
    <w:rsid w:val="00B52B52"/>
    <w:rsid w:val="00B570BD"/>
    <w:rsid w:val="00B57FF9"/>
    <w:rsid w:val="00B604FB"/>
    <w:rsid w:val="00B60FF2"/>
    <w:rsid w:val="00B66F1E"/>
    <w:rsid w:val="00B73AAD"/>
    <w:rsid w:val="00B75723"/>
    <w:rsid w:val="00B75BF5"/>
    <w:rsid w:val="00B779BD"/>
    <w:rsid w:val="00B820B8"/>
    <w:rsid w:val="00B87849"/>
    <w:rsid w:val="00B902C9"/>
    <w:rsid w:val="00B939A3"/>
    <w:rsid w:val="00B95D2C"/>
    <w:rsid w:val="00BA2323"/>
    <w:rsid w:val="00BA3C95"/>
    <w:rsid w:val="00BA5551"/>
    <w:rsid w:val="00BB4CCA"/>
    <w:rsid w:val="00BB56B0"/>
    <w:rsid w:val="00BC010C"/>
    <w:rsid w:val="00BC4E50"/>
    <w:rsid w:val="00BC5546"/>
    <w:rsid w:val="00BC7B68"/>
    <w:rsid w:val="00BD197F"/>
    <w:rsid w:val="00BD1D4B"/>
    <w:rsid w:val="00BD3327"/>
    <w:rsid w:val="00BD46CB"/>
    <w:rsid w:val="00BD58D7"/>
    <w:rsid w:val="00BE462E"/>
    <w:rsid w:val="00BE5A9E"/>
    <w:rsid w:val="00BE71DC"/>
    <w:rsid w:val="00BF229F"/>
    <w:rsid w:val="00BF2423"/>
    <w:rsid w:val="00C02879"/>
    <w:rsid w:val="00C03348"/>
    <w:rsid w:val="00C0339E"/>
    <w:rsid w:val="00C05B44"/>
    <w:rsid w:val="00C06502"/>
    <w:rsid w:val="00C07DE0"/>
    <w:rsid w:val="00C21814"/>
    <w:rsid w:val="00C2325B"/>
    <w:rsid w:val="00C238A2"/>
    <w:rsid w:val="00C23E7C"/>
    <w:rsid w:val="00C3021E"/>
    <w:rsid w:val="00C302AB"/>
    <w:rsid w:val="00C336FF"/>
    <w:rsid w:val="00C33785"/>
    <w:rsid w:val="00C35511"/>
    <w:rsid w:val="00C3588C"/>
    <w:rsid w:val="00C35E56"/>
    <w:rsid w:val="00C36114"/>
    <w:rsid w:val="00C36E11"/>
    <w:rsid w:val="00C4626C"/>
    <w:rsid w:val="00C5093D"/>
    <w:rsid w:val="00C55775"/>
    <w:rsid w:val="00C61788"/>
    <w:rsid w:val="00C63404"/>
    <w:rsid w:val="00C659E4"/>
    <w:rsid w:val="00C737F7"/>
    <w:rsid w:val="00C73E9F"/>
    <w:rsid w:val="00C77178"/>
    <w:rsid w:val="00C77C6F"/>
    <w:rsid w:val="00C81990"/>
    <w:rsid w:val="00C825EB"/>
    <w:rsid w:val="00C90662"/>
    <w:rsid w:val="00C93C70"/>
    <w:rsid w:val="00C93DA5"/>
    <w:rsid w:val="00CA28F3"/>
    <w:rsid w:val="00CA4634"/>
    <w:rsid w:val="00CA603E"/>
    <w:rsid w:val="00CA74E2"/>
    <w:rsid w:val="00CA781C"/>
    <w:rsid w:val="00CB6BA0"/>
    <w:rsid w:val="00CB72D6"/>
    <w:rsid w:val="00CC0038"/>
    <w:rsid w:val="00CC0C1A"/>
    <w:rsid w:val="00CC2F0B"/>
    <w:rsid w:val="00CE49D2"/>
    <w:rsid w:val="00CE580D"/>
    <w:rsid w:val="00CE584E"/>
    <w:rsid w:val="00CF0FD5"/>
    <w:rsid w:val="00CF425E"/>
    <w:rsid w:val="00D015BF"/>
    <w:rsid w:val="00D22066"/>
    <w:rsid w:val="00D225EF"/>
    <w:rsid w:val="00D22F8C"/>
    <w:rsid w:val="00D27CF0"/>
    <w:rsid w:val="00D343F6"/>
    <w:rsid w:val="00D452D1"/>
    <w:rsid w:val="00D52FF2"/>
    <w:rsid w:val="00D57B53"/>
    <w:rsid w:val="00D610BE"/>
    <w:rsid w:val="00D61D26"/>
    <w:rsid w:val="00D61EFB"/>
    <w:rsid w:val="00D61FE9"/>
    <w:rsid w:val="00D65378"/>
    <w:rsid w:val="00D661EC"/>
    <w:rsid w:val="00D66F18"/>
    <w:rsid w:val="00D70BC1"/>
    <w:rsid w:val="00D8039E"/>
    <w:rsid w:val="00D939A5"/>
    <w:rsid w:val="00D949C0"/>
    <w:rsid w:val="00D94B22"/>
    <w:rsid w:val="00DA1E77"/>
    <w:rsid w:val="00DA636B"/>
    <w:rsid w:val="00DB3572"/>
    <w:rsid w:val="00DB4E24"/>
    <w:rsid w:val="00DB638E"/>
    <w:rsid w:val="00DB7071"/>
    <w:rsid w:val="00DC3BFC"/>
    <w:rsid w:val="00DC3C36"/>
    <w:rsid w:val="00DC5876"/>
    <w:rsid w:val="00DD094D"/>
    <w:rsid w:val="00DD1306"/>
    <w:rsid w:val="00DD593E"/>
    <w:rsid w:val="00DD5B02"/>
    <w:rsid w:val="00DD71F8"/>
    <w:rsid w:val="00DD77E5"/>
    <w:rsid w:val="00DE0898"/>
    <w:rsid w:val="00DE1D63"/>
    <w:rsid w:val="00DE3D3D"/>
    <w:rsid w:val="00DE4D5D"/>
    <w:rsid w:val="00DE4FA8"/>
    <w:rsid w:val="00DE6B8B"/>
    <w:rsid w:val="00DF06FC"/>
    <w:rsid w:val="00DF0B8C"/>
    <w:rsid w:val="00DF44E6"/>
    <w:rsid w:val="00DF606B"/>
    <w:rsid w:val="00E0294E"/>
    <w:rsid w:val="00E03A3D"/>
    <w:rsid w:val="00E066C0"/>
    <w:rsid w:val="00E076EC"/>
    <w:rsid w:val="00E1144A"/>
    <w:rsid w:val="00E1324C"/>
    <w:rsid w:val="00E1396C"/>
    <w:rsid w:val="00E2016F"/>
    <w:rsid w:val="00E203A5"/>
    <w:rsid w:val="00E240A7"/>
    <w:rsid w:val="00E25454"/>
    <w:rsid w:val="00E32836"/>
    <w:rsid w:val="00E34569"/>
    <w:rsid w:val="00E3661C"/>
    <w:rsid w:val="00E375A5"/>
    <w:rsid w:val="00E42C12"/>
    <w:rsid w:val="00E44EDA"/>
    <w:rsid w:val="00E47B7F"/>
    <w:rsid w:val="00E51D1C"/>
    <w:rsid w:val="00E52D5E"/>
    <w:rsid w:val="00E5360B"/>
    <w:rsid w:val="00E550A9"/>
    <w:rsid w:val="00E63FF3"/>
    <w:rsid w:val="00E769DD"/>
    <w:rsid w:val="00E80464"/>
    <w:rsid w:val="00E82A11"/>
    <w:rsid w:val="00E8388A"/>
    <w:rsid w:val="00E85635"/>
    <w:rsid w:val="00E87602"/>
    <w:rsid w:val="00E9003F"/>
    <w:rsid w:val="00E912E3"/>
    <w:rsid w:val="00E959AD"/>
    <w:rsid w:val="00EA1E53"/>
    <w:rsid w:val="00EA2028"/>
    <w:rsid w:val="00EA2F27"/>
    <w:rsid w:val="00EA33A8"/>
    <w:rsid w:val="00EA4F75"/>
    <w:rsid w:val="00EB445F"/>
    <w:rsid w:val="00EB6CC3"/>
    <w:rsid w:val="00EC0688"/>
    <w:rsid w:val="00EE01FC"/>
    <w:rsid w:val="00EE0638"/>
    <w:rsid w:val="00EE1B63"/>
    <w:rsid w:val="00EE4E2B"/>
    <w:rsid w:val="00EE5B4F"/>
    <w:rsid w:val="00EE6ECB"/>
    <w:rsid w:val="00EF727E"/>
    <w:rsid w:val="00F05AD5"/>
    <w:rsid w:val="00F10064"/>
    <w:rsid w:val="00F13400"/>
    <w:rsid w:val="00F16E66"/>
    <w:rsid w:val="00F16EB8"/>
    <w:rsid w:val="00F16FBE"/>
    <w:rsid w:val="00F17C49"/>
    <w:rsid w:val="00F17F12"/>
    <w:rsid w:val="00F26DB2"/>
    <w:rsid w:val="00F26FCD"/>
    <w:rsid w:val="00F33563"/>
    <w:rsid w:val="00F34178"/>
    <w:rsid w:val="00F427D9"/>
    <w:rsid w:val="00F45E2F"/>
    <w:rsid w:val="00F46D2B"/>
    <w:rsid w:val="00F5654A"/>
    <w:rsid w:val="00F578B1"/>
    <w:rsid w:val="00F60A30"/>
    <w:rsid w:val="00F632ED"/>
    <w:rsid w:val="00F650D9"/>
    <w:rsid w:val="00F66174"/>
    <w:rsid w:val="00F66958"/>
    <w:rsid w:val="00F66B06"/>
    <w:rsid w:val="00F71518"/>
    <w:rsid w:val="00F75430"/>
    <w:rsid w:val="00F87F90"/>
    <w:rsid w:val="00F901C0"/>
    <w:rsid w:val="00F9099E"/>
    <w:rsid w:val="00F911BC"/>
    <w:rsid w:val="00F93252"/>
    <w:rsid w:val="00F94A2A"/>
    <w:rsid w:val="00F96EF9"/>
    <w:rsid w:val="00F97A20"/>
    <w:rsid w:val="00FB16D4"/>
    <w:rsid w:val="00FB55DA"/>
    <w:rsid w:val="00FB60B6"/>
    <w:rsid w:val="00FB7B21"/>
    <w:rsid w:val="00FC22B6"/>
    <w:rsid w:val="00FC3D6C"/>
    <w:rsid w:val="00FC4B43"/>
    <w:rsid w:val="00FC73EA"/>
    <w:rsid w:val="00FC7C56"/>
    <w:rsid w:val="00FD7DB0"/>
    <w:rsid w:val="00FD7DE4"/>
    <w:rsid w:val="00FE0CBD"/>
    <w:rsid w:val="00FE1D24"/>
    <w:rsid w:val="00FE6BC1"/>
    <w:rsid w:val="00FF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6BD52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Default Paragraph Font" w:uiPriority="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72764"/>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Tahoma" w:hAnsi="Tahoma" w:cs="Tahoma"/>
      <w:sz w:val="16"/>
      <w:szCs w:val="16"/>
    </w:rPr>
  </w:style>
  <w:style w:type="character" w:customStyle="1" w:styleId="a4">
    <w:name w:val="Текст выноски Знак"/>
    <w:basedOn w:val="a0"/>
    <w:link w:val="a3"/>
    <w:uiPriority w:val="99"/>
    <w:semiHidden/>
    <w:locked/>
    <w:rPr>
      <w:rFonts w:ascii="Tahoma" w:hAnsi="Tahoma" w:cs="Tahoma"/>
      <w:sz w:val="16"/>
      <w:szCs w:val="16"/>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hAnsi="Arial" w:cs="Arial"/>
      <w:sz w:val="20"/>
      <w:szCs w:val="20"/>
    </w:rPr>
  </w:style>
  <w:style w:type="paragraph" w:customStyle="1" w:styleId="1">
    <w:name w:val="Знак Знак1"/>
    <w:basedOn w:val="a"/>
    <w:uiPriority w:val="99"/>
    <w:pPr>
      <w:widowControl/>
      <w:autoSpaceDE/>
      <w:autoSpaceDN/>
      <w:adjustRightInd/>
    </w:pPr>
    <w:rPr>
      <w:rFonts w:ascii="Verdana" w:hAnsi="Verdana" w:cs="Verdana"/>
      <w:lang w:val="en-US" w:eastAsia="en-US"/>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locked/>
    <w:rPr>
      <w:rFonts w:ascii="Times New Roman" w:hAnsi="Times New Roman" w:cs="Times New Roman"/>
      <w:sz w:val="20"/>
      <w:szCs w:val="20"/>
    </w:rPr>
  </w:style>
  <w:style w:type="character" w:styleId="a7">
    <w:name w:val="page number"/>
    <w:basedOn w:val="a0"/>
    <w:uiPriority w:val="99"/>
    <w:rPr>
      <w:rFonts w:cs="Times New Roman"/>
    </w:rPr>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semiHidden/>
    <w:locked/>
    <w:rPr>
      <w:rFonts w:ascii="Times New Roman" w:hAnsi="Times New Roman" w:cs="Times New Roman"/>
      <w:sz w:val="20"/>
      <w:szCs w:val="20"/>
    </w:rPr>
  </w:style>
  <w:style w:type="character" w:customStyle="1" w:styleId="epm">
    <w:name w:val="epm"/>
    <w:uiPriority w:val="99"/>
  </w:style>
  <w:style w:type="character" w:customStyle="1" w:styleId="u">
    <w:name w:val="u"/>
    <w:uiPriority w:val="99"/>
  </w:style>
  <w:style w:type="character" w:customStyle="1" w:styleId="blk">
    <w:name w:val="blk"/>
    <w:uiPriority w:val="99"/>
  </w:style>
  <w:style w:type="character" w:customStyle="1" w:styleId="u0">
    <w:name w:val="u Знак"/>
    <w:uiPriority w:val="99"/>
    <w:locked/>
    <w:rPr>
      <w:rFonts w:ascii="Times New Roman" w:hAnsi="Times New Roman"/>
      <w:sz w:val="24"/>
      <w:lang w:val="x-none" w:eastAsia="ru-RU"/>
    </w:rPr>
  </w:style>
  <w:style w:type="paragraph" w:customStyle="1" w:styleId="aa">
    <w:name w:val="Стиль Знак"/>
    <w:basedOn w:val="a"/>
    <w:uiPriority w:val="99"/>
    <w:pPr>
      <w:widowControl/>
      <w:autoSpaceDE/>
      <w:autoSpaceDN/>
      <w:adjustRightInd/>
      <w:spacing w:before="100" w:beforeAutospacing="1" w:after="100" w:afterAutospacing="1"/>
    </w:pPr>
    <w:rPr>
      <w:rFonts w:ascii="Tahoma" w:hAnsi="Tahoma" w:cs="Tahoma"/>
      <w:lang w:val="en-US" w:eastAsia="en-US"/>
    </w:rPr>
  </w:style>
  <w:style w:type="paragraph" w:styleId="ab">
    <w:name w:val="List Paragraph"/>
    <w:basedOn w:val="a"/>
    <w:uiPriority w:val="34"/>
    <w:qFormat/>
    <w:pPr>
      <w:widowControl/>
      <w:autoSpaceDE/>
      <w:autoSpaceDN/>
      <w:adjustRightInd/>
      <w:ind w:left="720"/>
      <w:contextualSpacing/>
    </w:pPr>
  </w:style>
  <w:style w:type="character" w:styleId="ac">
    <w:name w:val="annotation reference"/>
    <w:basedOn w:val="a0"/>
    <w:uiPriority w:val="99"/>
    <w:locked/>
    <w:rPr>
      <w:rFonts w:cs="Times New Roman"/>
      <w:sz w:val="16"/>
    </w:rPr>
  </w:style>
  <w:style w:type="paragraph" w:styleId="ad">
    <w:name w:val="annotation text"/>
    <w:basedOn w:val="a"/>
    <w:link w:val="ae"/>
    <w:uiPriority w:val="99"/>
    <w:locked/>
    <w:pPr>
      <w:widowControl/>
      <w:autoSpaceDE/>
      <w:autoSpaceDN/>
      <w:adjustRightInd/>
    </w:pPr>
  </w:style>
  <w:style w:type="character" w:customStyle="1" w:styleId="ae">
    <w:name w:val="Текст примечания Знак"/>
    <w:basedOn w:val="a0"/>
    <w:link w:val="ad"/>
    <w:uiPriority w:val="99"/>
    <w:locked/>
    <w:rPr>
      <w:rFonts w:ascii="Times New Roman" w:hAnsi="Times New Roman" w:cs="Times New Roman"/>
      <w:sz w:val="20"/>
      <w:szCs w:val="20"/>
    </w:rPr>
  </w:style>
  <w:style w:type="paragraph" w:customStyle="1" w:styleId="s11mrcssattr">
    <w:name w:val="s11_mr_css_attr"/>
    <w:basedOn w:val="a"/>
    <w:pPr>
      <w:widowControl/>
      <w:autoSpaceDE/>
      <w:autoSpaceDN/>
      <w:adjustRightInd/>
      <w:spacing w:before="100" w:beforeAutospacing="1" w:after="100" w:afterAutospacing="1"/>
    </w:pPr>
    <w:rPr>
      <w:rFonts w:eastAsiaTheme="minorEastAsia"/>
      <w:sz w:val="24"/>
      <w:szCs w:val="24"/>
    </w:rPr>
  </w:style>
  <w:style w:type="character" w:customStyle="1" w:styleId="bumpedfont15mrcssattr">
    <w:name w:val="bumpedfont15_mr_css_attr"/>
    <w:basedOn w:val="a0"/>
  </w:style>
  <w:style w:type="paragraph" w:customStyle="1" w:styleId="s20mrcssattr">
    <w:name w:val="s20_mr_css_attr"/>
    <w:basedOn w:val="a"/>
    <w:pPr>
      <w:widowControl/>
      <w:autoSpaceDE/>
      <w:autoSpaceDN/>
      <w:adjustRightInd/>
      <w:spacing w:before="100" w:beforeAutospacing="1" w:after="100" w:afterAutospacing="1"/>
    </w:pPr>
    <w:rPr>
      <w:rFonts w:eastAsiaTheme="minorEastAsia"/>
      <w:sz w:val="24"/>
      <w:szCs w:val="24"/>
    </w:rPr>
  </w:style>
  <w:style w:type="character" w:customStyle="1" w:styleId="apple-converted-space">
    <w:name w:val="apple-converted-space"/>
    <w:basedOn w:val="a0"/>
  </w:style>
  <w:style w:type="character" w:customStyle="1" w:styleId="ep">
    <w:name w:val="ep"/>
    <w:basedOn w:val="a0"/>
  </w:style>
  <w:style w:type="character" w:styleId="af">
    <w:name w:val="Hyperlink"/>
    <w:basedOn w:val="a0"/>
    <w:uiPriority w:val="99"/>
    <w:semiHidden/>
    <w:unhideWhenUsed/>
    <w:locked/>
    <w:rPr>
      <w:color w:val="0000FF"/>
      <w:u w:val="single"/>
    </w:rPr>
  </w:style>
  <w:style w:type="paragraph" w:styleId="af0">
    <w:name w:val="annotation subject"/>
    <w:basedOn w:val="ad"/>
    <w:next w:val="ad"/>
    <w:link w:val="af1"/>
    <w:uiPriority w:val="99"/>
    <w:semiHidden/>
    <w:unhideWhenUsed/>
    <w:locked/>
    <w:pPr>
      <w:widowControl w:val="0"/>
      <w:autoSpaceDE w:val="0"/>
      <w:autoSpaceDN w:val="0"/>
      <w:adjustRightInd w:val="0"/>
    </w:pPr>
    <w:rPr>
      <w:b/>
      <w:bCs/>
    </w:rPr>
  </w:style>
  <w:style w:type="character" w:customStyle="1" w:styleId="af1">
    <w:name w:val="Тема примечания Знак"/>
    <w:basedOn w:val="ae"/>
    <w:link w:val="af0"/>
    <w:uiPriority w:val="99"/>
    <w:semiHidden/>
    <w:rPr>
      <w:rFonts w:ascii="Times New Roman" w:hAnsi="Times New Roman" w:cs="Times New Roman"/>
      <w:b/>
      <w:bCs/>
      <w:sz w:val="20"/>
      <w:szCs w:val="20"/>
    </w:rPr>
  </w:style>
  <w:style w:type="character" w:customStyle="1" w:styleId="af2">
    <w:name w:val="Основной текст_"/>
    <w:basedOn w:val="a0"/>
    <w:link w:val="10"/>
    <w:rPr>
      <w:rFonts w:ascii="Times New Roman" w:hAnsi="Times New Roman"/>
      <w:sz w:val="28"/>
      <w:szCs w:val="28"/>
      <w:shd w:val="clear" w:color="auto" w:fill="FFFFFF"/>
    </w:rPr>
  </w:style>
  <w:style w:type="paragraph" w:customStyle="1" w:styleId="10">
    <w:name w:val="Основной текст1"/>
    <w:basedOn w:val="a"/>
    <w:link w:val="af2"/>
    <w:pPr>
      <w:shd w:val="clear" w:color="auto" w:fill="FFFFFF"/>
      <w:autoSpaceDE/>
      <w:autoSpaceDN/>
      <w:adjustRightInd/>
      <w:spacing w:line="360" w:lineRule="auto"/>
      <w:ind w:firstLine="400"/>
    </w:pPr>
    <w:rPr>
      <w:rFonts w:cs="Calibri"/>
      <w:sz w:val="28"/>
      <w:szCs w:val="28"/>
    </w:rPr>
  </w:style>
  <w:style w:type="paragraph" w:styleId="af3">
    <w:name w:val="Revision"/>
    <w:hidden/>
    <w:uiPriority w:val="99"/>
    <w:semiHidden/>
    <w:pPr>
      <w:spacing w:after="0" w:line="240" w:lineRule="auto"/>
    </w:pPr>
    <w:rPr>
      <w:rFonts w:ascii="Times New Roman" w:hAnsi="Times New Roman" w:cs="Times New Roman"/>
      <w:sz w:val="20"/>
      <w:szCs w:val="20"/>
    </w:rPr>
  </w:style>
  <w:style w:type="paragraph" w:styleId="af4">
    <w:name w:val="No Spacing"/>
    <w:uiPriority w:val="1"/>
    <w:qFormat/>
    <w:rsid w:val="00EA1E53"/>
    <w:pPr>
      <w:spacing w:after="0" w:line="240" w:lineRule="auto"/>
    </w:pPr>
    <w:rPr>
      <w:rFonts w:asciiTheme="minorHAnsi" w:eastAsiaTheme="minorHAnsi" w:hAnsiTheme="minorHAnsi" w:cstheme="minorBidi"/>
      <w:lang w:eastAsia="en-US"/>
    </w:rPr>
  </w:style>
  <w:style w:type="paragraph" w:styleId="af5">
    <w:name w:val="Body Text"/>
    <w:basedOn w:val="a"/>
    <w:link w:val="af6"/>
    <w:uiPriority w:val="1"/>
    <w:qFormat/>
    <w:locked/>
    <w:rsid w:val="0035275E"/>
    <w:pPr>
      <w:adjustRightInd/>
      <w:ind w:left="118"/>
      <w:jc w:val="both"/>
    </w:pPr>
    <w:rPr>
      <w:sz w:val="28"/>
      <w:szCs w:val="28"/>
      <w:lang w:eastAsia="en-US"/>
    </w:rPr>
  </w:style>
  <w:style w:type="character" w:customStyle="1" w:styleId="af6">
    <w:name w:val="Основной текст Знак"/>
    <w:basedOn w:val="a0"/>
    <w:link w:val="af5"/>
    <w:uiPriority w:val="1"/>
    <w:rsid w:val="0035275E"/>
    <w:rPr>
      <w:rFonts w:ascii="Times New Roman"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Default Paragraph Font" w:uiPriority="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72764"/>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Tahoma" w:hAnsi="Tahoma" w:cs="Tahoma"/>
      <w:sz w:val="16"/>
      <w:szCs w:val="16"/>
    </w:rPr>
  </w:style>
  <w:style w:type="character" w:customStyle="1" w:styleId="a4">
    <w:name w:val="Текст выноски Знак"/>
    <w:basedOn w:val="a0"/>
    <w:link w:val="a3"/>
    <w:uiPriority w:val="99"/>
    <w:semiHidden/>
    <w:locked/>
    <w:rPr>
      <w:rFonts w:ascii="Tahoma" w:hAnsi="Tahoma" w:cs="Tahoma"/>
      <w:sz w:val="16"/>
      <w:szCs w:val="16"/>
    </w:rPr>
  </w:style>
  <w:style w:type="paragraph" w:customStyle="1" w:styleId="ConsPlusNormal">
    <w:name w:val="ConsPlusNormal"/>
    <w:uiPriority w:val="99"/>
    <w:pPr>
      <w:widowControl w:val="0"/>
      <w:autoSpaceDE w:val="0"/>
      <w:autoSpaceDN w:val="0"/>
      <w:adjustRightInd w:val="0"/>
      <w:spacing w:after="0" w:line="240" w:lineRule="auto"/>
      <w:ind w:firstLine="720"/>
    </w:pPr>
    <w:rPr>
      <w:rFonts w:ascii="Arial" w:hAnsi="Arial" w:cs="Arial"/>
      <w:sz w:val="20"/>
      <w:szCs w:val="20"/>
    </w:rPr>
  </w:style>
  <w:style w:type="paragraph" w:customStyle="1" w:styleId="1">
    <w:name w:val="Знак Знак1"/>
    <w:basedOn w:val="a"/>
    <w:uiPriority w:val="99"/>
    <w:pPr>
      <w:widowControl/>
      <w:autoSpaceDE/>
      <w:autoSpaceDN/>
      <w:adjustRightInd/>
    </w:pPr>
    <w:rPr>
      <w:rFonts w:ascii="Verdana" w:hAnsi="Verdana" w:cs="Verdana"/>
      <w:lang w:val="en-US" w:eastAsia="en-US"/>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locked/>
    <w:rPr>
      <w:rFonts w:ascii="Times New Roman" w:hAnsi="Times New Roman" w:cs="Times New Roman"/>
      <w:sz w:val="20"/>
      <w:szCs w:val="20"/>
    </w:rPr>
  </w:style>
  <w:style w:type="character" w:styleId="a7">
    <w:name w:val="page number"/>
    <w:basedOn w:val="a0"/>
    <w:uiPriority w:val="99"/>
    <w:rPr>
      <w:rFonts w:cs="Times New Roman"/>
    </w:rPr>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semiHidden/>
    <w:locked/>
    <w:rPr>
      <w:rFonts w:ascii="Times New Roman" w:hAnsi="Times New Roman" w:cs="Times New Roman"/>
      <w:sz w:val="20"/>
      <w:szCs w:val="20"/>
    </w:rPr>
  </w:style>
  <w:style w:type="character" w:customStyle="1" w:styleId="epm">
    <w:name w:val="epm"/>
    <w:uiPriority w:val="99"/>
  </w:style>
  <w:style w:type="character" w:customStyle="1" w:styleId="u">
    <w:name w:val="u"/>
    <w:uiPriority w:val="99"/>
  </w:style>
  <w:style w:type="character" w:customStyle="1" w:styleId="blk">
    <w:name w:val="blk"/>
    <w:uiPriority w:val="99"/>
  </w:style>
  <w:style w:type="character" w:customStyle="1" w:styleId="u0">
    <w:name w:val="u Знак"/>
    <w:uiPriority w:val="99"/>
    <w:locked/>
    <w:rPr>
      <w:rFonts w:ascii="Times New Roman" w:hAnsi="Times New Roman"/>
      <w:sz w:val="24"/>
      <w:lang w:val="x-none" w:eastAsia="ru-RU"/>
    </w:rPr>
  </w:style>
  <w:style w:type="paragraph" w:customStyle="1" w:styleId="aa">
    <w:name w:val="Стиль Знак"/>
    <w:basedOn w:val="a"/>
    <w:uiPriority w:val="99"/>
    <w:pPr>
      <w:widowControl/>
      <w:autoSpaceDE/>
      <w:autoSpaceDN/>
      <w:adjustRightInd/>
      <w:spacing w:before="100" w:beforeAutospacing="1" w:after="100" w:afterAutospacing="1"/>
    </w:pPr>
    <w:rPr>
      <w:rFonts w:ascii="Tahoma" w:hAnsi="Tahoma" w:cs="Tahoma"/>
      <w:lang w:val="en-US" w:eastAsia="en-US"/>
    </w:rPr>
  </w:style>
  <w:style w:type="paragraph" w:styleId="ab">
    <w:name w:val="List Paragraph"/>
    <w:basedOn w:val="a"/>
    <w:uiPriority w:val="34"/>
    <w:qFormat/>
    <w:pPr>
      <w:widowControl/>
      <w:autoSpaceDE/>
      <w:autoSpaceDN/>
      <w:adjustRightInd/>
      <w:ind w:left="720"/>
      <w:contextualSpacing/>
    </w:pPr>
  </w:style>
  <w:style w:type="character" w:styleId="ac">
    <w:name w:val="annotation reference"/>
    <w:basedOn w:val="a0"/>
    <w:uiPriority w:val="99"/>
    <w:locked/>
    <w:rPr>
      <w:rFonts w:cs="Times New Roman"/>
      <w:sz w:val="16"/>
    </w:rPr>
  </w:style>
  <w:style w:type="paragraph" w:styleId="ad">
    <w:name w:val="annotation text"/>
    <w:basedOn w:val="a"/>
    <w:link w:val="ae"/>
    <w:uiPriority w:val="99"/>
    <w:locked/>
    <w:pPr>
      <w:widowControl/>
      <w:autoSpaceDE/>
      <w:autoSpaceDN/>
      <w:adjustRightInd/>
    </w:pPr>
  </w:style>
  <w:style w:type="character" w:customStyle="1" w:styleId="ae">
    <w:name w:val="Текст примечания Знак"/>
    <w:basedOn w:val="a0"/>
    <w:link w:val="ad"/>
    <w:uiPriority w:val="99"/>
    <w:locked/>
    <w:rPr>
      <w:rFonts w:ascii="Times New Roman" w:hAnsi="Times New Roman" w:cs="Times New Roman"/>
      <w:sz w:val="20"/>
      <w:szCs w:val="20"/>
    </w:rPr>
  </w:style>
  <w:style w:type="paragraph" w:customStyle="1" w:styleId="s11mrcssattr">
    <w:name w:val="s11_mr_css_attr"/>
    <w:basedOn w:val="a"/>
    <w:pPr>
      <w:widowControl/>
      <w:autoSpaceDE/>
      <w:autoSpaceDN/>
      <w:adjustRightInd/>
      <w:spacing w:before="100" w:beforeAutospacing="1" w:after="100" w:afterAutospacing="1"/>
    </w:pPr>
    <w:rPr>
      <w:rFonts w:eastAsiaTheme="minorEastAsia"/>
      <w:sz w:val="24"/>
      <w:szCs w:val="24"/>
    </w:rPr>
  </w:style>
  <w:style w:type="character" w:customStyle="1" w:styleId="bumpedfont15mrcssattr">
    <w:name w:val="bumpedfont15_mr_css_attr"/>
    <w:basedOn w:val="a0"/>
  </w:style>
  <w:style w:type="paragraph" w:customStyle="1" w:styleId="s20mrcssattr">
    <w:name w:val="s20_mr_css_attr"/>
    <w:basedOn w:val="a"/>
    <w:pPr>
      <w:widowControl/>
      <w:autoSpaceDE/>
      <w:autoSpaceDN/>
      <w:adjustRightInd/>
      <w:spacing w:before="100" w:beforeAutospacing="1" w:after="100" w:afterAutospacing="1"/>
    </w:pPr>
    <w:rPr>
      <w:rFonts w:eastAsiaTheme="minorEastAsia"/>
      <w:sz w:val="24"/>
      <w:szCs w:val="24"/>
    </w:rPr>
  </w:style>
  <w:style w:type="character" w:customStyle="1" w:styleId="apple-converted-space">
    <w:name w:val="apple-converted-space"/>
    <w:basedOn w:val="a0"/>
  </w:style>
  <w:style w:type="character" w:customStyle="1" w:styleId="ep">
    <w:name w:val="ep"/>
    <w:basedOn w:val="a0"/>
  </w:style>
  <w:style w:type="character" w:styleId="af">
    <w:name w:val="Hyperlink"/>
    <w:basedOn w:val="a0"/>
    <w:uiPriority w:val="99"/>
    <w:semiHidden/>
    <w:unhideWhenUsed/>
    <w:locked/>
    <w:rPr>
      <w:color w:val="0000FF"/>
      <w:u w:val="single"/>
    </w:rPr>
  </w:style>
  <w:style w:type="paragraph" w:styleId="af0">
    <w:name w:val="annotation subject"/>
    <w:basedOn w:val="ad"/>
    <w:next w:val="ad"/>
    <w:link w:val="af1"/>
    <w:uiPriority w:val="99"/>
    <w:semiHidden/>
    <w:unhideWhenUsed/>
    <w:locked/>
    <w:pPr>
      <w:widowControl w:val="0"/>
      <w:autoSpaceDE w:val="0"/>
      <w:autoSpaceDN w:val="0"/>
      <w:adjustRightInd w:val="0"/>
    </w:pPr>
    <w:rPr>
      <w:b/>
      <w:bCs/>
    </w:rPr>
  </w:style>
  <w:style w:type="character" w:customStyle="1" w:styleId="af1">
    <w:name w:val="Тема примечания Знак"/>
    <w:basedOn w:val="ae"/>
    <w:link w:val="af0"/>
    <w:uiPriority w:val="99"/>
    <w:semiHidden/>
    <w:rPr>
      <w:rFonts w:ascii="Times New Roman" w:hAnsi="Times New Roman" w:cs="Times New Roman"/>
      <w:b/>
      <w:bCs/>
      <w:sz w:val="20"/>
      <w:szCs w:val="20"/>
    </w:rPr>
  </w:style>
  <w:style w:type="character" w:customStyle="1" w:styleId="af2">
    <w:name w:val="Основной текст_"/>
    <w:basedOn w:val="a0"/>
    <w:link w:val="10"/>
    <w:rPr>
      <w:rFonts w:ascii="Times New Roman" w:hAnsi="Times New Roman"/>
      <w:sz w:val="28"/>
      <w:szCs w:val="28"/>
      <w:shd w:val="clear" w:color="auto" w:fill="FFFFFF"/>
    </w:rPr>
  </w:style>
  <w:style w:type="paragraph" w:customStyle="1" w:styleId="10">
    <w:name w:val="Основной текст1"/>
    <w:basedOn w:val="a"/>
    <w:link w:val="af2"/>
    <w:pPr>
      <w:shd w:val="clear" w:color="auto" w:fill="FFFFFF"/>
      <w:autoSpaceDE/>
      <w:autoSpaceDN/>
      <w:adjustRightInd/>
      <w:spacing w:line="360" w:lineRule="auto"/>
      <w:ind w:firstLine="400"/>
    </w:pPr>
    <w:rPr>
      <w:rFonts w:cs="Calibri"/>
      <w:sz w:val="28"/>
      <w:szCs w:val="28"/>
    </w:rPr>
  </w:style>
  <w:style w:type="paragraph" w:styleId="af3">
    <w:name w:val="Revision"/>
    <w:hidden/>
    <w:uiPriority w:val="99"/>
    <w:semiHidden/>
    <w:pPr>
      <w:spacing w:after="0" w:line="240" w:lineRule="auto"/>
    </w:pPr>
    <w:rPr>
      <w:rFonts w:ascii="Times New Roman" w:hAnsi="Times New Roman" w:cs="Times New Roman"/>
      <w:sz w:val="20"/>
      <w:szCs w:val="20"/>
    </w:rPr>
  </w:style>
  <w:style w:type="paragraph" w:styleId="af4">
    <w:name w:val="No Spacing"/>
    <w:uiPriority w:val="1"/>
    <w:qFormat/>
    <w:rsid w:val="00EA1E53"/>
    <w:pPr>
      <w:spacing w:after="0" w:line="240" w:lineRule="auto"/>
    </w:pPr>
    <w:rPr>
      <w:rFonts w:asciiTheme="minorHAnsi" w:eastAsiaTheme="minorHAnsi" w:hAnsiTheme="minorHAnsi" w:cstheme="minorBidi"/>
      <w:lang w:eastAsia="en-US"/>
    </w:rPr>
  </w:style>
  <w:style w:type="paragraph" w:styleId="af5">
    <w:name w:val="Body Text"/>
    <w:basedOn w:val="a"/>
    <w:link w:val="af6"/>
    <w:uiPriority w:val="1"/>
    <w:qFormat/>
    <w:locked/>
    <w:rsid w:val="0035275E"/>
    <w:pPr>
      <w:adjustRightInd/>
      <w:ind w:left="118"/>
      <w:jc w:val="both"/>
    </w:pPr>
    <w:rPr>
      <w:sz w:val="28"/>
      <w:szCs w:val="28"/>
      <w:lang w:eastAsia="en-US"/>
    </w:rPr>
  </w:style>
  <w:style w:type="character" w:customStyle="1" w:styleId="af6">
    <w:name w:val="Основной текст Знак"/>
    <w:basedOn w:val="a0"/>
    <w:link w:val="af5"/>
    <w:uiPriority w:val="1"/>
    <w:rsid w:val="0035275E"/>
    <w:rPr>
      <w:rFonts w:ascii="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41824">
      <w:bodyDiv w:val="1"/>
      <w:marLeft w:val="0"/>
      <w:marRight w:val="0"/>
      <w:marTop w:val="0"/>
      <w:marBottom w:val="0"/>
      <w:divBdr>
        <w:top w:val="none" w:sz="0" w:space="0" w:color="auto"/>
        <w:left w:val="none" w:sz="0" w:space="0" w:color="auto"/>
        <w:bottom w:val="none" w:sz="0" w:space="0" w:color="auto"/>
        <w:right w:val="none" w:sz="0" w:space="0" w:color="auto"/>
      </w:divBdr>
    </w:div>
    <w:div w:id="318581455">
      <w:bodyDiv w:val="1"/>
      <w:marLeft w:val="0"/>
      <w:marRight w:val="0"/>
      <w:marTop w:val="0"/>
      <w:marBottom w:val="0"/>
      <w:divBdr>
        <w:top w:val="none" w:sz="0" w:space="0" w:color="auto"/>
        <w:left w:val="none" w:sz="0" w:space="0" w:color="auto"/>
        <w:bottom w:val="none" w:sz="0" w:space="0" w:color="auto"/>
        <w:right w:val="none" w:sz="0" w:space="0" w:color="auto"/>
      </w:divBdr>
    </w:div>
    <w:div w:id="415786830">
      <w:bodyDiv w:val="1"/>
      <w:marLeft w:val="0"/>
      <w:marRight w:val="0"/>
      <w:marTop w:val="0"/>
      <w:marBottom w:val="0"/>
      <w:divBdr>
        <w:top w:val="none" w:sz="0" w:space="0" w:color="auto"/>
        <w:left w:val="none" w:sz="0" w:space="0" w:color="auto"/>
        <w:bottom w:val="none" w:sz="0" w:space="0" w:color="auto"/>
        <w:right w:val="none" w:sz="0" w:space="0" w:color="auto"/>
      </w:divBdr>
    </w:div>
    <w:div w:id="467015116">
      <w:bodyDiv w:val="1"/>
      <w:marLeft w:val="0"/>
      <w:marRight w:val="0"/>
      <w:marTop w:val="0"/>
      <w:marBottom w:val="0"/>
      <w:divBdr>
        <w:top w:val="none" w:sz="0" w:space="0" w:color="auto"/>
        <w:left w:val="none" w:sz="0" w:space="0" w:color="auto"/>
        <w:bottom w:val="none" w:sz="0" w:space="0" w:color="auto"/>
        <w:right w:val="none" w:sz="0" w:space="0" w:color="auto"/>
      </w:divBdr>
    </w:div>
    <w:div w:id="608970386">
      <w:bodyDiv w:val="1"/>
      <w:marLeft w:val="0"/>
      <w:marRight w:val="0"/>
      <w:marTop w:val="0"/>
      <w:marBottom w:val="0"/>
      <w:divBdr>
        <w:top w:val="none" w:sz="0" w:space="0" w:color="auto"/>
        <w:left w:val="none" w:sz="0" w:space="0" w:color="auto"/>
        <w:bottom w:val="none" w:sz="0" w:space="0" w:color="auto"/>
        <w:right w:val="none" w:sz="0" w:space="0" w:color="auto"/>
      </w:divBdr>
    </w:div>
    <w:div w:id="679353164">
      <w:bodyDiv w:val="1"/>
      <w:marLeft w:val="0"/>
      <w:marRight w:val="0"/>
      <w:marTop w:val="0"/>
      <w:marBottom w:val="0"/>
      <w:divBdr>
        <w:top w:val="none" w:sz="0" w:space="0" w:color="auto"/>
        <w:left w:val="none" w:sz="0" w:space="0" w:color="auto"/>
        <w:bottom w:val="none" w:sz="0" w:space="0" w:color="auto"/>
        <w:right w:val="none" w:sz="0" w:space="0" w:color="auto"/>
      </w:divBdr>
    </w:div>
    <w:div w:id="689261610">
      <w:bodyDiv w:val="1"/>
      <w:marLeft w:val="0"/>
      <w:marRight w:val="0"/>
      <w:marTop w:val="0"/>
      <w:marBottom w:val="0"/>
      <w:divBdr>
        <w:top w:val="none" w:sz="0" w:space="0" w:color="auto"/>
        <w:left w:val="none" w:sz="0" w:space="0" w:color="auto"/>
        <w:bottom w:val="none" w:sz="0" w:space="0" w:color="auto"/>
        <w:right w:val="none" w:sz="0" w:space="0" w:color="auto"/>
      </w:divBdr>
    </w:div>
    <w:div w:id="698357321">
      <w:bodyDiv w:val="1"/>
      <w:marLeft w:val="0"/>
      <w:marRight w:val="0"/>
      <w:marTop w:val="0"/>
      <w:marBottom w:val="0"/>
      <w:divBdr>
        <w:top w:val="none" w:sz="0" w:space="0" w:color="auto"/>
        <w:left w:val="none" w:sz="0" w:space="0" w:color="auto"/>
        <w:bottom w:val="none" w:sz="0" w:space="0" w:color="auto"/>
        <w:right w:val="none" w:sz="0" w:space="0" w:color="auto"/>
      </w:divBdr>
      <w:divsChild>
        <w:div w:id="1221476504">
          <w:marLeft w:val="0"/>
          <w:marRight w:val="0"/>
          <w:marTop w:val="0"/>
          <w:marBottom w:val="0"/>
          <w:divBdr>
            <w:top w:val="none" w:sz="0" w:space="0" w:color="auto"/>
            <w:left w:val="none" w:sz="0" w:space="0" w:color="auto"/>
            <w:bottom w:val="none" w:sz="0" w:space="0" w:color="auto"/>
            <w:right w:val="none" w:sz="0" w:space="0" w:color="auto"/>
          </w:divBdr>
        </w:div>
        <w:div w:id="1374648170">
          <w:marLeft w:val="0"/>
          <w:marRight w:val="0"/>
          <w:marTop w:val="0"/>
          <w:marBottom w:val="0"/>
          <w:divBdr>
            <w:top w:val="none" w:sz="0" w:space="0" w:color="auto"/>
            <w:left w:val="none" w:sz="0" w:space="0" w:color="auto"/>
            <w:bottom w:val="none" w:sz="0" w:space="0" w:color="auto"/>
            <w:right w:val="none" w:sz="0" w:space="0" w:color="auto"/>
          </w:divBdr>
        </w:div>
      </w:divsChild>
    </w:div>
    <w:div w:id="752900186">
      <w:bodyDiv w:val="1"/>
      <w:marLeft w:val="0"/>
      <w:marRight w:val="0"/>
      <w:marTop w:val="0"/>
      <w:marBottom w:val="0"/>
      <w:divBdr>
        <w:top w:val="none" w:sz="0" w:space="0" w:color="auto"/>
        <w:left w:val="none" w:sz="0" w:space="0" w:color="auto"/>
        <w:bottom w:val="none" w:sz="0" w:space="0" w:color="auto"/>
        <w:right w:val="none" w:sz="0" w:space="0" w:color="auto"/>
      </w:divBdr>
    </w:div>
    <w:div w:id="815876272">
      <w:bodyDiv w:val="1"/>
      <w:marLeft w:val="0"/>
      <w:marRight w:val="0"/>
      <w:marTop w:val="0"/>
      <w:marBottom w:val="0"/>
      <w:divBdr>
        <w:top w:val="none" w:sz="0" w:space="0" w:color="auto"/>
        <w:left w:val="none" w:sz="0" w:space="0" w:color="auto"/>
        <w:bottom w:val="none" w:sz="0" w:space="0" w:color="auto"/>
        <w:right w:val="none" w:sz="0" w:space="0" w:color="auto"/>
      </w:divBdr>
    </w:div>
    <w:div w:id="843518982">
      <w:bodyDiv w:val="1"/>
      <w:marLeft w:val="0"/>
      <w:marRight w:val="0"/>
      <w:marTop w:val="0"/>
      <w:marBottom w:val="0"/>
      <w:divBdr>
        <w:top w:val="none" w:sz="0" w:space="0" w:color="auto"/>
        <w:left w:val="none" w:sz="0" w:space="0" w:color="auto"/>
        <w:bottom w:val="none" w:sz="0" w:space="0" w:color="auto"/>
        <w:right w:val="none" w:sz="0" w:space="0" w:color="auto"/>
      </w:divBdr>
    </w:div>
    <w:div w:id="861935048">
      <w:bodyDiv w:val="1"/>
      <w:marLeft w:val="0"/>
      <w:marRight w:val="0"/>
      <w:marTop w:val="0"/>
      <w:marBottom w:val="0"/>
      <w:divBdr>
        <w:top w:val="none" w:sz="0" w:space="0" w:color="auto"/>
        <w:left w:val="none" w:sz="0" w:space="0" w:color="auto"/>
        <w:bottom w:val="none" w:sz="0" w:space="0" w:color="auto"/>
        <w:right w:val="none" w:sz="0" w:space="0" w:color="auto"/>
      </w:divBdr>
    </w:div>
    <w:div w:id="873931037">
      <w:bodyDiv w:val="1"/>
      <w:marLeft w:val="0"/>
      <w:marRight w:val="0"/>
      <w:marTop w:val="0"/>
      <w:marBottom w:val="0"/>
      <w:divBdr>
        <w:top w:val="none" w:sz="0" w:space="0" w:color="auto"/>
        <w:left w:val="none" w:sz="0" w:space="0" w:color="auto"/>
        <w:bottom w:val="none" w:sz="0" w:space="0" w:color="auto"/>
        <w:right w:val="none" w:sz="0" w:space="0" w:color="auto"/>
      </w:divBdr>
    </w:div>
    <w:div w:id="924845101">
      <w:bodyDiv w:val="1"/>
      <w:marLeft w:val="0"/>
      <w:marRight w:val="0"/>
      <w:marTop w:val="0"/>
      <w:marBottom w:val="0"/>
      <w:divBdr>
        <w:top w:val="none" w:sz="0" w:space="0" w:color="auto"/>
        <w:left w:val="none" w:sz="0" w:space="0" w:color="auto"/>
        <w:bottom w:val="none" w:sz="0" w:space="0" w:color="auto"/>
        <w:right w:val="none" w:sz="0" w:space="0" w:color="auto"/>
      </w:divBdr>
    </w:div>
    <w:div w:id="935207251">
      <w:bodyDiv w:val="1"/>
      <w:marLeft w:val="0"/>
      <w:marRight w:val="0"/>
      <w:marTop w:val="0"/>
      <w:marBottom w:val="0"/>
      <w:divBdr>
        <w:top w:val="none" w:sz="0" w:space="0" w:color="auto"/>
        <w:left w:val="none" w:sz="0" w:space="0" w:color="auto"/>
        <w:bottom w:val="none" w:sz="0" w:space="0" w:color="auto"/>
        <w:right w:val="none" w:sz="0" w:space="0" w:color="auto"/>
      </w:divBdr>
    </w:div>
    <w:div w:id="975792755">
      <w:bodyDiv w:val="1"/>
      <w:marLeft w:val="0"/>
      <w:marRight w:val="0"/>
      <w:marTop w:val="0"/>
      <w:marBottom w:val="0"/>
      <w:divBdr>
        <w:top w:val="none" w:sz="0" w:space="0" w:color="auto"/>
        <w:left w:val="none" w:sz="0" w:space="0" w:color="auto"/>
        <w:bottom w:val="none" w:sz="0" w:space="0" w:color="auto"/>
        <w:right w:val="none" w:sz="0" w:space="0" w:color="auto"/>
      </w:divBdr>
    </w:div>
    <w:div w:id="1062171034">
      <w:bodyDiv w:val="1"/>
      <w:marLeft w:val="0"/>
      <w:marRight w:val="0"/>
      <w:marTop w:val="0"/>
      <w:marBottom w:val="0"/>
      <w:divBdr>
        <w:top w:val="none" w:sz="0" w:space="0" w:color="auto"/>
        <w:left w:val="none" w:sz="0" w:space="0" w:color="auto"/>
        <w:bottom w:val="none" w:sz="0" w:space="0" w:color="auto"/>
        <w:right w:val="none" w:sz="0" w:space="0" w:color="auto"/>
      </w:divBdr>
    </w:div>
    <w:div w:id="1151753341">
      <w:marLeft w:val="0"/>
      <w:marRight w:val="0"/>
      <w:marTop w:val="0"/>
      <w:marBottom w:val="0"/>
      <w:divBdr>
        <w:top w:val="none" w:sz="0" w:space="0" w:color="auto"/>
        <w:left w:val="none" w:sz="0" w:space="0" w:color="auto"/>
        <w:bottom w:val="none" w:sz="0" w:space="0" w:color="auto"/>
        <w:right w:val="none" w:sz="0" w:space="0" w:color="auto"/>
      </w:divBdr>
      <w:divsChild>
        <w:div w:id="1151753355">
          <w:marLeft w:val="0"/>
          <w:marRight w:val="0"/>
          <w:marTop w:val="0"/>
          <w:marBottom w:val="0"/>
          <w:divBdr>
            <w:top w:val="none" w:sz="0" w:space="0" w:color="auto"/>
            <w:left w:val="none" w:sz="0" w:space="0" w:color="auto"/>
            <w:bottom w:val="none" w:sz="0" w:space="0" w:color="auto"/>
            <w:right w:val="none" w:sz="0" w:space="0" w:color="auto"/>
          </w:divBdr>
          <w:divsChild>
            <w:div w:id="11517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3342">
      <w:marLeft w:val="0"/>
      <w:marRight w:val="0"/>
      <w:marTop w:val="0"/>
      <w:marBottom w:val="0"/>
      <w:divBdr>
        <w:top w:val="none" w:sz="0" w:space="0" w:color="auto"/>
        <w:left w:val="none" w:sz="0" w:space="0" w:color="auto"/>
        <w:bottom w:val="none" w:sz="0" w:space="0" w:color="auto"/>
        <w:right w:val="none" w:sz="0" w:space="0" w:color="auto"/>
      </w:divBdr>
    </w:div>
    <w:div w:id="1151753343">
      <w:marLeft w:val="0"/>
      <w:marRight w:val="0"/>
      <w:marTop w:val="0"/>
      <w:marBottom w:val="0"/>
      <w:divBdr>
        <w:top w:val="none" w:sz="0" w:space="0" w:color="auto"/>
        <w:left w:val="none" w:sz="0" w:space="0" w:color="auto"/>
        <w:bottom w:val="none" w:sz="0" w:space="0" w:color="auto"/>
        <w:right w:val="none" w:sz="0" w:space="0" w:color="auto"/>
      </w:divBdr>
    </w:div>
    <w:div w:id="1151753344">
      <w:marLeft w:val="0"/>
      <w:marRight w:val="0"/>
      <w:marTop w:val="0"/>
      <w:marBottom w:val="0"/>
      <w:divBdr>
        <w:top w:val="none" w:sz="0" w:space="0" w:color="auto"/>
        <w:left w:val="none" w:sz="0" w:space="0" w:color="auto"/>
        <w:bottom w:val="none" w:sz="0" w:space="0" w:color="auto"/>
        <w:right w:val="none" w:sz="0" w:space="0" w:color="auto"/>
      </w:divBdr>
    </w:div>
    <w:div w:id="1151753345">
      <w:marLeft w:val="0"/>
      <w:marRight w:val="0"/>
      <w:marTop w:val="0"/>
      <w:marBottom w:val="0"/>
      <w:divBdr>
        <w:top w:val="none" w:sz="0" w:space="0" w:color="auto"/>
        <w:left w:val="none" w:sz="0" w:space="0" w:color="auto"/>
        <w:bottom w:val="none" w:sz="0" w:space="0" w:color="auto"/>
        <w:right w:val="none" w:sz="0" w:space="0" w:color="auto"/>
      </w:divBdr>
    </w:div>
    <w:div w:id="1151753346">
      <w:marLeft w:val="0"/>
      <w:marRight w:val="0"/>
      <w:marTop w:val="0"/>
      <w:marBottom w:val="0"/>
      <w:divBdr>
        <w:top w:val="none" w:sz="0" w:space="0" w:color="auto"/>
        <w:left w:val="none" w:sz="0" w:space="0" w:color="auto"/>
        <w:bottom w:val="none" w:sz="0" w:space="0" w:color="auto"/>
        <w:right w:val="none" w:sz="0" w:space="0" w:color="auto"/>
      </w:divBdr>
    </w:div>
    <w:div w:id="1151753348">
      <w:marLeft w:val="0"/>
      <w:marRight w:val="0"/>
      <w:marTop w:val="0"/>
      <w:marBottom w:val="0"/>
      <w:divBdr>
        <w:top w:val="none" w:sz="0" w:space="0" w:color="auto"/>
        <w:left w:val="none" w:sz="0" w:space="0" w:color="auto"/>
        <w:bottom w:val="none" w:sz="0" w:space="0" w:color="auto"/>
        <w:right w:val="none" w:sz="0" w:space="0" w:color="auto"/>
      </w:divBdr>
      <w:divsChild>
        <w:div w:id="1151753347">
          <w:marLeft w:val="0"/>
          <w:marRight w:val="0"/>
          <w:marTop w:val="0"/>
          <w:marBottom w:val="0"/>
          <w:divBdr>
            <w:top w:val="none" w:sz="0" w:space="0" w:color="auto"/>
            <w:left w:val="none" w:sz="0" w:space="0" w:color="auto"/>
            <w:bottom w:val="none" w:sz="0" w:space="0" w:color="auto"/>
            <w:right w:val="none" w:sz="0" w:space="0" w:color="auto"/>
          </w:divBdr>
        </w:div>
        <w:div w:id="1151753349">
          <w:marLeft w:val="0"/>
          <w:marRight w:val="0"/>
          <w:marTop w:val="0"/>
          <w:marBottom w:val="0"/>
          <w:divBdr>
            <w:top w:val="none" w:sz="0" w:space="0" w:color="auto"/>
            <w:left w:val="none" w:sz="0" w:space="0" w:color="auto"/>
            <w:bottom w:val="none" w:sz="0" w:space="0" w:color="auto"/>
            <w:right w:val="none" w:sz="0" w:space="0" w:color="auto"/>
          </w:divBdr>
        </w:div>
        <w:div w:id="1151753351">
          <w:marLeft w:val="0"/>
          <w:marRight w:val="0"/>
          <w:marTop w:val="0"/>
          <w:marBottom w:val="0"/>
          <w:divBdr>
            <w:top w:val="none" w:sz="0" w:space="0" w:color="auto"/>
            <w:left w:val="none" w:sz="0" w:space="0" w:color="auto"/>
            <w:bottom w:val="none" w:sz="0" w:space="0" w:color="auto"/>
            <w:right w:val="none" w:sz="0" w:space="0" w:color="auto"/>
          </w:divBdr>
        </w:div>
      </w:divsChild>
    </w:div>
    <w:div w:id="1151753350">
      <w:marLeft w:val="0"/>
      <w:marRight w:val="0"/>
      <w:marTop w:val="0"/>
      <w:marBottom w:val="0"/>
      <w:divBdr>
        <w:top w:val="none" w:sz="0" w:space="0" w:color="auto"/>
        <w:left w:val="none" w:sz="0" w:space="0" w:color="auto"/>
        <w:bottom w:val="none" w:sz="0" w:space="0" w:color="auto"/>
        <w:right w:val="none" w:sz="0" w:space="0" w:color="auto"/>
      </w:divBdr>
    </w:div>
    <w:div w:id="1151753352">
      <w:marLeft w:val="0"/>
      <w:marRight w:val="0"/>
      <w:marTop w:val="0"/>
      <w:marBottom w:val="0"/>
      <w:divBdr>
        <w:top w:val="none" w:sz="0" w:space="0" w:color="auto"/>
        <w:left w:val="none" w:sz="0" w:space="0" w:color="auto"/>
        <w:bottom w:val="none" w:sz="0" w:space="0" w:color="auto"/>
        <w:right w:val="none" w:sz="0" w:space="0" w:color="auto"/>
      </w:divBdr>
    </w:div>
    <w:div w:id="1151753353">
      <w:marLeft w:val="0"/>
      <w:marRight w:val="0"/>
      <w:marTop w:val="0"/>
      <w:marBottom w:val="0"/>
      <w:divBdr>
        <w:top w:val="none" w:sz="0" w:space="0" w:color="auto"/>
        <w:left w:val="none" w:sz="0" w:space="0" w:color="auto"/>
        <w:bottom w:val="none" w:sz="0" w:space="0" w:color="auto"/>
        <w:right w:val="none" w:sz="0" w:space="0" w:color="auto"/>
      </w:divBdr>
    </w:div>
    <w:div w:id="1151753354">
      <w:marLeft w:val="0"/>
      <w:marRight w:val="0"/>
      <w:marTop w:val="0"/>
      <w:marBottom w:val="0"/>
      <w:divBdr>
        <w:top w:val="none" w:sz="0" w:space="0" w:color="auto"/>
        <w:left w:val="none" w:sz="0" w:space="0" w:color="auto"/>
        <w:bottom w:val="none" w:sz="0" w:space="0" w:color="auto"/>
        <w:right w:val="none" w:sz="0" w:space="0" w:color="auto"/>
      </w:divBdr>
    </w:div>
    <w:div w:id="1162043399">
      <w:bodyDiv w:val="1"/>
      <w:marLeft w:val="0"/>
      <w:marRight w:val="0"/>
      <w:marTop w:val="0"/>
      <w:marBottom w:val="0"/>
      <w:divBdr>
        <w:top w:val="none" w:sz="0" w:space="0" w:color="auto"/>
        <w:left w:val="none" w:sz="0" w:space="0" w:color="auto"/>
        <w:bottom w:val="none" w:sz="0" w:space="0" w:color="auto"/>
        <w:right w:val="none" w:sz="0" w:space="0" w:color="auto"/>
      </w:divBdr>
    </w:div>
    <w:div w:id="1172648765">
      <w:bodyDiv w:val="1"/>
      <w:marLeft w:val="0"/>
      <w:marRight w:val="0"/>
      <w:marTop w:val="0"/>
      <w:marBottom w:val="0"/>
      <w:divBdr>
        <w:top w:val="none" w:sz="0" w:space="0" w:color="auto"/>
        <w:left w:val="none" w:sz="0" w:space="0" w:color="auto"/>
        <w:bottom w:val="none" w:sz="0" w:space="0" w:color="auto"/>
        <w:right w:val="none" w:sz="0" w:space="0" w:color="auto"/>
      </w:divBdr>
    </w:div>
    <w:div w:id="1187596047">
      <w:bodyDiv w:val="1"/>
      <w:marLeft w:val="0"/>
      <w:marRight w:val="0"/>
      <w:marTop w:val="0"/>
      <w:marBottom w:val="0"/>
      <w:divBdr>
        <w:top w:val="none" w:sz="0" w:space="0" w:color="auto"/>
        <w:left w:val="none" w:sz="0" w:space="0" w:color="auto"/>
        <w:bottom w:val="none" w:sz="0" w:space="0" w:color="auto"/>
        <w:right w:val="none" w:sz="0" w:space="0" w:color="auto"/>
      </w:divBdr>
      <w:divsChild>
        <w:div w:id="1005743050">
          <w:marLeft w:val="0"/>
          <w:marRight w:val="0"/>
          <w:marTop w:val="0"/>
          <w:marBottom w:val="0"/>
          <w:divBdr>
            <w:top w:val="none" w:sz="0" w:space="0" w:color="auto"/>
            <w:left w:val="none" w:sz="0" w:space="0" w:color="auto"/>
            <w:bottom w:val="none" w:sz="0" w:space="0" w:color="auto"/>
            <w:right w:val="none" w:sz="0" w:space="0" w:color="auto"/>
          </w:divBdr>
        </w:div>
        <w:div w:id="1328049458">
          <w:marLeft w:val="0"/>
          <w:marRight w:val="0"/>
          <w:marTop w:val="0"/>
          <w:marBottom w:val="0"/>
          <w:divBdr>
            <w:top w:val="none" w:sz="0" w:space="0" w:color="auto"/>
            <w:left w:val="none" w:sz="0" w:space="0" w:color="auto"/>
            <w:bottom w:val="none" w:sz="0" w:space="0" w:color="auto"/>
            <w:right w:val="none" w:sz="0" w:space="0" w:color="auto"/>
          </w:divBdr>
        </w:div>
      </w:divsChild>
    </w:div>
    <w:div w:id="1204058606">
      <w:bodyDiv w:val="1"/>
      <w:marLeft w:val="0"/>
      <w:marRight w:val="0"/>
      <w:marTop w:val="0"/>
      <w:marBottom w:val="0"/>
      <w:divBdr>
        <w:top w:val="none" w:sz="0" w:space="0" w:color="auto"/>
        <w:left w:val="none" w:sz="0" w:space="0" w:color="auto"/>
        <w:bottom w:val="none" w:sz="0" w:space="0" w:color="auto"/>
        <w:right w:val="none" w:sz="0" w:space="0" w:color="auto"/>
      </w:divBdr>
    </w:div>
    <w:div w:id="1420787656">
      <w:bodyDiv w:val="1"/>
      <w:marLeft w:val="0"/>
      <w:marRight w:val="0"/>
      <w:marTop w:val="0"/>
      <w:marBottom w:val="0"/>
      <w:divBdr>
        <w:top w:val="none" w:sz="0" w:space="0" w:color="auto"/>
        <w:left w:val="none" w:sz="0" w:space="0" w:color="auto"/>
        <w:bottom w:val="none" w:sz="0" w:space="0" w:color="auto"/>
        <w:right w:val="none" w:sz="0" w:space="0" w:color="auto"/>
      </w:divBdr>
    </w:div>
    <w:div w:id="1440221527">
      <w:bodyDiv w:val="1"/>
      <w:marLeft w:val="0"/>
      <w:marRight w:val="0"/>
      <w:marTop w:val="0"/>
      <w:marBottom w:val="0"/>
      <w:divBdr>
        <w:top w:val="none" w:sz="0" w:space="0" w:color="auto"/>
        <w:left w:val="none" w:sz="0" w:space="0" w:color="auto"/>
        <w:bottom w:val="none" w:sz="0" w:space="0" w:color="auto"/>
        <w:right w:val="none" w:sz="0" w:space="0" w:color="auto"/>
      </w:divBdr>
    </w:div>
    <w:div w:id="1607230747">
      <w:bodyDiv w:val="1"/>
      <w:marLeft w:val="0"/>
      <w:marRight w:val="0"/>
      <w:marTop w:val="0"/>
      <w:marBottom w:val="0"/>
      <w:divBdr>
        <w:top w:val="none" w:sz="0" w:space="0" w:color="auto"/>
        <w:left w:val="none" w:sz="0" w:space="0" w:color="auto"/>
        <w:bottom w:val="none" w:sz="0" w:space="0" w:color="auto"/>
        <w:right w:val="none" w:sz="0" w:space="0" w:color="auto"/>
      </w:divBdr>
    </w:div>
    <w:div w:id="1617177935">
      <w:bodyDiv w:val="1"/>
      <w:marLeft w:val="0"/>
      <w:marRight w:val="0"/>
      <w:marTop w:val="0"/>
      <w:marBottom w:val="0"/>
      <w:divBdr>
        <w:top w:val="none" w:sz="0" w:space="0" w:color="auto"/>
        <w:left w:val="none" w:sz="0" w:space="0" w:color="auto"/>
        <w:bottom w:val="none" w:sz="0" w:space="0" w:color="auto"/>
        <w:right w:val="none" w:sz="0" w:space="0" w:color="auto"/>
      </w:divBdr>
    </w:div>
    <w:div w:id="1712724417">
      <w:bodyDiv w:val="1"/>
      <w:marLeft w:val="0"/>
      <w:marRight w:val="0"/>
      <w:marTop w:val="0"/>
      <w:marBottom w:val="0"/>
      <w:divBdr>
        <w:top w:val="none" w:sz="0" w:space="0" w:color="auto"/>
        <w:left w:val="none" w:sz="0" w:space="0" w:color="auto"/>
        <w:bottom w:val="none" w:sz="0" w:space="0" w:color="auto"/>
        <w:right w:val="none" w:sz="0" w:space="0" w:color="auto"/>
      </w:divBdr>
      <w:divsChild>
        <w:div w:id="462426352">
          <w:marLeft w:val="0"/>
          <w:marRight w:val="0"/>
          <w:marTop w:val="0"/>
          <w:marBottom w:val="0"/>
          <w:divBdr>
            <w:top w:val="none" w:sz="0" w:space="0" w:color="auto"/>
            <w:left w:val="none" w:sz="0" w:space="0" w:color="auto"/>
            <w:bottom w:val="none" w:sz="0" w:space="0" w:color="auto"/>
            <w:right w:val="none" w:sz="0" w:space="0" w:color="auto"/>
          </w:divBdr>
        </w:div>
      </w:divsChild>
    </w:div>
    <w:div w:id="1773816126">
      <w:bodyDiv w:val="1"/>
      <w:marLeft w:val="0"/>
      <w:marRight w:val="0"/>
      <w:marTop w:val="0"/>
      <w:marBottom w:val="0"/>
      <w:divBdr>
        <w:top w:val="none" w:sz="0" w:space="0" w:color="auto"/>
        <w:left w:val="none" w:sz="0" w:space="0" w:color="auto"/>
        <w:bottom w:val="none" w:sz="0" w:space="0" w:color="auto"/>
        <w:right w:val="none" w:sz="0" w:space="0" w:color="auto"/>
      </w:divBdr>
    </w:div>
    <w:div w:id="1789155635">
      <w:bodyDiv w:val="1"/>
      <w:marLeft w:val="0"/>
      <w:marRight w:val="0"/>
      <w:marTop w:val="0"/>
      <w:marBottom w:val="0"/>
      <w:divBdr>
        <w:top w:val="none" w:sz="0" w:space="0" w:color="auto"/>
        <w:left w:val="none" w:sz="0" w:space="0" w:color="auto"/>
        <w:bottom w:val="none" w:sz="0" w:space="0" w:color="auto"/>
        <w:right w:val="none" w:sz="0" w:space="0" w:color="auto"/>
      </w:divBdr>
    </w:div>
    <w:div w:id="1902710688">
      <w:bodyDiv w:val="1"/>
      <w:marLeft w:val="0"/>
      <w:marRight w:val="0"/>
      <w:marTop w:val="0"/>
      <w:marBottom w:val="0"/>
      <w:divBdr>
        <w:top w:val="none" w:sz="0" w:space="0" w:color="auto"/>
        <w:left w:val="none" w:sz="0" w:space="0" w:color="auto"/>
        <w:bottom w:val="none" w:sz="0" w:space="0" w:color="auto"/>
        <w:right w:val="none" w:sz="0" w:space="0" w:color="auto"/>
      </w:divBdr>
    </w:div>
    <w:div w:id="1915696324">
      <w:bodyDiv w:val="1"/>
      <w:marLeft w:val="0"/>
      <w:marRight w:val="0"/>
      <w:marTop w:val="0"/>
      <w:marBottom w:val="0"/>
      <w:divBdr>
        <w:top w:val="none" w:sz="0" w:space="0" w:color="auto"/>
        <w:left w:val="none" w:sz="0" w:space="0" w:color="auto"/>
        <w:bottom w:val="none" w:sz="0" w:space="0" w:color="auto"/>
        <w:right w:val="none" w:sz="0" w:space="0" w:color="auto"/>
      </w:divBdr>
    </w:div>
    <w:div w:id="1935627065">
      <w:bodyDiv w:val="1"/>
      <w:marLeft w:val="0"/>
      <w:marRight w:val="0"/>
      <w:marTop w:val="0"/>
      <w:marBottom w:val="0"/>
      <w:divBdr>
        <w:top w:val="none" w:sz="0" w:space="0" w:color="auto"/>
        <w:left w:val="none" w:sz="0" w:space="0" w:color="auto"/>
        <w:bottom w:val="none" w:sz="0" w:space="0" w:color="auto"/>
        <w:right w:val="none" w:sz="0" w:space="0" w:color="auto"/>
      </w:divBdr>
    </w:div>
    <w:div w:id="1968581020">
      <w:bodyDiv w:val="1"/>
      <w:marLeft w:val="0"/>
      <w:marRight w:val="0"/>
      <w:marTop w:val="0"/>
      <w:marBottom w:val="0"/>
      <w:divBdr>
        <w:top w:val="none" w:sz="0" w:space="0" w:color="auto"/>
        <w:left w:val="none" w:sz="0" w:space="0" w:color="auto"/>
        <w:bottom w:val="none" w:sz="0" w:space="0" w:color="auto"/>
        <w:right w:val="none" w:sz="0" w:space="0" w:color="auto"/>
      </w:divBdr>
    </w:div>
    <w:div w:id="199367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36129-B68D-4164-889F-3F35880CB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2644</Words>
  <Characters>20022</Characters>
  <Application>Microsoft Office Word</Application>
  <DocSecurity>0</DocSecurity>
  <Lines>834</Lines>
  <Paragraphs>343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Федеральное Собрание РФ</Company>
  <LinksUpToDate>false</LinksUpToDate>
  <CharactersWithSpaces>22323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user</dc:creator>
  <cp:lastModifiedBy>BazhenovPA</cp:lastModifiedBy>
  <cp:revision>6</cp:revision>
  <cp:lastPrinted>2026-05-14T06:04:00Z</cp:lastPrinted>
  <dcterms:created xsi:type="dcterms:W3CDTF">2026-06-04T13:18:00Z</dcterms:created>
  <dcterms:modified xsi:type="dcterms:W3CDTF">2026-06-10T14:30:00Z</dcterms:modified>
</cp:coreProperties>
</file>