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CB608" w14:textId="77777777" w:rsidR="00CD59E8" w:rsidRDefault="00CD59E8" w:rsidP="005919D4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депутатами</w:t>
      </w:r>
    </w:p>
    <w:p w14:paraId="1BA14B99" w14:textId="3BECCEB8" w:rsidR="00C132E9" w:rsidRDefault="00C132E9" w:rsidP="005919D4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14:paraId="509A3492" w14:textId="73EA6230" w:rsidR="00F26CF2" w:rsidRDefault="00F26CF2" w:rsidP="005919D4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Глазковой А.Е.,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712">
        <w:rPr>
          <w:rFonts w:ascii="Times New Roman" w:hAnsi="Times New Roman" w:cs="Times New Roman"/>
          <w:sz w:val="28"/>
          <w:szCs w:val="28"/>
        </w:rPr>
        <w:t>Камневым</w:t>
      </w:r>
      <w:proofErr w:type="spellEnd"/>
      <w:r w:rsidR="00B35712" w:rsidRPr="005F481D">
        <w:rPr>
          <w:rFonts w:ascii="Times New Roman" w:hAnsi="Times New Roman" w:cs="Times New Roman"/>
          <w:sz w:val="28"/>
          <w:szCs w:val="28"/>
        </w:rPr>
        <w:t xml:space="preserve"> </w:t>
      </w:r>
      <w:r w:rsidR="00B35712">
        <w:rPr>
          <w:rFonts w:ascii="Times New Roman" w:hAnsi="Times New Roman" w:cs="Times New Roman"/>
          <w:sz w:val="28"/>
          <w:szCs w:val="28"/>
        </w:rPr>
        <w:t xml:space="preserve">Г.П., </w:t>
      </w:r>
      <w:proofErr w:type="spellStart"/>
      <w:r w:rsidR="005919D4">
        <w:rPr>
          <w:rFonts w:ascii="Times New Roman" w:hAnsi="Times New Roman" w:cs="Times New Roman"/>
          <w:sz w:val="28"/>
          <w:szCs w:val="28"/>
        </w:rPr>
        <w:t>Коломейцевым</w:t>
      </w:r>
      <w:proofErr w:type="spellEnd"/>
      <w:r w:rsidR="005919D4">
        <w:rPr>
          <w:rFonts w:ascii="Times New Roman" w:hAnsi="Times New Roman" w:cs="Times New Roman"/>
          <w:sz w:val="28"/>
          <w:szCs w:val="28"/>
        </w:rPr>
        <w:t xml:space="preserve"> Н.В., </w:t>
      </w:r>
      <w:r w:rsidR="005F481D">
        <w:rPr>
          <w:rFonts w:ascii="Times New Roman" w:hAnsi="Times New Roman" w:cs="Times New Roman"/>
          <w:sz w:val="28"/>
          <w:szCs w:val="28"/>
        </w:rPr>
        <w:t>Куринным</w:t>
      </w:r>
      <w:r w:rsidR="005F481D" w:rsidRPr="005F481D">
        <w:rPr>
          <w:rFonts w:ascii="Times New Roman" w:hAnsi="Times New Roman" w:cs="Times New Roman"/>
          <w:sz w:val="28"/>
          <w:szCs w:val="28"/>
        </w:rPr>
        <w:t xml:space="preserve"> </w:t>
      </w:r>
      <w:r w:rsidR="005F481D">
        <w:rPr>
          <w:rFonts w:ascii="Times New Roman" w:hAnsi="Times New Roman" w:cs="Times New Roman"/>
          <w:sz w:val="28"/>
          <w:szCs w:val="28"/>
        </w:rPr>
        <w:t xml:space="preserve">А.В., </w:t>
      </w:r>
      <w:r w:rsidR="005919D4">
        <w:rPr>
          <w:rFonts w:ascii="Times New Roman" w:hAnsi="Times New Roman" w:cs="Times New Roman"/>
          <w:sz w:val="28"/>
          <w:szCs w:val="28"/>
        </w:rPr>
        <w:t xml:space="preserve">Синельщиковым Ю.П., </w:t>
      </w:r>
    </w:p>
    <w:p w14:paraId="459591EA" w14:textId="0AAAAC21" w:rsidR="005919D4" w:rsidRDefault="005919D4" w:rsidP="005919D4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сенатором Российской Федерации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Гибатдиновым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</w:t>
      </w:r>
    </w:p>
    <w:p w14:paraId="1325A96E" w14:textId="77777777" w:rsidR="005919D4" w:rsidRDefault="005919D4" w:rsidP="00C132E9">
      <w:pPr>
        <w:spacing w:after="0" w:line="240" w:lineRule="auto"/>
        <w:ind w:firstLine="4395"/>
        <w:rPr>
          <w:rFonts w:ascii="Times New Roman" w:hAnsi="Times New Roman" w:cs="Times New Roman"/>
          <w:sz w:val="28"/>
          <w:szCs w:val="28"/>
        </w:rPr>
      </w:pPr>
    </w:p>
    <w:p w14:paraId="29A2AABD" w14:textId="77777777" w:rsidR="00C132E9" w:rsidRPr="00C132E9" w:rsidRDefault="00C132E9" w:rsidP="00C132E9">
      <w:pPr>
        <w:spacing w:after="0" w:line="240" w:lineRule="auto"/>
        <w:ind w:firstLine="4395"/>
      </w:pPr>
    </w:p>
    <w:p w14:paraId="045E6C8A" w14:textId="41353901" w:rsidR="00CD59E8" w:rsidRDefault="00CD59E8" w:rsidP="00CD59E8">
      <w:pPr>
        <w:spacing w:after="0" w:line="240" w:lineRule="auto"/>
        <w:ind w:firstLine="4395"/>
        <w:rPr>
          <w:rFonts w:ascii="Times New Roman" w:hAnsi="Times New Roman" w:cs="Times New Roman"/>
          <w:spacing w:val="24"/>
          <w:sz w:val="28"/>
          <w:szCs w:val="28"/>
        </w:rPr>
      </w:pPr>
    </w:p>
    <w:p w14:paraId="31D8A193" w14:textId="71FBD501" w:rsidR="00F149CB" w:rsidRDefault="00F149CB" w:rsidP="00CD59E8">
      <w:pPr>
        <w:spacing w:after="0" w:line="240" w:lineRule="auto"/>
        <w:ind w:firstLine="4395"/>
        <w:rPr>
          <w:rFonts w:ascii="Times New Roman" w:hAnsi="Times New Roman" w:cs="Times New Roman"/>
          <w:spacing w:val="24"/>
          <w:sz w:val="28"/>
          <w:szCs w:val="28"/>
        </w:rPr>
      </w:pPr>
    </w:p>
    <w:p w14:paraId="652773A2" w14:textId="00881A39" w:rsidR="00F67F71" w:rsidRDefault="00F67F71" w:rsidP="00CD59E8">
      <w:pPr>
        <w:spacing w:after="0" w:line="240" w:lineRule="auto"/>
        <w:ind w:firstLine="4395"/>
        <w:rPr>
          <w:rFonts w:ascii="Times New Roman" w:hAnsi="Times New Roman" w:cs="Times New Roman"/>
          <w:spacing w:val="24"/>
          <w:sz w:val="28"/>
          <w:szCs w:val="28"/>
        </w:rPr>
      </w:pPr>
    </w:p>
    <w:p w14:paraId="0062B67B" w14:textId="77777777" w:rsidR="000B1067" w:rsidRDefault="000B1067" w:rsidP="00CD59E8">
      <w:pPr>
        <w:spacing w:after="0" w:line="240" w:lineRule="auto"/>
        <w:ind w:firstLine="4395"/>
        <w:rPr>
          <w:rFonts w:ascii="Times New Roman" w:hAnsi="Times New Roman" w:cs="Times New Roman"/>
          <w:spacing w:val="24"/>
          <w:sz w:val="28"/>
          <w:szCs w:val="28"/>
        </w:rPr>
      </w:pPr>
    </w:p>
    <w:p w14:paraId="067A4886" w14:textId="77777777" w:rsidR="00DD5890" w:rsidRPr="00431171" w:rsidRDefault="00DD5890" w:rsidP="005919D4">
      <w:pPr>
        <w:ind w:left="3402" w:firstLine="426"/>
        <w:rPr>
          <w:rFonts w:ascii="Times New Roman" w:hAnsi="Times New Roman" w:cs="Times New Roman"/>
          <w:spacing w:val="24"/>
          <w:sz w:val="28"/>
          <w:szCs w:val="28"/>
        </w:rPr>
      </w:pPr>
      <w:r w:rsidRPr="00431171">
        <w:rPr>
          <w:rFonts w:ascii="Times New Roman" w:hAnsi="Times New Roman" w:cs="Times New Roman"/>
          <w:spacing w:val="24"/>
          <w:sz w:val="28"/>
          <w:szCs w:val="28"/>
        </w:rPr>
        <w:t>Проект</w:t>
      </w:r>
      <w:r>
        <w:rPr>
          <w:rFonts w:ascii="Times New Roman" w:hAnsi="Times New Roman" w:cs="Times New Roman"/>
          <w:spacing w:val="24"/>
          <w:sz w:val="28"/>
          <w:szCs w:val="28"/>
        </w:rPr>
        <w:t xml:space="preserve"> № </w:t>
      </w:r>
    </w:p>
    <w:p w14:paraId="1C3CE9B7" w14:textId="768AEDF5" w:rsidR="00DD5890" w:rsidRDefault="00DD5890" w:rsidP="00DD5890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D7B6E1" w14:textId="37BA19B7" w:rsidR="00952818" w:rsidRDefault="00952818" w:rsidP="00DD5890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79656E" w14:textId="77777777" w:rsidR="00F149CB" w:rsidRPr="00E056B4" w:rsidRDefault="00F149CB" w:rsidP="00DD5890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2B11AE" w14:textId="781353DA" w:rsidR="00DD5890" w:rsidRDefault="00DD5890" w:rsidP="0095281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6B4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14:paraId="34523AF2" w14:textId="10F4E1D9" w:rsidR="00DD5890" w:rsidRPr="002D0117" w:rsidRDefault="00DD5890" w:rsidP="00952818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117">
        <w:rPr>
          <w:rFonts w:ascii="Times New Roman" w:hAnsi="Times New Roman" w:cs="Times New Roman"/>
          <w:b/>
          <w:sz w:val="28"/>
          <w:szCs w:val="28"/>
        </w:rPr>
        <w:t>О</w:t>
      </w:r>
      <w:r w:rsidR="002E039B" w:rsidRPr="002D01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292B" w:rsidRPr="002D0117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 w:rsidR="00402D6D">
        <w:rPr>
          <w:rFonts w:ascii="Times New Roman" w:hAnsi="Times New Roman" w:cs="Times New Roman"/>
          <w:b/>
          <w:sz w:val="28"/>
          <w:szCs w:val="28"/>
        </w:rPr>
        <w:t xml:space="preserve">статьи 107, 108 и 109 </w:t>
      </w:r>
      <w:r w:rsidR="00070A3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402D6D">
        <w:rPr>
          <w:rFonts w:ascii="Times New Roman" w:hAnsi="Times New Roman" w:cs="Times New Roman"/>
          <w:b/>
          <w:sz w:val="28"/>
          <w:szCs w:val="28"/>
        </w:rPr>
        <w:t>Уголовно-процессуального кодекса Российской Федерации</w:t>
      </w:r>
      <w:r w:rsidR="002302A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9BA6C3E" w14:textId="0966C8D2" w:rsidR="00D72248" w:rsidRPr="002D0117" w:rsidRDefault="00D72248">
      <w:pPr>
        <w:rPr>
          <w:rFonts w:ascii="Times New Roman" w:hAnsi="Times New Roman" w:cs="Times New Roman"/>
          <w:sz w:val="28"/>
          <w:szCs w:val="28"/>
        </w:rPr>
      </w:pPr>
    </w:p>
    <w:p w14:paraId="231F66A9" w14:textId="09DA19D1" w:rsidR="00695761" w:rsidRDefault="00695761" w:rsidP="00695761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576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14:paraId="0F1D1A1B" w14:textId="0B779A09" w:rsidR="00331565" w:rsidRDefault="002B46C1" w:rsidP="00695761">
      <w:pPr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46C1">
        <w:rPr>
          <w:rFonts w:ascii="Times New Roman" w:hAnsi="Times New Roman" w:cs="Times New Roman"/>
          <w:bCs/>
          <w:sz w:val="28"/>
          <w:szCs w:val="28"/>
        </w:rPr>
        <w:t>Внести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0884">
        <w:rPr>
          <w:rFonts w:ascii="Times New Roman" w:hAnsi="Times New Roman" w:cs="Times New Roman"/>
          <w:bCs/>
          <w:sz w:val="28"/>
          <w:szCs w:val="28"/>
        </w:rPr>
        <w:t>в Уголовно-про</w:t>
      </w:r>
      <w:r w:rsidR="001D71D1">
        <w:rPr>
          <w:rFonts w:ascii="Times New Roman" w:hAnsi="Times New Roman" w:cs="Times New Roman"/>
          <w:bCs/>
          <w:sz w:val="28"/>
          <w:szCs w:val="28"/>
        </w:rPr>
        <w:t xml:space="preserve">цессуальный кодекс Российской Федерации (Собрание </w:t>
      </w:r>
      <w:r w:rsidR="00A8452A">
        <w:rPr>
          <w:rFonts w:ascii="Times New Roman" w:hAnsi="Times New Roman" w:cs="Times New Roman"/>
          <w:bCs/>
          <w:sz w:val="28"/>
          <w:szCs w:val="28"/>
        </w:rPr>
        <w:t>законодательства Российской Федерации, 2001, № 52</w:t>
      </w:r>
      <w:r w:rsidR="00D322E4">
        <w:rPr>
          <w:rFonts w:ascii="Times New Roman" w:hAnsi="Times New Roman" w:cs="Times New Roman"/>
          <w:bCs/>
          <w:sz w:val="28"/>
          <w:szCs w:val="28"/>
        </w:rPr>
        <w:t>, ст. 4921</w:t>
      </w:r>
      <w:r w:rsidR="00564612"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="00987E4B">
        <w:rPr>
          <w:rFonts w:ascii="Times New Roman" w:hAnsi="Times New Roman" w:cs="Times New Roman"/>
          <w:bCs/>
          <w:sz w:val="28"/>
          <w:szCs w:val="28"/>
        </w:rPr>
        <w:t xml:space="preserve">2002, № 22, ст. 2027; </w:t>
      </w:r>
      <w:r w:rsidR="00EE1505">
        <w:rPr>
          <w:rFonts w:ascii="Times New Roman" w:hAnsi="Times New Roman" w:cs="Times New Roman"/>
          <w:bCs/>
          <w:sz w:val="28"/>
          <w:szCs w:val="28"/>
        </w:rPr>
        <w:t xml:space="preserve">2003, № 27 (ч. </w:t>
      </w:r>
      <w:r w:rsidR="00EE1505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EE1505">
        <w:rPr>
          <w:rFonts w:ascii="Times New Roman" w:hAnsi="Times New Roman" w:cs="Times New Roman"/>
          <w:bCs/>
          <w:sz w:val="28"/>
          <w:szCs w:val="28"/>
        </w:rPr>
        <w:t>), ст. 2706</w:t>
      </w:r>
      <w:r w:rsidR="00CC64E6">
        <w:rPr>
          <w:rFonts w:ascii="Times New Roman" w:hAnsi="Times New Roman" w:cs="Times New Roman"/>
          <w:bCs/>
          <w:sz w:val="28"/>
          <w:szCs w:val="28"/>
        </w:rPr>
        <w:t>, № 50, ст. 4847</w:t>
      </w:r>
      <w:r w:rsidR="00EE1505">
        <w:rPr>
          <w:rFonts w:ascii="Times New Roman" w:hAnsi="Times New Roman" w:cs="Times New Roman"/>
          <w:bCs/>
          <w:sz w:val="28"/>
          <w:szCs w:val="28"/>
        </w:rPr>
        <w:t>;</w:t>
      </w:r>
      <w:r w:rsidR="00EE1505" w:rsidRPr="00EE15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59B6">
        <w:rPr>
          <w:rFonts w:ascii="Times New Roman" w:hAnsi="Times New Roman" w:cs="Times New Roman"/>
          <w:bCs/>
          <w:sz w:val="28"/>
          <w:szCs w:val="28"/>
        </w:rPr>
        <w:t xml:space="preserve">2007, № 24, ст. 2830; </w:t>
      </w:r>
      <w:r w:rsidR="00DB225A">
        <w:rPr>
          <w:rFonts w:ascii="Times New Roman" w:hAnsi="Times New Roman" w:cs="Times New Roman"/>
          <w:bCs/>
          <w:sz w:val="28"/>
          <w:szCs w:val="28"/>
        </w:rPr>
        <w:t xml:space="preserve">2008, № 49, ст. 5724; </w:t>
      </w:r>
      <w:r w:rsidR="00985672">
        <w:rPr>
          <w:rFonts w:ascii="Times New Roman" w:hAnsi="Times New Roman" w:cs="Times New Roman"/>
          <w:bCs/>
          <w:sz w:val="28"/>
          <w:szCs w:val="28"/>
        </w:rPr>
        <w:t>2010, № 27, ст. 3416</w:t>
      </w:r>
      <w:r w:rsidR="00D14BB7">
        <w:rPr>
          <w:rFonts w:ascii="Times New Roman" w:hAnsi="Times New Roman" w:cs="Times New Roman"/>
          <w:bCs/>
          <w:sz w:val="28"/>
          <w:szCs w:val="28"/>
        </w:rPr>
        <w:t>, № 30, ст. 3986</w:t>
      </w:r>
      <w:r w:rsidR="00985672"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="00B34930">
        <w:rPr>
          <w:rFonts w:ascii="Times New Roman" w:hAnsi="Times New Roman" w:cs="Times New Roman"/>
          <w:bCs/>
          <w:sz w:val="28"/>
          <w:szCs w:val="28"/>
        </w:rPr>
        <w:t xml:space="preserve">                </w:t>
      </w:r>
      <w:r w:rsidR="005A1B99">
        <w:rPr>
          <w:rFonts w:ascii="Times New Roman" w:hAnsi="Times New Roman" w:cs="Times New Roman"/>
          <w:bCs/>
          <w:sz w:val="28"/>
          <w:szCs w:val="28"/>
        </w:rPr>
        <w:t xml:space="preserve">2011, </w:t>
      </w:r>
      <w:r w:rsidR="000B77D8">
        <w:rPr>
          <w:rFonts w:ascii="Times New Roman" w:hAnsi="Times New Roman" w:cs="Times New Roman"/>
          <w:bCs/>
          <w:sz w:val="28"/>
          <w:szCs w:val="28"/>
        </w:rPr>
        <w:t xml:space="preserve">№ 1, ст. 45, </w:t>
      </w:r>
      <w:r w:rsidR="005A1B99">
        <w:rPr>
          <w:rFonts w:ascii="Times New Roman" w:hAnsi="Times New Roman" w:cs="Times New Roman"/>
          <w:bCs/>
          <w:sz w:val="28"/>
          <w:szCs w:val="28"/>
        </w:rPr>
        <w:t xml:space="preserve">№ 50, ст. 7362; </w:t>
      </w:r>
      <w:r w:rsidR="00EB3FD6">
        <w:rPr>
          <w:rFonts w:ascii="Times New Roman" w:hAnsi="Times New Roman" w:cs="Times New Roman"/>
          <w:bCs/>
          <w:sz w:val="28"/>
          <w:szCs w:val="28"/>
        </w:rPr>
        <w:t xml:space="preserve">2013, </w:t>
      </w:r>
      <w:r w:rsidR="006C46E4">
        <w:rPr>
          <w:rFonts w:ascii="Times New Roman" w:hAnsi="Times New Roman" w:cs="Times New Roman"/>
          <w:bCs/>
          <w:sz w:val="28"/>
          <w:szCs w:val="28"/>
        </w:rPr>
        <w:t>№ 7, ст. 608</w:t>
      </w:r>
      <w:r w:rsidR="00162A5C">
        <w:rPr>
          <w:rFonts w:ascii="Times New Roman" w:hAnsi="Times New Roman" w:cs="Times New Roman"/>
          <w:bCs/>
          <w:sz w:val="28"/>
          <w:szCs w:val="28"/>
        </w:rPr>
        <w:t xml:space="preserve">, № 52 (часть </w:t>
      </w:r>
      <w:r w:rsidR="00162A5C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162A5C" w:rsidRPr="00162A5C">
        <w:rPr>
          <w:rFonts w:ascii="Times New Roman" w:hAnsi="Times New Roman" w:cs="Times New Roman"/>
          <w:bCs/>
          <w:sz w:val="28"/>
          <w:szCs w:val="28"/>
        </w:rPr>
        <w:t>)</w:t>
      </w:r>
      <w:r w:rsidR="00162A5C">
        <w:rPr>
          <w:rFonts w:ascii="Times New Roman" w:hAnsi="Times New Roman" w:cs="Times New Roman"/>
          <w:bCs/>
          <w:sz w:val="28"/>
          <w:szCs w:val="28"/>
        </w:rPr>
        <w:t>, ст. 699</w:t>
      </w:r>
      <w:r w:rsidR="006C46E4"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="00AE49DF">
        <w:rPr>
          <w:rFonts w:ascii="Times New Roman" w:hAnsi="Times New Roman" w:cs="Times New Roman"/>
          <w:bCs/>
          <w:sz w:val="28"/>
          <w:szCs w:val="28"/>
        </w:rPr>
        <w:t>2016, № 27</w:t>
      </w:r>
      <w:r w:rsidR="00EE1505" w:rsidRPr="00EE15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E49DF">
        <w:rPr>
          <w:rFonts w:ascii="Times New Roman" w:hAnsi="Times New Roman" w:cs="Times New Roman"/>
          <w:bCs/>
          <w:sz w:val="28"/>
          <w:szCs w:val="28"/>
        </w:rPr>
        <w:t xml:space="preserve">(часть </w:t>
      </w:r>
      <w:r w:rsidR="00AE49D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="00AE49DF">
        <w:rPr>
          <w:rFonts w:ascii="Times New Roman" w:hAnsi="Times New Roman" w:cs="Times New Roman"/>
          <w:bCs/>
          <w:sz w:val="28"/>
          <w:szCs w:val="28"/>
        </w:rPr>
        <w:t xml:space="preserve">), ст. 4258; </w:t>
      </w:r>
      <w:r w:rsidR="00086B19">
        <w:rPr>
          <w:rFonts w:ascii="Times New Roman" w:hAnsi="Times New Roman" w:cs="Times New Roman"/>
          <w:bCs/>
          <w:sz w:val="28"/>
          <w:szCs w:val="28"/>
        </w:rPr>
        <w:t>2018, № 17, ст. 2421;</w:t>
      </w:r>
      <w:r w:rsidR="005A1B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37E4">
        <w:rPr>
          <w:rFonts w:ascii="Times New Roman" w:hAnsi="Times New Roman" w:cs="Times New Roman"/>
          <w:bCs/>
          <w:sz w:val="28"/>
          <w:szCs w:val="28"/>
        </w:rPr>
        <w:t xml:space="preserve">2019, № 10, ст. 891; </w:t>
      </w:r>
      <w:r w:rsidR="005A1B99">
        <w:rPr>
          <w:rFonts w:ascii="Times New Roman" w:hAnsi="Times New Roman" w:cs="Times New Roman"/>
          <w:bCs/>
          <w:sz w:val="28"/>
          <w:szCs w:val="28"/>
        </w:rPr>
        <w:t xml:space="preserve">2023, </w:t>
      </w:r>
      <w:r w:rsidR="0064563F">
        <w:rPr>
          <w:rFonts w:ascii="Times New Roman" w:hAnsi="Times New Roman" w:cs="Times New Roman"/>
          <w:bCs/>
          <w:sz w:val="28"/>
          <w:szCs w:val="28"/>
        </w:rPr>
        <w:t xml:space="preserve">№ 1 (часть </w:t>
      </w:r>
      <w:r w:rsidR="0064563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64563F" w:rsidRPr="0064563F">
        <w:rPr>
          <w:rFonts w:ascii="Times New Roman" w:hAnsi="Times New Roman" w:cs="Times New Roman"/>
          <w:bCs/>
          <w:sz w:val="28"/>
          <w:szCs w:val="28"/>
        </w:rPr>
        <w:t>)</w:t>
      </w:r>
      <w:r w:rsidR="0064563F">
        <w:rPr>
          <w:rFonts w:ascii="Times New Roman" w:hAnsi="Times New Roman" w:cs="Times New Roman"/>
          <w:bCs/>
          <w:sz w:val="28"/>
          <w:szCs w:val="28"/>
        </w:rPr>
        <w:t xml:space="preserve">, ст. 57; </w:t>
      </w:r>
      <w:r w:rsidR="00D871B4">
        <w:rPr>
          <w:rFonts w:ascii="Times New Roman" w:hAnsi="Times New Roman" w:cs="Times New Roman"/>
          <w:bCs/>
          <w:sz w:val="28"/>
          <w:szCs w:val="28"/>
        </w:rPr>
        <w:t xml:space="preserve">2024, </w:t>
      </w:r>
      <w:r w:rsidR="005A1B99">
        <w:rPr>
          <w:rFonts w:ascii="Times New Roman" w:hAnsi="Times New Roman" w:cs="Times New Roman"/>
          <w:bCs/>
          <w:sz w:val="28"/>
          <w:szCs w:val="28"/>
        </w:rPr>
        <w:t>№ 25, ст. 4406</w:t>
      </w:r>
      <w:r w:rsidR="00D871B4">
        <w:rPr>
          <w:rFonts w:ascii="Times New Roman" w:hAnsi="Times New Roman" w:cs="Times New Roman"/>
          <w:bCs/>
          <w:sz w:val="28"/>
          <w:szCs w:val="28"/>
        </w:rPr>
        <w:t xml:space="preserve">, № 53 </w:t>
      </w:r>
      <w:r w:rsidR="00D871B4" w:rsidRPr="00D871B4">
        <w:rPr>
          <w:rFonts w:ascii="Times New Roman" w:hAnsi="Times New Roman" w:cs="Times New Roman"/>
          <w:bCs/>
          <w:sz w:val="28"/>
          <w:szCs w:val="28"/>
        </w:rPr>
        <w:t>(</w:t>
      </w:r>
      <w:r w:rsidR="00D871B4">
        <w:rPr>
          <w:rFonts w:ascii="Times New Roman" w:hAnsi="Times New Roman" w:cs="Times New Roman"/>
          <w:bCs/>
          <w:sz w:val="28"/>
          <w:szCs w:val="28"/>
        </w:rPr>
        <w:t xml:space="preserve">часть </w:t>
      </w:r>
      <w:r w:rsidR="00D871B4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D871B4" w:rsidRPr="00D871B4">
        <w:rPr>
          <w:rFonts w:ascii="Times New Roman" w:hAnsi="Times New Roman" w:cs="Times New Roman"/>
          <w:bCs/>
          <w:sz w:val="28"/>
          <w:szCs w:val="28"/>
        </w:rPr>
        <w:t>)</w:t>
      </w:r>
      <w:r w:rsidR="00D871B4">
        <w:rPr>
          <w:rFonts w:ascii="Times New Roman" w:hAnsi="Times New Roman" w:cs="Times New Roman"/>
          <w:bCs/>
          <w:sz w:val="28"/>
          <w:szCs w:val="28"/>
        </w:rPr>
        <w:t>, ст. 8517</w:t>
      </w:r>
      <w:r w:rsidR="005A1B99">
        <w:rPr>
          <w:rFonts w:ascii="Times New Roman" w:hAnsi="Times New Roman" w:cs="Times New Roman"/>
          <w:bCs/>
          <w:sz w:val="28"/>
          <w:szCs w:val="28"/>
        </w:rPr>
        <w:t>;</w:t>
      </w:r>
      <w:r w:rsidR="000561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264F2">
        <w:rPr>
          <w:rFonts w:ascii="Times New Roman" w:hAnsi="Times New Roman" w:cs="Times New Roman"/>
          <w:bCs/>
          <w:sz w:val="28"/>
          <w:szCs w:val="28"/>
        </w:rPr>
        <w:t>2025, № 9, ст. 842)</w:t>
      </w:r>
      <w:r w:rsidR="0065513D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14:paraId="065D0857" w14:textId="5EBE892F" w:rsidR="0065513D" w:rsidRDefault="00177067" w:rsidP="0065513D">
      <w:pPr>
        <w:pStyle w:val="a7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ч</w:t>
      </w:r>
      <w:r w:rsidR="0065513D">
        <w:rPr>
          <w:rFonts w:ascii="Times New Roman" w:hAnsi="Times New Roman" w:cs="Times New Roman"/>
          <w:bCs/>
          <w:sz w:val="28"/>
          <w:szCs w:val="28"/>
        </w:rPr>
        <w:t xml:space="preserve">асть вторую </w:t>
      </w:r>
      <w:r w:rsidR="0065513D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1 </w:t>
      </w:r>
      <w:r w:rsidR="000C55CE" w:rsidRPr="00C93778">
        <w:rPr>
          <w:rFonts w:ascii="Times New Roman" w:hAnsi="Times New Roman" w:cs="Times New Roman"/>
          <w:bCs/>
          <w:sz w:val="28"/>
          <w:szCs w:val="28"/>
        </w:rPr>
        <w:t>статьи 107</w:t>
      </w:r>
      <w:r w:rsidR="000C55CE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</w:t>
      </w:r>
      <w:r w:rsidR="00D948F2">
        <w:rPr>
          <w:rFonts w:ascii="Times New Roman" w:hAnsi="Times New Roman" w:cs="Times New Roman"/>
          <w:bCs/>
          <w:sz w:val="28"/>
          <w:szCs w:val="28"/>
        </w:rPr>
        <w:t xml:space="preserve">изложить в следующей редакции: </w:t>
      </w:r>
    </w:p>
    <w:p w14:paraId="64499674" w14:textId="368D1DD7" w:rsidR="001937E4" w:rsidRDefault="001937E4" w:rsidP="004A157B">
      <w:pPr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«2</w:t>
      </w:r>
      <w:r w:rsidRPr="001937E4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7071A2">
        <w:rPr>
          <w:rFonts w:ascii="Times New Roman" w:hAnsi="Times New Roman" w:cs="Times New Roman"/>
          <w:bCs/>
          <w:sz w:val="28"/>
          <w:szCs w:val="28"/>
        </w:rPr>
        <w:t>В срок домашнего ареста засчитывается время содержания под стражей. Совокупный срок домашнего ареста и содержания под стражей независимо от того, в какой последовательности данные меры</w:t>
      </w:r>
      <w:r w:rsidR="00603C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A6E">
        <w:rPr>
          <w:rFonts w:ascii="Times New Roman" w:hAnsi="Times New Roman" w:cs="Times New Roman"/>
          <w:bCs/>
          <w:sz w:val="28"/>
          <w:szCs w:val="28"/>
        </w:rPr>
        <w:t xml:space="preserve">пресечения </w:t>
      </w:r>
      <w:r w:rsidR="00F00540">
        <w:rPr>
          <w:rFonts w:ascii="Times New Roman" w:hAnsi="Times New Roman" w:cs="Times New Roman"/>
          <w:bCs/>
          <w:sz w:val="28"/>
          <w:szCs w:val="28"/>
        </w:rPr>
        <w:t xml:space="preserve">применялись, не должен превышать предельный срок содержания под стражей, установленный статей 109 настоящего Кодекса. В случае, если мера пресечения в виде </w:t>
      </w:r>
      <w:r w:rsidR="004A157B">
        <w:rPr>
          <w:rFonts w:ascii="Times New Roman" w:hAnsi="Times New Roman" w:cs="Times New Roman"/>
          <w:bCs/>
          <w:sz w:val="28"/>
          <w:szCs w:val="28"/>
        </w:rPr>
        <w:t>домашнего</w:t>
      </w:r>
      <w:r w:rsidR="00F00540">
        <w:rPr>
          <w:rFonts w:ascii="Times New Roman" w:hAnsi="Times New Roman" w:cs="Times New Roman"/>
          <w:bCs/>
          <w:sz w:val="28"/>
          <w:szCs w:val="28"/>
        </w:rPr>
        <w:t xml:space="preserve"> ареста является единственной, предельный срок ее применения </w:t>
      </w:r>
      <w:r w:rsidR="004A157B">
        <w:rPr>
          <w:rFonts w:ascii="Times New Roman" w:hAnsi="Times New Roman" w:cs="Times New Roman"/>
          <w:bCs/>
          <w:sz w:val="28"/>
          <w:szCs w:val="28"/>
        </w:rPr>
        <w:t>определяется</w:t>
      </w:r>
      <w:r w:rsidR="00F00540">
        <w:rPr>
          <w:rFonts w:ascii="Times New Roman" w:hAnsi="Times New Roman" w:cs="Times New Roman"/>
          <w:bCs/>
          <w:sz w:val="28"/>
          <w:szCs w:val="28"/>
        </w:rPr>
        <w:t xml:space="preserve"> по правилам, предусмотренным частью 10 статьи 105</w:t>
      </w:r>
      <w:r w:rsidR="00F00540" w:rsidRPr="001E172B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F00540">
        <w:rPr>
          <w:rFonts w:ascii="Times New Roman" w:hAnsi="Times New Roman" w:cs="Times New Roman"/>
          <w:bCs/>
          <w:sz w:val="28"/>
          <w:szCs w:val="28"/>
        </w:rPr>
        <w:t>, а также частями 8</w:t>
      </w:r>
      <w:r w:rsidR="002A3741" w:rsidRPr="002A3741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F00540">
        <w:rPr>
          <w:rFonts w:ascii="Times New Roman" w:hAnsi="Times New Roman" w:cs="Times New Roman"/>
          <w:bCs/>
          <w:sz w:val="28"/>
          <w:szCs w:val="28"/>
        </w:rPr>
        <w:t>-8</w:t>
      </w:r>
      <w:r w:rsidR="00F00540" w:rsidRPr="002A3741">
        <w:rPr>
          <w:rFonts w:ascii="Times New Roman" w:hAnsi="Times New Roman" w:cs="Times New Roman"/>
          <w:bCs/>
          <w:sz w:val="28"/>
          <w:szCs w:val="28"/>
          <w:vertAlign w:val="superscript"/>
        </w:rPr>
        <w:t>3</w:t>
      </w:r>
      <w:r w:rsidR="00F00540">
        <w:rPr>
          <w:rFonts w:ascii="Times New Roman" w:hAnsi="Times New Roman" w:cs="Times New Roman"/>
          <w:bCs/>
          <w:sz w:val="28"/>
          <w:szCs w:val="28"/>
        </w:rPr>
        <w:t xml:space="preserve"> статьи 109 настоящего Кодекса</w:t>
      </w:r>
      <w:r w:rsidR="007D221D">
        <w:rPr>
          <w:rFonts w:ascii="Times New Roman" w:hAnsi="Times New Roman" w:cs="Times New Roman"/>
          <w:bCs/>
          <w:sz w:val="28"/>
          <w:szCs w:val="28"/>
        </w:rPr>
        <w:t>.</w:t>
      </w:r>
      <w:r w:rsidR="00F00540">
        <w:rPr>
          <w:rFonts w:ascii="Times New Roman" w:hAnsi="Times New Roman" w:cs="Times New Roman"/>
          <w:bCs/>
          <w:sz w:val="28"/>
          <w:szCs w:val="28"/>
        </w:rPr>
        <w:t>»</w:t>
      </w:r>
      <w:r w:rsidR="007D221D">
        <w:rPr>
          <w:rFonts w:ascii="Times New Roman" w:hAnsi="Times New Roman" w:cs="Times New Roman"/>
          <w:bCs/>
          <w:sz w:val="28"/>
          <w:szCs w:val="28"/>
        </w:rPr>
        <w:t>;</w:t>
      </w:r>
    </w:p>
    <w:p w14:paraId="0DF2FA72" w14:textId="52E23FAB" w:rsidR="007D221D" w:rsidRDefault="007A15A6" w:rsidP="009E05CF">
      <w:pPr>
        <w:pStyle w:val="a7"/>
        <w:numPr>
          <w:ilvl w:val="0"/>
          <w:numId w:val="1"/>
        </w:numPr>
        <w:spacing w:after="0" w:line="48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част</w:t>
      </w:r>
      <w:r w:rsidR="00C93DD6">
        <w:rPr>
          <w:rFonts w:ascii="Times New Roman" w:hAnsi="Times New Roman" w:cs="Times New Roman"/>
          <w:bCs/>
          <w:sz w:val="28"/>
          <w:szCs w:val="28"/>
        </w:rPr>
        <w:t>ь</w:t>
      </w:r>
      <w:r>
        <w:rPr>
          <w:rFonts w:ascii="Times New Roman" w:hAnsi="Times New Roman" w:cs="Times New Roman"/>
          <w:bCs/>
          <w:sz w:val="28"/>
          <w:szCs w:val="28"/>
        </w:rPr>
        <w:t xml:space="preserve"> втор</w:t>
      </w:r>
      <w:r w:rsidR="00C93DD6">
        <w:rPr>
          <w:rFonts w:ascii="Times New Roman" w:hAnsi="Times New Roman" w:cs="Times New Roman"/>
          <w:bCs/>
          <w:sz w:val="28"/>
          <w:szCs w:val="28"/>
        </w:rPr>
        <w:t>ую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статьи 108 после слов «ребенка-инвалида»</w:t>
      </w:r>
      <w:r w:rsidR="009E05CF">
        <w:rPr>
          <w:rFonts w:ascii="Times New Roman" w:hAnsi="Times New Roman" w:cs="Times New Roman"/>
          <w:bCs/>
          <w:sz w:val="28"/>
          <w:szCs w:val="28"/>
        </w:rPr>
        <w:t xml:space="preserve"> дополнить словами «к лицам, которые являются родителями и воспитывают трех или более детей </w:t>
      </w:r>
      <w:r w:rsidR="00507A3C">
        <w:rPr>
          <w:rFonts w:ascii="Times New Roman" w:hAnsi="Times New Roman" w:cs="Times New Roman"/>
          <w:bCs/>
          <w:sz w:val="28"/>
          <w:szCs w:val="28"/>
        </w:rPr>
        <w:t>до</w:t>
      </w:r>
      <w:r w:rsidR="009E05CF">
        <w:rPr>
          <w:rFonts w:ascii="Times New Roman" w:hAnsi="Times New Roman" w:cs="Times New Roman"/>
          <w:bCs/>
          <w:sz w:val="28"/>
          <w:szCs w:val="28"/>
        </w:rPr>
        <w:t xml:space="preserve"> достижени</w:t>
      </w:r>
      <w:r w:rsidR="00507A3C">
        <w:rPr>
          <w:rFonts w:ascii="Times New Roman" w:hAnsi="Times New Roman" w:cs="Times New Roman"/>
          <w:bCs/>
          <w:sz w:val="28"/>
          <w:szCs w:val="28"/>
        </w:rPr>
        <w:t>я</w:t>
      </w:r>
      <w:r w:rsidR="009E05CF">
        <w:rPr>
          <w:rFonts w:ascii="Times New Roman" w:hAnsi="Times New Roman" w:cs="Times New Roman"/>
          <w:bCs/>
          <w:sz w:val="28"/>
          <w:szCs w:val="28"/>
        </w:rPr>
        <w:t xml:space="preserve"> старшим ребенком возраста 18 лет»;</w:t>
      </w:r>
    </w:p>
    <w:p w14:paraId="4CB177A2" w14:textId="1514422E" w:rsidR="00DA7C50" w:rsidRDefault="00C33F93" w:rsidP="009E05CF">
      <w:pPr>
        <w:pStyle w:val="a7"/>
        <w:numPr>
          <w:ilvl w:val="0"/>
          <w:numId w:val="1"/>
        </w:numPr>
        <w:spacing w:after="0" w:line="48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последнее предложение пункта первого части восьмой статьи 109 изложить в следующей редакции: </w:t>
      </w:r>
    </w:p>
    <w:p w14:paraId="453BAE36" w14:textId="65FF41E2" w:rsidR="00C33F93" w:rsidRDefault="00C33F93" w:rsidP="00C33F93">
      <w:pPr>
        <w:pStyle w:val="a7"/>
        <w:spacing w:after="0" w:line="48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«Продление срока содержания под стражей в случае, предусмотренном частью 7 настоящей статьи, допускается каждый раз не более чем на 2 месяца. При этом общий срок такого продления не может превышать 6 месяцев».</w:t>
      </w:r>
    </w:p>
    <w:p w14:paraId="0C8F5F18" w14:textId="77777777" w:rsidR="000B1067" w:rsidRDefault="000B1067" w:rsidP="00C33F93">
      <w:pPr>
        <w:pStyle w:val="a7"/>
        <w:spacing w:after="0" w:line="48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74F1DE9" w14:textId="77777777" w:rsidR="00F67F71" w:rsidRDefault="002302A4" w:rsidP="002D4370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2A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Статья </w:t>
      </w:r>
      <w:r w:rsidR="00331565">
        <w:rPr>
          <w:rFonts w:ascii="Times New Roman" w:hAnsi="Times New Roman" w:cs="Times New Roman"/>
          <w:b/>
          <w:sz w:val="28"/>
          <w:szCs w:val="28"/>
        </w:rPr>
        <w:t>2</w:t>
      </w:r>
    </w:p>
    <w:p w14:paraId="269CA05E" w14:textId="0A00AF3B" w:rsidR="00CB6342" w:rsidRDefault="002302A4" w:rsidP="002D4370">
      <w:pPr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02A4">
        <w:rPr>
          <w:rFonts w:ascii="Times New Roman" w:hAnsi="Times New Roman" w:cs="Times New Roman"/>
          <w:bCs/>
          <w:sz w:val="28"/>
          <w:szCs w:val="28"/>
        </w:rPr>
        <w:t>Настоящий Фед</w:t>
      </w:r>
      <w:r>
        <w:rPr>
          <w:rFonts w:ascii="Times New Roman" w:hAnsi="Times New Roman" w:cs="Times New Roman"/>
          <w:bCs/>
          <w:sz w:val="28"/>
          <w:szCs w:val="28"/>
        </w:rPr>
        <w:t>еральный закон вступает в силу со</w:t>
      </w:r>
      <w:r w:rsidRPr="002302A4">
        <w:rPr>
          <w:rFonts w:ascii="Times New Roman" w:hAnsi="Times New Roman" w:cs="Times New Roman"/>
          <w:bCs/>
          <w:sz w:val="28"/>
          <w:szCs w:val="28"/>
        </w:rPr>
        <w:t xml:space="preserve"> дня его официального опубликования.</w:t>
      </w:r>
    </w:p>
    <w:p w14:paraId="7652942F" w14:textId="77777777" w:rsidR="005C24D1" w:rsidRDefault="00331565" w:rsidP="0033156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</w:p>
    <w:p w14:paraId="4A54D553" w14:textId="74246A01" w:rsidR="00331565" w:rsidRDefault="005C24D1" w:rsidP="0033156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331565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0B1067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331565">
        <w:rPr>
          <w:rFonts w:ascii="Times New Roman" w:hAnsi="Times New Roman" w:cs="Times New Roman"/>
          <w:bCs/>
          <w:sz w:val="28"/>
          <w:szCs w:val="28"/>
        </w:rPr>
        <w:t xml:space="preserve">   Президент </w:t>
      </w:r>
    </w:p>
    <w:p w14:paraId="16838C03" w14:textId="3A5E2F99" w:rsidR="00331565" w:rsidRPr="00CB6342" w:rsidRDefault="00331565" w:rsidP="003315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Российской Федерации </w:t>
      </w:r>
    </w:p>
    <w:sectPr w:rsidR="00331565" w:rsidRPr="00CB6342" w:rsidSect="003308E9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9A46D7" w14:textId="77777777" w:rsidR="006360B9" w:rsidRDefault="006360B9" w:rsidP="003308E9">
      <w:pPr>
        <w:spacing w:after="0" w:line="240" w:lineRule="auto"/>
      </w:pPr>
      <w:r>
        <w:separator/>
      </w:r>
    </w:p>
  </w:endnote>
  <w:endnote w:type="continuationSeparator" w:id="0">
    <w:p w14:paraId="061F640B" w14:textId="77777777" w:rsidR="006360B9" w:rsidRDefault="006360B9" w:rsidP="00330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76872" w14:textId="77777777" w:rsidR="006360B9" w:rsidRDefault="006360B9" w:rsidP="003308E9">
      <w:pPr>
        <w:spacing w:after="0" w:line="240" w:lineRule="auto"/>
      </w:pPr>
      <w:r>
        <w:separator/>
      </w:r>
    </w:p>
  </w:footnote>
  <w:footnote w:type="continuationSeparator" w:id="0">
    <w:p w14:paraId="0A979527" w14:textId="77777777" w:rsidR="006360B9" w:rsidRDefault="006360B9" w:rsidP="00330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638806742"/>
      <w:docPartObj>
        <w:docPartGallery w:val="Page Numbers (Top of Page)"/>
        <w:docPartUnique/>
      </w:docPartObj>
    </w:sdtPr>
    <w:sdtEndPr/>
    <w:sdtContent>
      <w:p w14:paraId="4F55523E" w14:textId="2F252D0E" w:rsidR="003308E9" w:rsidRPr="003308E9" w:rsidRDefault="003308E9">
        <w:pPr>
          <w:pStyle w:val="a3"/>
          <w:jc w:val="center"/>
          <w:rPr>
            <w:rFonts w:ascii="Times New Roman" w:hAnsi="Times New Roman" w:cs="Times New Roman"/>
          </w:rPr>
        </w:pPr>
        <w:r w:rsidRPr="003308E9">
          <w:rPr>
            <w:rFonts w:ascii="Times New Roman" w:hAnsi="Times New Roman" w:cs="Times New Roman"/>
          </w:rPr>
          <w:fldChar w:fldCharType="begin"/>
        </w:r>
        <w:r w:rsidRPr="003308E9">
          <w:rPr>
            <w:rFonts w:ascii="Times New Roman" w:hAnsi="Times New Roman" w:cs="Times New Roman"/>
          </w:rPr>
          <w:instrText>PAGE   \* MERGEFORMAT</w:instrText>
        </w:r>
        <w:r w:rsidRPr="003308E9">
          <w:rPr>
            <w:rFonts w:ascii="Times New Roman" w:hAnsi="Times New Roman" w:cs="Times New Roman"/>
          </w:rPr>
          <w:fldChar w:fldCharType="separate"/>
        </w:r>
        <w:r w:rsidRPr="003308E9">
          <w:rPr>
            <w:rFonts w:ascii="Times New Roman" w:hAnsi="Times New Roman" w:cs="Times New Roman"/>
          </w:rPr>
          <w:t>2</w:t>
        </w:r>
        <w:r w:rsidRPr="003308E9">
          <w:rPr>
            <w:rFonts w:ascii="Times New Roman" w:hAnsi="Times New Roman" w:cs="Times New Roman"/>
          </w:rPr>
          <w:fldChar w:fldCharType="end"/>
        </w:r>
      </w:p>
    </w:sdtContent>
  </w:sdt>
  <w:p w14:paraId="099B0E22" w14:textId="77777777" w:rsidR="003308E9" w:rsidRDefault="003308E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7A717D"/>
    <w:multiLevelType w:val="hybridMultilevel"/>
    <w:tmpl w:val="56FC6132"/>
    <w:lvl w:ilvl="0" w:tplc="EE4445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248"/>
    <w:rsid w:val="000338A3"/>
    <w:rsid w:val="00044DCC"/>
    <w:rsid w:val="00056150"/>
    <w:rsid w:val="00070A3F"/>
    <w:rsid w:val="00086B19"/>
    <w:rsid w:val="000B1067"/>
    <w:rsid w:val="000B77D8"/>
    <w:rsid w:val="000C55CE"/>
    <w:rsid w:val="000D46D5"/>
    <w:rsid w:val="00162A5C"/>
    <w:rsid w:val="00177067"/>
    <w:rsid w:val="001937E4"/>
    <w:rsid w:val="001B0000"/>
    <w:rsid w:val="001B289F"/>
    <w:rsid w:val="001B7037"/>
    <w:rsid w:val="001D2B2F"/>
    <w:rsid w:val="001D71D1"/>
    <w:rsid w:val="001E172B"/>
    <w:rsid w:val="002302A4"/>
    <w:rsid w:val="002A3741"/>
    <w:rsid w:val="002B46C1"/>
    <w:rsid w:val="002B7666"/>
    <w:rsid w:val="002D0117"/>
    <w:rsid w:val="002D4370"/>
    <w:rsid w:val="002D4EBB"/>
    <w:rsid w:val="002E039B"/>
    <w:rsid w:val="00313172"/>
    <w:rsid w:val="003308E9"/>
    <w:rsid w:val="00331565"/>
    <w:rsid w:val="00345BC1"/>
    <w:rsid w:val="00375AA0"/>
    <w:rsid w:val="003E0C71"/>
    <w:rsid w:val="00402D6D"/>
    <w:rsid w:val="00422764"/>
    <w:rsid w:val="00437FC4"/>
    <w:rsid w:val="00445CD8"/>
    <w:rsid w:val="00480110"/>
    <w:rsid w:val="004A157B"/>
    <w:rsid w:val="004E2A6E"/>
    <w:rsid w:val="00507A3C"/>
    <w:rsid w:val="005400AE"/>
    <w:rsid w:val="00564612"/>
    <w:rsid w:val="00581804"/>
    <w:rsid w:val="00590970"/>
    <w:rsid w:val="005919D4"/>
    <w:rsid w:val="005A1B99"/>
    <w:rsid w:val="005C24D1"/>
    <w:rsid w:val="005D394C"/>
    <w:rsid w:val="005E168F"/>
    <w:rsid w:val="005F481D"/>
    <w:rsid w:val="00603CF8"/>
    <w:rsid w:val="006264F2"/>
    <w:rsid w:val="006360B9"/>
    <w:rsid w:val="0064563F"/>
    <w:rsid w:val="006536D4"/>
    <w:rsid w:val="0065513D"/>
    <w:rsid w:val="00695761"/>
    <w:rsid w:val="006A14FA"/>
    <w:rsid w:val="006B75E2"/>
    <w:rsid w:val="006B7B85"/>
    <w:rsid w:val="006C46E4"/>
    <w:rsid w:val="006F4854"/>
    <w:rsid w:val="007071A2"/>
    <w:rsid w:val="007A15A6"/>
    <w:rsid w:val="007B424E"/>
    <w:rsid w:val="007B79C0"/>
    <w:rsid w:val="007D221D"/>
    <w:rsid w:val="00843412"/>
    <w:rsid w:val="00861571"/>
    <w:rsid w:val="00875A77"/>
    <w:rsid w:val="00916D7A"/>
    <w:rsid w:val="00952818"/>
    <w:rsid w:val="00985672"/>
    <w:rsid w:val="00987E4B"/>
    <w:rsid w:val="009A4907"/>
    <w:rsid w:val="009D75D3"/>
    <w:rsid w:val="009E05CF"/>
    <w:rsid w:val="009E6B16"/>
    <w:rsid w:val="009F4636"/>
    <w:rsid w:val="00A8452A"/>
    <w:rsid w:val="00AE49DF"/>
    <w:rsid w:val="00B31E33"/>
    <w:rsid w:val="00B34930"/>
    <w:rsid w:val="00B35712"/>
    <w:rsid w:val="00B43821"/>
    <w:rsid w:val="00B659B6"/>
    <w:rsid w:val="00B72E5B"/>
    <w:rsid w:val="00B92A55"/>
    <w:rsid w:val="00C132E9"/>
    <w:rsid w:val="00C24464"/>
    <w:rsid w:val="00C2478C"/>
    <w:rsid w:val="00C33F93"/>
    <w:rsid w:val="00C56366"/>
    <w:rsid w:val="00C8058D"/>
    <w:rsid w:val="00C87B79"/>
    <w:rsid w:val="00C910AA"/>
    <w:rsid w:val="00C928FC"/>
    <w:rsid w:val="00C93778"/>
    <w:rsid w:val="00C93DC4"/>
    <w:rsid w:val="00C93DD6"/>
    <w:rsid w:val="00CB6342"/>
    <w:rsid w:val="00CC64E6"/>
    <w:rsid w:val="00CC6B52"/>
    <w:rsid w:val="00CD48F3"/>
    <w:rsid w:val="00CD59E8"/>
    <w:rsid w:val="00D14BB7"/>
    <w:rsid w:val="00D20884"/>
    <w:rsid w:val="00D322E4"/>
    <w:rsid w:val="00D4275B"/>
    <w:rsid w:val="00D72248"/>
    <w:rsid w:val="00D77CBE"/>
    <w:rsid w:val="00D871B4"/>
    <w:rsid w:val="00D948F2"/>
    <w:rsid w:val="00DA3604"/>
    <w:rsid w:val="00DA7C50"/>
    <w:rsid w:val="00DB225A"/>
    <w:rsid w:val="00DC017D"/>
    <w:rsid w:val="00DD38CD"/>
    <w:rsid w:val="00DD5890"/>
    <w:rsid w:val="00E26644"/>
    <w:rsid w:val="00E7292B"/>
    <w:rsid w:val="00EA5767"/>
    <w:rsid w:val="00EB3FD6"/>
    <w:rsid w:val="00ED723B"/>
    <w:rsid w:val="00EE1505"/>
    <w:rsid w:val="00F00540"/>
    <w:rsid w:val="00F149CB"/>
    <w:rsid w:val="00F1671B"/>
    <w:rsid w:val="00F20E34"/>
    <w:rsid w:val="00F26CF2"/>
    <w:rsid w:val="00F5330F"/>
    <w:rsid w:val="00F67F71"/>
    <w:rsid w:val="00FC3272"/>
    <w:rsid w:val="00FC5C8A"/>
    <w:rsid w:val="00FD37E4"/>
    <w:rsid w:val="00FF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5D397"/>
  <w15:docId w15:val="{6FE77BC9-C875-4CE8-BC3D-5DEC558AE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57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8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08E9"/>
  </w:style>
  <w:style w:type="paragraph" w:styleId="a5">
    <w:name w:val="footer"/>
    <w:basedOn w:val="a"/>
    <w:link w:val="a6"/>
    <w:uiPriority w:val="99"/>
    <w:unhideWhenUsed/>
    <w:rsid w:val="003308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08E9"/>
  </w:style>
  <w:style w:type="paragraph" w:styleId="a7">
    <w:name w:val="List Paragraph"/>
    <w:basedOn w:val="a"/>
    <w:uiPriority w:val="34"/>
    <w:qFormat/>
    <w:rsid w:val="0065513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26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26C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5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156</cp:revision>
  <cp:lastPrinted>2026-06-04T11:21:00Z</cp:lastPrinted>
  <dcterms:created xsi:type="dcterms:W3CDTF">2026-05-29T10:30:00Z</dcterms:created>
  <dcterms:modified xsi:type="dcterms:W3CDTF">2026-06-04T11:21:00Z</dcterms:modified>
</cp:coreProperties>
</file>