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085D98" w14:textId="13285C60" w:rsidR="007A33E0" w:rsidRDefault="00C113EA" w:rsidP="00C113EA">
      <w:pPr>
        <w:spacing w:after="0" w:line="360" w:lineRule="auto"/>
        <w:ind w:left="3828"/>
        <w:jc w:val="right"/>
        <w:rPr>
          <w:rFonts w:cs="Times New Roman"/>
        </w:rPr>
      </w:pPr>
      <w:r w:rsidRPr="00D123CD">
        <w:rPr>
          <w:rFonts w:cs="Times New Roman"/>
        </w:rPr>
        <w:t>П</w:t>
      </w:r>
      <w:r w:rsidR="007A33E0" w:rsidRPr="00D123CD">
        <w:rPr>
          <w:rFonts w:cs="Times New Roman"/>
        </w:rPr>
        <w:t>роект</w:t>
      </w:r>
    </w:p>
    <w:p w14:paraId="4A0490ED" w14:textId="77777777" w:rsidR="00C113EA" w:rsidRDefault="00C113EA" w:rsidP="00C113EA">
      <w:pPr>
        <w:spacing w:after="0" w:line="360" w:lineRule="auto"/>
        <w:ind w:left="3828"/>
        <w:jc w:val="right"/>
        <w:rPr>
          <w:rFonts w:cs="Times New Roman"/>
        </w:rPr>
      </w:pPr>
    </w:p>
    <w:p w14:paraId="02D5842F" w14:textId="73DFE7B8" w:rsidR="00C113EA" w:rsidRDefault="00C113EA" w:rsidP="00C113EA">
      <w:pPr>
        <w:tabs>
          <w:tab w:val="left" w:pos="4678"/>
        </w:tabs>
        <w:spacing w:after="0" w:line="240" w:lineRule="auto"/>
        <w:ind w:left="3827"/>
        <w:jc w:val="right"/>
        <w:rPr>
          <w:rFonts w:cs="Times New Roman"/>
        </w:rPr>
      </w:pPr>
      <w:r>
        <w:rPr>
          <w:rFonts w:cs="Times New Roman"/>
        </w:rPr>
        <w:t xml:space="preserve">Вносится депутатами </w:t>
      </w:r>
    </w:p>
    <w:p w14:paraId="0CFB8EC7" w14:textId="543CC3A2" w:rsidR="007A33E0" w:rsidRDefault="00C113EA" w:rsidP="00C113EA">
      <w:pPr>
        <w:tabs>
          <w:tab w:val="left" w:pos="4678"/>
        </w:tabs>
        <w:spacing w:after="0" w:line="240" w:lineRule="auto"/>
        <w:ind w:left="3827"/>
        <w:jc w:val="right"/>
        <w:rPr>
          <w:rFonts w:cs="Times New Roman"/>
        </w:rPr>
      </w:pPr>
      <w:r>
        <w:rPr>
          <w:rFonts w:cs="Times New Roman"/>
        </w:rPr>
        <w:t>Государственной Думы</w:t>
      </w:r>
    </w:p>
    <w:p w14:paraId="051D7255" w14:textId="77777777" w:rsidR="00C113EA" w:rsidRDefault="00C113EA" w:rsidP="00C113EA">
      <w:pPr>
        <w:tabs>
          <w:tab w:val="left" w:pos="4678"/>
        </w:tabs>
        <w:spacing w:after="0" w:line="240" w:lineRule="auto"/>
        <w:ind w:left="3827"/>
        <w:jc w:val="right"/>
        <w:rPr>
          <w:rFonts w:cs="Times New Roman"/>
        </w:rPr>
      </w:pPr>
      <w:r>
        <w:rPr>
          <w:rFonts w:cs="Times New Roman"/>
        </w:rPr>
        <w:t xml:space="preserve">Д.В.Бессарабовым, </w:t>
      </w:r>
    </w:p>
    <w:p w14:paraId="0968E4EC" w14:textId="77777777" w:rsidR="00C113EA" w:rsidRDefault="00C113EA" w:rsidP="00C113EA">
      <w:pPr>
        <w:tabs>
          <w:tab w:val="left" w:pos="4678"/>
        </w:tabs>
        <w:spacing w:after="0" w:line="240" w:lineRule="auto"/>
        <w:ind w:left="3827"/>
        <w:jc w:val="right"/>
        <w:rPr>
          <w:rFonts w:cs="Times New Roman"/>
        </w:rPr>
      </w:pPr>
      <w:r>
        <w:rPr>
          <w:rFonts w:cs="Times New Roman"/>
        </w:rPr>
        <w:t xml:space="preserve">В.В.Пинским, </w:t>
      </w:r>
    </w:p>
    <w:p w14:paraId="0A685139" w14:textId="1822F7CC" w:rsidR="00C113EA" w:rsidRPr="00D123CD" w:rsidRDefault="00C113EA" w:rsidP="00C113EA">
      <w:pPr>
        <w:tabs>
          <w:tab w:val="left" w:pos="4678"/>
        </w:tabs>
        <w:spacing w:after="0" w:line="240" w:lineRule="auto"/>
        <w:ind w:left="3827"/>
        <w:jc w:val="right"/>
        <w:rPr>
          <w:rFonts w:cs="Times New Roman"/>
        </w:rPr>
      </w:pPr>
      <w:r>
        <w:rPr>
          <w:rFonts w:cs="Times New Roman"/>
        </w:rPr>
        <w:t>Ю.П.Син</w:t>
      </w:r>
      <w:bookmarkStart w:id="0" w:name="_GoBack"/>
      <w:bookmarkEnd w:id="0"/>
      <w:r>
        <w:rPr>
          <w:rFonts w:cs="Times New Roman"/>
        </w:rPr>
        <w:t>ельщиковым</w:t>
      </w:r>
    </w:p>
    <w:p w14:paraId="29A113C1" w14:textId="77777777" w:rsidR="007A33E0" w:rsidRDefault="007A33E0" w:rsidP="0072198A">
      <w:pPr>
        <w:spacing w:after="0" w:line="360" w:lineRule="auto"/>
        <w:jc w:val="center"/>
        <w:rPr>
          <w:rFonts w:cs="Times New Roman"/>
          <w:b/>
        </w:rPr>
      </w:pPr>
    </w:p>
    <w:p w14:paraId="161BC84B" w14:textId="77777777" w:rsidR="00A36909" w:rsidRDefault="00A36909" w:rsidP="0072198A">
      <w:pPr>
        <w:spacing w:after="0" w:line="360" w:lineRule="auto"/>
        <w:jc w:val="center"/>
        <w:rPr>
          <w:rFonts w:cs="Times New Roman"/>
          <w:b/>
        </w:rPr>
      </w:pPr>
    </w:p>
    <w:p w14:paraId="2C12DA65" w14:textId="77777777" w:rsidR="00054631" w:rsidRDefault="009570AB" w:rsidP="00C113EA">
      <w:pPr>
        <w:spacing w:after="0"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ФЕДЕРАЛЬНЫЙ ЗАКОН</w:t>
      </w:r>
    </w:p>
    <w:p w14:paraId="7A1622A1" w14:textId="1733EC99" w:rsidR="003A3179" w:rsidRDefault="00A619EA" w:rsidP="00C113EA">
      <w:pPr>
        <w:spacing w:after="0" w:line="240" w:lineRule="auto"/>
        <w:jc w:val="center"/>
        <w:rPr>
          <w:rFonts w:cs="Times New Roman"/>
          <w:b/>
        </w:rPr>
      </w:pPr>
      <w:r w:rsidRPr="00A619EA">
        <w:rPr>
          <w:rFonts w:cs="Times New Roman"/>
          <w:b/>
        </w:rPr>
        <w:t>О внесении изменени</w:t>
      </w:r>
      <w:r w:rsidR="000446D9">
        <w:rPr>
          <w:rFonts w:cs="Times New Roman"/>
          <w:b/>
        </w:rPr>
        <w:t>й</w:t>
      </w:r>
      <w:r w:rsidR="003A3179">
        <w:rPr>
          <w:rFonts w:cs="Times New Roman"/>
          <w:b/>
        </w:rPr>
        <w:t xml:space="preserve"> </w:t>
      </w:r>
      <w:r w:rsidR="00054631">
        <w:rPr>
          <w:rFonts w:cs="Times New Roman"/>
          <w:b/>
        </w:rPr>
        <w:t>в</w:t>
      </w:r>
      <w:r w:rsidRPr="00A619EA">
        <w:rPr>
          <w:rFonts w:cs="Times New Roman"/>
          <w:b/>
        </w:rPr>
        <w:t xml:space="preserve"> </w:t>
      </w:r>
    </w:p>
    <w:p w14:paraId="427E28C1" w14:textId="605966CC" w:rsidR="007A33E0" w:rsidRPr="00D123CD" w:rsidRDefault="003A3179" w:rsidP="00C113EA">
      <w:pPr>
        <w:spacing w:after="0" w:line="24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О</w:t>
      </w:r>
      <w:r w:rsidR="00054631">
        <w:rPr>
          <w:rFonts w:cs="Times New Roman"/>
          <w:b/>
        </w:rPr>
        <w:t>снов</w:t>
      </w:r>
      <w:r w:rsidR="007E6D98">
        <w:rPr>
          <w:rFonts w:cs="Times New Roman"/>
          <w:b/>
        </w:rPr>
        <w:t>ы</w:t>
      </w:r>
      <w:r w:rsidR="00054631">
        <w:rPr>
          <w:rFonts w:cs="Times New Roman"/>
          <w:b/>
        </w:rPr>
        <w:t xml:space="preserve"> законодательства Российской Федерации о нотариате</w:t>
      </w:r>
    </w:p>
    <w:p w14:paraId="7CEE391E" w14:textId="77777777" w:rsidR="007A33E0" w:rsidRPr="00D123CD" w:rsidRDefault="007A33E0" w:rsidP="00C113EA">
      <w:pPr>
        <w:spacing w:after="0" w:line="360" w:lineRule="auto"/>
        <w:jc w:val="both"/>
        <w:rPr>
          <w:rFonts w:cs="Times New Roman"/>
        </w:rPr>
      </w:pPr>
    </w:p>
    <w:p w14:paraId="5A123F44" w14:textId="77777777" w:rsidR="007A33E0" w:rsidRPr="00D123CD" w:rsidRDefault="007A33E0" w:rsidP="0072198A">
      <w:pPr>
        <w:spacing w:after="0" w:line="360" w:lineRule="auto"/>
        <w:ind w:firstLine="709"/>
        <w:jc w:val="both"/>
        <w:rPr>
          <w:rFonts w:cs="Times New Roman"/>
          <w:b/>
          <w:bCs/>
        </w:rPr>
      </w:pPr>
      <w:r w:rsidRPr="00D123CD">
        <w:rPr>
          <w:rFonts w:cs="Times New Roman"/>
          <w:b/>
          <w:bCs/>
        </w:rPr>
        <w:t>Статья 1</w:t>
      </w:r>
    </w:p>
    <w:p w14:paraId="4C4D78C3" w14:textId="79C2A0CA" w:rsidR="00054631" w:rsidRDefault="00054631" w:rsidP="0072198A">
      <w:pPr>
        <w:spacing w:after="0" w:line="360" w:lineRule="auto"/>
        <w:ind w:firstLine="709"/>
        <w:jc w:val="both"/>
        <w:rPr>
          <w:rFonts w:cs="Times New Roman"/>
        </w:rPr>
      </w:pPr>
      <w:r w:rsidRPr="00054631">
        <w:rPr>
          <w:rFonts w:cs="Times New Roman"/>
        </w:rPr>
        <w:t>Внести в Основ</w:t>
      </w:r>
      <w:r w:rsidR="007E6D98">
        <w:rPr>
          <w:rFonts w:cs="Times New Roman"/>
        </w:rPr>
        <w:t>ы</w:t>
      </w:r>
      <w:r w:rsidRPr="00054631">
        <w:rPr>
          <w:rFonts w:cs="Times New Roman"/>
        </w:rPr>
        <w:t xml:space="preserve"> законодательства Российской Федерации о нотариате от 11 февраля 1993 года N 4462-I </w:t>
      </w:r>
      <w:r w:rsidR="00ED43A6">
        <w:rPr>
          <w:rFonts w:cs="Times New Roman"/>
        </w:rPr>
        <w:t>(</w:t>
      </w:r>
      <w:r w:rsidR="00ED43A6" w:rsidRPr="00ED43A6">
        <w:rPr>
          <w:rFonts w:cs="Times New Roman"/>
        </w:rPr>
        <w:t>Собрание законодательства Российской Федерации, 200</w:t>
      </w:r>
      <w:r w:rsidR="00ED43A6">
        <w:rPr>
          <w:rFonts w:cs="Times New Roman"/>
        </w:rPr>
        <w:t>7</w:t>
      </w:r>
      <w:r w:rsidR="00ED43A6" w:rsidRPr="00ED43A6">
        <w:rPr>
          <w:rFonts w:cs="Times New Roman"/>
        </w:rPr>
        <w:t xml:space="preserve">, N </w:t>
      </w:r>
      <w:r w:rsidR="00ED43A6">
        <w:rPr>
          <w:rFonts w:cs="Times New Roman"/>
        </w:rPr>
        <w:t>1</w:t>
      </w:r>
      <w:r w:rsidR="00ED43A6" w:rsidRPr="00ED43A6">
        <w:rPr>
          <w:rFonts w:cs="Times New Roman"/>
        </w:rPr>
        <w:t xml:space="preserve">, ст. </w:t>
      </w:r>
      <w:r w:rsidR="00ED43A6">
        <w:rPr>
          <w:rFonts w:cs="Times New Roman"/>
        </w:rPr>
        <w:t xml:space="preserve">21, </w:t>
      </w:r>
      <w:r w:rsidR="00ED43A6" w:rsidRPr="00ED43A6">
        <w:rPr>
          <w:rFonts w:cs="Times New Roman"/>
        </w:rPr>
        <w:t>N 41, ст. 4845;</w:t>
      </w:r>
      <w:r w:rsidR="00ED43A6">
        <w:rPr>
          <w:rFonts w:cs="Times New Roman"/>
        </w:rPr>
        <w:t xml:space="preserve"> </w:t>
      </w:r>
      <w:r w:rsidR="00ED43A6" w:rsidRPr="00ED43A6">
        <w:rPr>
          <w:rFonts w:cs="Times New Roman"/>
        </w:rPr>
        <w:t>2013, N 51, ст. 6699</w:t>
      </w:r>
      <w:r w:rsidR="00ED43A6">
        <w:rPr>
          <w:rFonts w:cs="Times New Roman"/>
        </w:rPr>
        <w:t xml:space="preserve">; </w:t>
      </w:r>
      <w:r w:rsidR="00ED43A6" w:rsidRPr="00ED43A6">
        <w:rPr>
          <w:rFonts w:cs="Times New Roman"/>
        </w:rPr>
        <w:t>2015, N 1, ст. 10</w:t>
      </w:r>
      <w:r w:rsidR="00ED43A6">
        <w:rPr>
          <w:rFonts w:cs="Times New Roman"/>
        </w:rPr>
        <w:t xml:space="preserve">, </w:t>
      </w:r>
      <w:r w:rsidR="00ED43A6" w:rsidRPr="00ED43A6">
        <w:rPr>
          <w:rFonts w:cs="Times New Roman"/>
        </w:rPr>
        <w:t>N 13, ст. 1811</w:t>
      </w:r>
      <w:r w:rsidR="00ED43A6">
        <w:rPr>
          <w:rFonts w:cs="Times New Roman"/>
        </w:rPr>
        <w:t xml:space="preserve">; </w:t>
      </w:r>
      <w:r w:rsidR="00ED43A6" w:rsidRPr="00ED43A6">
        <w:rPr>
          <w:rFonts w:cs="Times New Roman"/>
        </w:rPr>
        <w:t>2016, N 27, ст. 4265</w:t>
      </w:r>
      <w:r w:rsidR="00ED43A6">
        <w:rPr>
          <w:rFonts w:cs="Times New Roman"/>
        </w:rPr>
        <w:t xml:space="preserve">; </w:t>
      </w:r>
      <w:r w:rsidR="00ED43A6" w:rsidRPr="00ED43A6">
        <w:rPr>
          <w:rFonts w:cs="Times New Roman"/>
        </w:rPr>
        <w:t>2019, N 52, ст. 7798</w:t>
      </w:r>
      <w:r w:rsidR="00ED43A6">
        <w:rPr>
          <w:rFonts w:cs="Times New Roman"/>
        </w:rPr>
        <w:t xml:space="preserve">; </w:t>
      </w:r>
      <w:r w:rsidR="00ED43A6" w:rsidRPr="00ED43A6">
        <w:rPr>
          <w:rFonts w:cs="Times New Roman"/>
        </w:rPr>
        <w:t xml:space="preserve">2021, N 1, </w:t>
      </w:r>
      <w:r w:rsidR="00C113EA">
        <w:rPr>
          <w:rFonts w:cs="Times New Roman"/>
        </w:rPr>
        <w:br/>
      </w:r>
      <w:r w:rsidR="00ED43A6" w:rsidRPr="00ED43A6">
        <w:rPr>
          <w:rFonts w:cs="Times New Roman"/>
        </w:rPr>
        <w:t>ст. 57</w:t>
      </w:r>
      <w:r w:rsidR="00ED43A6">
        <w:rPr>
          <w:rFonts w:cs="Times New Roman"/>
        </w:rPr>
        <w:t xml:space="preserve">; </w:t>
      </w:r>
      <w:r w:rsidR="006F42C9" w:rsidRPr="006F42C9">
        <w:rPr>
          <w:rFonts w:cs="Times New Roman"/>
        </w:rPr>
        <w:t>2024, N 33, ст. 4918</w:t>
      </w:r>
      <w:r w:rsidR="006F42C9">
        <w:rPr>
          <w:rFonts w:cs="Times New Roman"/>
        </w:rPr>
        <w:t xml:space="preserve">, </w:t>
      </w:r>
      <w:r w:rsidR="006F42C9" w:rsidRPr="006F42C9">
        <w:rPr>
          <w:rFonts w:cs="Times New Roman"/>
        </w:rPr>
        <w:t>ст. 4947</w:t>
      </w:r>
      <w:r w:rsidR="006F42C9">
        <w:rPr>
          <w:rFonts w:cs="Times New Roman"/>
        </w:rPr>
        <w:t xml:space="preserve">, </w:t>
      </w:r>
      <w:r w:rsidR="006F42C9" w:rsidRPr="006F42C9">
        <w:rPr>
          <w:rFonts w:cs="Times New Roman"/>
        </w:rPr>
        <w:t>N 53, ст. 8532</w:t>
      </w:r>
      <w:r w:rsidR="006F42C9">
        <w:rPr>
          <w:rFonts w:cs="Times New Roman"/>
        </w:rPr>
        <w:t xml:space="preserve">) </w:t>
      </w:r>
      <w:r w:rsidRPr="00054631">
        <w:rPr>
          <w:rFonts w:cs="Times New Roman"/>
        </w:rPr>
        <w:t>следующие изменения:</w:t>
      </w:r>
    </w:p>
    <w:p w14:paraId="7E0D8D67" w14:textId="4C04E23D" w:rsidR="007E6D98" w:rsidRDefault="00054631" w:rsidP="0072198A">
      <w:pPr>
        <w:spacing w:after="0" w:line="36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1) </w:t>
      </w:r>
      <w:r w:rsidR="007E6D98">
        <w:rPr>
          <w:rFonts w:cs="Times New Roman"/>
        </w:rPr>
        <w:t>в статье 5:</w:t>
      </w:r>
    </w:p>
    <w:p w14:paraId="524A1EB2" w14:textId="5A147D21" w:rsidR="003A3179" w:rsidRDefault="007E6D98" w:rsidP="0072198A">
      <w:pPr>
        <w:spacing w:after="0" w:line="36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а) </w:t>
      </w:r>
      <w:r w:rsidR="003A3179">
        <w:rPr>
          <w:rFonts w:cs="Times New Roman"/>
        </w:rPr>
        <w:t>дополнить частью пятой сл</w:t>
      </w:r>
      <w:r w:rsidR="00B4466F">
        <w:rPr>
          <w:rFonts w:cs="Times New Roman"/>
        </w:rPr>
        <w:t>едующего содержания:</w:t>
      </w:r>
    </w:p>
    <w:p w14:paraId="0C0A1098" w14:textId="03584AD1" w:rsidR="003A3179" w:rsidRDefault="00B4466F" w:rsidP="0072198A">
      <w:pPr>
        <w:spacing w:after="0" w:line="36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>«</w:t>
      </w:r>
      <w:bookmarkStart w:id="1" w:name="_Hlk224030334"/>
      <w:r w:rsidR="003A3179" w:rsidRPr="003A3179">
        <w:rPr>
          <w:rFonts w:cs="Times New Roman"/>
        </w:rPr>
        <w:t xml:space="preserve">Сведения </w:t>
      </w:r>
      <w:r w:rsidR="00373481">
        <w:rPr>
          <w:rFonts w:cs="Times New Roman"/>
        </w:rPr>
        <w:t xml:space="preserve">о виде нотариального действия, </w:t>
      </w:r>
      <w:r w:rsidR="003A3179" w:rsidRPr="003A3179">
        <w:rPr>
          <w:rFonts w:cs="Times New Roman"/>
        </w:rPr>
        <w:t xml:space="preserve">о нотариусе, совершившем нотариальное действие, </w:t>
      </w:r>
      <w:r w:rsidR="007E6D98" w:rsidRPr="007E6D98">
        <w:rPr>
          <w:rFonts w:cs="Times New Roman"/>
        </w:rPr>
        <w:t xml:space="preserve">о дате совершения </w:t>
      </w:r>
      <w:r w:rsidR="007E6D98">
        <w:rPr>
          <w:rFonts w:cs="Times New Roman"/>
        </w:rPr>
        <w:t xml:space="preserve">нотариального действия </w:t>
      </w:r>
      <w:r w:rsidR="007E6D98" w:rsidRPr="007E6D98">
        <w:rPr>
          <w:rFonts w:cs="Times New Roman"/>
        </w:rPr>
        <w:t>и регистрационном номере нотариального действия в реестре нотариальных действий</w:t>
      </w:r>
      <w:r w:rsidR="00373481">
        <w:rPr>
          <w:rFonts w:cs="Times New Roman"/>
        </w:rPr>
        <w:t xml:space="preserve"> и реестре нотариальных действий, совершенных удаленно, и сделок, удостоверенных двумя и более нотариусами</w:t>
      </w:r>
      <w:bookmarkEnd w:id="1"/>
      <w:r w:rsidR="007E6D98" w:rsidRPr="007E6D98">
        <w:rPr>
          <w:rFonts w:cs="Times New Roman"/>
        </w:rPr>
        <w:t>, предусмотренн</w:t>
      </w:r>
      <w:r w:rsidR="00373481">
        <w:rPr>
          <w:rFonts w:cs="Times New Roman"/>
        </w:rPr>
        <w:t>ых</w:t>
      </w:r>
      <w:r w:rsidR="007E6D98" w:rsidRPr="007E6D98">
        <w:rPr>
          <w:rFonts w:cs="Times New Roman"/>
        </w:rPr>
        <w:t xml:space="preserve"> </w:t>
      </w:r>
      <w:r w:rsidR="00373481">
        <w:rPr>
          <w:rFonts w:cs="Times New Roman"/>
        </w:rPr>
        <w:t xml:space="preserve">пунктами 1 и 1.1 части первой </w:t>
      </w:r>
      <w:r w:rsidR="007E6D98" w:rsidRPr="007E6D98">
        <w:rPr>
          <w:rFonts w:cs="Times New Roman"/>
        </w:rPr>
        <w:t>стать</w:t>
      </w:r>
      <w:r w:rsidR="00373481">
        <w:rPr>
          <w:rFonts w:cs="Times New Roman"/>
        </w:rPr>
        <w:t>и</w:t>
      </w:r>
      <w:r w:rsidR="007E6D98" w:rsidRPr="007E6D98">
        <w:rPr>
          <w:rFonts w:cs="Times New Roman"/>
        </w:rPr>
        <w:t xml:space="preserve"> 34.2 настоящих Основ</w:t>
      </w:r>
      <w:r w:rsidR="007E6D98">
        <w:rPr>
          <w:rFonts w:cs="Times New Roman"/>
        </w:rPr>
        <w:t>,</w:t>
      </w:r>
      <w:r w:rsidR="007E6D98" w:rsidRPr="007E6D98">
        <w:rPr>
          <w:rFonts w:cs="Times New Roman"/>
        </w:rPr>
        <w:t xml:space="preserve"> </w:t>
      </w:r>
      <w:r w:rsidR="00AA5D30" w:rsidRPr="00D13822">
        <w:rPr>
          <w:rFonts w:cs="Times New Roman"/>
        </w:rPr>
        <w:t xml:space="preserve">либо информация об отсутствии указанных сведений </w:t>
      </w:r>
      <w:r w:rsidR="003A3179" w:rsidRPr="00D13822">
        <w:rPr>
          <w:rFonts w:cs="Times New Roman"/>
        </w:rPr>
        <w:t>могут выдаваться Фе</w:t>
      </w:r>
      <w:r w:rsidR="003A3179" w:rsidRPr="003A3179">
        <w:rPr>
          <w:rFonts w:cs="Times New Roman"/>
        </w:rPr>
        <w:t xml:space="preserve">деральной нотариальной палатой заявителю, </w:t>
      </w:r>
      <w:bookmarkStart w:id="2" w:name="_Hlk224030602"/>
      <w:r w:rsidR="003A3179" w:rsidRPr="003A3179">
        <w:rPr>
          <w:rFonts w:cs="Times New Roman"/>
        </w:rPr>
        <w:t>обра</w:t>
      </w:r>
      <w:r w:rsidR="007E6D98">
        <w:rPr>
          <w:rFonts w:cs="Times New Roman"/>
        </w:rPr>
        <w:t>щав</w:t>
      </w:r>
      <w:r w:rsidR="00DB5B4C">
        <w:rPr>
          <w:rFonts w:cs="Times New Roman"/>
        </w:rPr>
        <w:t>шему</w:t>
      </w:r>
      <w:r w:rsidR="003A3179" w:rsidRPr="003A3179">
        <w:rPr>
          <w:rFonts w:cs="Times New Roman"/>
        </w:rPr>
        <w:t>ся за совершением этого нотариального действия</w:t>
      </w:r>
      <w:bookmarkEnd w:id="2"/>
      <w:r w:rsidR="003A3179" w:rsidRPr="003A3179">
        <w:rPr>
          <w:rFonts w:cs="Times New Roman"/>
        </w:rPr>
        <w:t xml:space="preserve">, </w:t>
      </w:r>
      <w:r w:rsidR="007E6D98" w:rsidRPr="007E6D98">
        <w:rPr>
          <w:rFonts w:cs="Times New Roman"/>
        </w:rPr>
        <w:t xml:space="preserve">направившему соответствующий запрос в Федеральную нотариальную палату через личный кабинет Единого портала государственных услуг или через личный кабинет </w:t>
      </w:r>
      <w:r w:rsidR="007E6D98" w:rsidRPr="007E6D98">
        <w:rPr>
          <w:rFonts w:cs="Times New Roman"/>
        </w:rPr>
        <w:lastRenderedPageBreak/>
        <w:t>на портале Федеральной нотариальной палаты. Состав сведений о заявителе, о нотариусе, совершившем нотариальное действие, о виде такого нотариального действия утверждаются</w:t>
      </w:r>
      <w:r w:rsidR="007E6D98">
        <w:rPr>
          <w:rFonts w:cs="Times New Roman"/>
        </w:rPr>
        <w:t xml:space="preserve"> </w:t>
      </w:r>
      <w:r w:rsidR="003A3179" w:rsidRPr="003A3179">
        <w:rPr>
          <w:rFonts w:cs="Times New Roman"/>
        </w:rPr>
        <w:t xml:space="preserve">в порядке, установленном федеральным органом юстиции совместно с Федеральной нотариальной палатой по согласованию </w:t>
      </w:r>
      <w:r w:rsidR="00255795" w:rsidRPr="00255795">
        <w:rPr>
          <w:rFonts w:cs="Times New Roman"/>
        </w:rPr>
        <w:t>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</w:t>
      </w:r>
      <w:r w:rsidR="00255795">
        <w:rPr>
          <w:rFonts w:cs="Times New Roman"/>
        </w:rPr>
        <w:t>.</w:t>
      </w:r>
      <w:r>
        <w:rPr>
          <w:rFonts w:cs="Times New Roman"/>
        </w:rPr>
        <w:t>»;</w:t>
      </w:r>
    </w:p>
    <w:p w14:paraId="034734F2" w14:textId="50AAC5B2" w:rsidR="007E6D98" w:rsidRDefault="007E6D98" w:rsidP="0072198A">
      <w:pPr>
        <w:spacing w:after="0" w:line="36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>б</w:t>
      </w:r>
      <w:r w:rsidR="003A3179">
        <w:rPr>
          <w:rFonts w:cs="Times New Roman"/>
        </w:rPr>
        <w:t>) часть пятую считать частью шестой</w:t>
      </w:r>
      <w:r>
        <w:rPr>
          <w:rFonts w:cs="Times New Roman"/>
        </w:rPr>
        <w:t>;</w:t>
      </w:r>
    </w:p>
    <w:p w14:paraId="50FAAD79" w14:textId="616C0E3C" w:rsidR="003A3179" w:rsidRDefault="00373481" w:rsidP="0072198A">
      <w:pPr>
        <w:spacing w:after="0" w:line="360" w:lineRule="auto"/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2) абзац шестой </w:t>
      </w:r>
      <w:r w:rsidR="007B68A6">
        <w:rPr>
          <w:rFonts w:cs="Times New Roman"/>
        </w:rPr>
        <w:t xml:space="preserve">части первой </w:t>
      </w:r>
      <w:r>
        <w:rPr>
          <w:rFonts w:cs="Times New Roman"/>
        </w:rPr>
        <w:t xml:space="preserve">статьи 15 </w:t>
      </w:r>
      <w:r w:rsidR="007E6D98">
        <w:rPr>
          <w:rFonts w:cs="Times New Roman"/>
        </w:rPr>
        <w:t xml:space="preserve">после слов «индивидуальных </w:t>
      </w:r>
      <w:r w:rsidR="00004270">
        <w:rPr>
          <w:rFonts w:cs="Times New Roman"/>
        </w:rPr>
        <w:t>предпринимателей</w:t>
      </w:r>
      <w:r w:rsidR="007E6D98">
        <w:rPr>
          <w:rFonts w:cs="Times New Roman"/>
        </w:rPr>
        <w:t>,» дополнить словами «</w:t>
      </w:r>
      <w:r w:rsidR="007E6D98" w:rsidRPr="007E6D98">
        <w:rPr>
          <w:rFonts w:cs="Times New Roman"/>
        </w:rPr>
        <w:t>государственного реестра транспортных средств</w:t>
      </w:r>
      <w:r w:rsidR="007E6D98">
        <w:rPr>
          <w:rFonts w:cs="Times New Roman"/>
        </w:rPr>
        <w:t>,»</w:t>
      </w:r>
      <w:r>
        <w:rPr>
          <w:rFonts w:cs="Times New Roman"/>
        </w:rPr>
        <w:t>;</w:t>
      </w:r>
    </w:p>
    <w:p w14:paraId="15B9AB0A" w14:textId="3BB96663" w:rsidR="00373481" w:rsidRDefault="00373481" w:rsidP="0072198A">
      <w:pPr>
        <w:spacing w:after="0" w:line="360" w:lineRule="auto"/>
        <w:jc w:val="both"/>
        <w:rPr>
          <w:rFonts w:cs="Times New Roman"/>
        </w:rPr>
      </w:pPr>
      <w:r>
        <w:rPr>
          <w:rFonts w:cs="Times New Roman"/>
        </w:rPr>
        <w:tab/>
        <w:t>3) часть первую статьи 35 дополнить пунктом 37 следующего содержания:</w:t>
      </w:r>
    </w:p>
    <w:p w14:paraId="0350A8A0" w14:textId="33C3772A" w:rsidR="00373481" w:rsidRDefault="00373481" w:rsidP="0072198A">
      <w:pPr>
        <w:spacing w:after="0" w:line="360" w:lineRule="auto"/>
        <w:jc w:val="both"/>
        <w:rPr>
          <w:rFonts w:cs="Times New Roman"/>
        </w:rPr>
      </w:pPr>
      <w:r>
        <w:rPr>
          <w:rFonts w:cs="Times New Roman"/>
        </w:rPr>
        <w:tab/>
        <w:t>«37) удостоверяет факт наличия</w:t>
      </w:r>
      <w:r w:rsidR="00AA5D30">
        <w:rPr>
          <w:rFonts w:cs="Times New Roman"/>
        </w:rPr>
        <w:t xml:space="preserve"> </w:t>
      </w:r>
      <w:r w:rsidR="00AA5D30" w:rsidRPr="00D13822">
        <w:rPr>
          <w:rFonts w:cs="Times New Roman"/>
        </w:rPr>
        <w:t xml:space="preserve">либо отсутствия </w:t>
      </w:r>
      <w:r w:rsidR="0023663A">
        <w:rPr>
          <w:rFonts w:cs="Times New Roman"/>
        </w:rPr>
        <w:t xml:space="preserve">в единой информационной системе нотариата </w:t>
      </w:r>
      <w:r>
        <w:rPr>
          <w:rFonts w:cs="Times New Roman"/>
        </w:rPr>
        <w:t xml:space="preserve">сведений в реестре нотариальных действий и реестре </w:t>
      </w:r>
      <w:r w:rsidRPr="00373481">
        <w:rPr>
          <w:rFonts w:cs="Times New Roman"/>
        </w:rPr>
        <w:t>нотариальных действий, совершенных удаленно, и сделок, удостов</w:t>
      </w:r>
      <w:r>
        <w:rPr>
          <w:rFonts w:cs="Times New Roman"/>
        </w:rPr>
        <w:t>е</w:t>
      </w:r>
      <w:r w:rsidRPr="00373481">
        <w:rPr>
          <w:rFonts w:cs="Times New Roman"/>
        </w:rPr>
        <w:t>ренных двумя и более нотариусами</w:t>
      </w:r>
      <w:r>
        <w:rPr>
          <w:rFonts w:cs="Times New Roman"/>
        </w:rPr>
        <w:t>.»;</w:t>
      </w:r>
    </w:p>
    <w:p w14:paraId="0D2309FD" w14:textId="222AAEFA" w:rsidR="00D353D1" w:rsidRDefault="00D353D1" w:rsidP="0072198A">
      <w:pPr>
        <w:spacing w:after="0" w:line="360" w:lineRule="auto"/>
        <w:jc w:val="both"/>
        <w:rPr>
          <w:rFonts w:cs="Times New Roman"/>
        </w:rPr>
      </w:pPr>
      <w:r>
        <w:rPr>
          <w:rFonts w:cs="Times New Roman"/>
        </w:rPr>
        <w:tab/>
        <w:t xml:space="preserve">4) </w:t>
      </w:r>
      <w:r w:rsidRPr="00D353D1">
        <w:rPr>
          <w:rFonts w:cs="Times New Roman"/>
        </w:rPr>
        <w:t>часть вторую статьи 34</w:t>
      </w:r>
      <w:r w:rsidRPr="00D353D1">
        <w:rPr>
          <w:rFonts w:cs="Times New Roman"/>
          <w:vertAlign w:val="superscript"/>
        </w:rPr>
        <w:t>2</w:t>
      </w:r>
      <w:r w:rsidRPr="00D353D1">
        <w:rPr>
          <w:rFonts w:cs="Times New Roman"/>
        </w:rPr>
        <w:t xml:space="preserve"> дополнить пунктом 4</w:t>
      </w:r>
      <w:r w:rsidRPr="00D353D1">
        <w:rPr>
          <w:rFonts w:cs="Times New Roman"/>
          <w:vertAlign w:val="superscript"/>
        </w:rPr>
        <w:t>1</w:t>
      </w:r>
      <w:r w:rsidRPr="00D353D1">
        <w:rPr>
          <w:rFonts w:cs="Times New Roman"/>
        </w:rPr>
        <w:t xml:space="preserve"> следующего содержания:</w:t>
      </w:r>
    </w:p>
    <w:p w14:paraId="4AC22243" w14:textId="77777777" w:rsidR="00D353D1" w:rsidRPr="00D353D1" w:rsidRDefault="00D353D1" w:rsidP="0072198A">
      <w:pPr>
        <w:spacing w:after="0"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 w:rsidRPr="00D353D1">
        <w:rPr>
          <w:rFonts w:cs="Times New Roman"/>
        </w:rPr>
        <w:t>«4</w:t>
      </w:r>
      <w:r w:rsidRPr="00D353D1">
        <w:rPr>
          <w:rFonts w:cs="Times New Roman"/>
          <w:vertAlign w:val="superscript"/>
        </w:rPr>
        <w:t>1</w:t>
      </w:r>
      <w:r w:rsidRPr="00D353D1">
        <w:rPr>
          <w:rFonts w:cs="Times New Roman"/>
        </w:rPr>
        <w:t>) сведения о физических лицах, содержащиеся в едином федеральном информационном регистре, содержащем сведения о населении Российской Федерации, предоставленные нотариусам в соответствии с пунктом 6 части 1 статьи 11 Федерального закона  от 8 июня 2020 года № 168-ФЗ «О едином федеральном информационном регистре, содержащем сведения о населении Российской Федерации» для совершения нотариальных действий;»;</w:t>
      </w:r>
    </w:p>
    <w:p w14:paraId="14A9326B" w14:textId="77777777" w:rsidR="00D353D1" w:rsidRPr="00D353D1" w:rsidRDefault="00D353D1" w:rsidP="0072198A">
      <w:pPr>
        <w:spacing w:after="0" w:line="360" w:lineRule="auto"/>
        <w:ind w:firstLine="708"/>
        <w:jc w:val="both"/>
        <w:rPr>
          <w:rFonts w:cs="Times New Roman"/>
        </w:rPr>
      </w:pPr>
      <w:r w:rsidRPr="00D353D1">
        <w:rPr>
          <w:rFonts w:cs="Times New Roman"/>
        </w:rPr>
        <w:t>5) статью 44</w:t>
      </w:r>
      <w:r w:rsidRPr="00D353D1">
        <w:rPr>
          <w:rFonts w:cs="Times New Roman"/>
          <w:vertAlign w:val="superscript"/>
        </w:rPr>
        <w:t>2</w:t>
      </w:r>
      <w:r w:rsidRPr="00D353D1">
        <w:rPr>
          <w:rFonts w:cs="Times New Roman"/>
        </w:rPr>
        <w:t xml:space="preserve"> дополнить частью четвертой следующего содержания:</w:t>
      </w:r>
    </w:p>
    <w:p w14:paraId="6C285C4E" w14:textId="32A07F52" w:rsidR="00D353D1" w:rsidRDefault="00D353D1" w:rsidP="0072198A">
      <w:pPr>
        <w:spacing w:after="0" w:line="360" w:lineRule="auto"/>
        <w:ind w:firstLine="708"/>
        <w:jc w:val="both"/>
        <w:rPr>
          <w:rFonts w:cs="Times New Roman"/>
        </w:rPr>
      </w:pPr>
      <w:r w:rsidRPr="00D353D1">
        <w:rPr>
          <w:rFonts w:cs="Times New Roman"/>
        </w:rPr>
        <w:t xml:space="preserve">«Изготовленный в соответствии с частью первой настоящей статьи нотариальный документ в электронной форме, иной исходящий документ от </w:t>
      </w:r>
      <w:r w:rsidRPr="00D353D1">
        <w:rPr>
          <w:rFonts w:cs="Times New Roman"/>
        </w:rPr>
        <w:lastRenderedPageBreak/>
        <w:t>нотариуса передаются лицу, обратившемуся за совершением нотариального действия, согласованным с ним способом, в том числе направляются в личный кабинет пользователя (при наличии) на едином портале государственных и муниципальных услуг.»;</w:t>
      </w:r>
    </w:p>
    <w:p w14:paraId="2D0BA27D" w14:textId="58859641" w:rsidR="00D353D1" w:rsidRDefault="00D353D1" w:rsidP="0072198A">
      <w:pPr>
        <w:spacing w:after="0" w:line="360" w:lineRule="auto"/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6) </w:t>
      </w:r>
      <w:r w:rsidRPr="00D353D1">
        <w:rPr>
          <w:rFonts w:cs="Times New Roman"/>
        </w:rPr>
        <w:t>дополнить статьей 47</w:t>
      </w:r>
      <w:r w:rsidRPr="00D353D1">
        <w:rPr>
          <w:rFonts w:cs="Times New Roman"/>
          <w:vertAlign w:val="superscript"/>
        </w:rPr>
        <w:t>2</w:t>
      </w:r>
      <w:r w:rsidRPr="00D353D1">
        <w:rPr>
          <w:rFonts w:cs="Times New Roman"/>
        </w:rPr>
        <w:t xml:space="preserve"> следующего содержания:</w:t>
      </w:r>
    </w:p>
    <w:p w14:paraId="5A8B5036" w14:textId="22338A7A" w:rsidR="00D353D1" w:rsidRDefault="00D353D1" w:rsidP="00C113EA">
      <w:pPr>
        <w:spacing w:after="0" w:line="240" w:lineRule="auto"/>
        <w:ind w:left="2552" w:hanging="1843"/>
        <w:jc w:val="both"/>
        <w:rPr>
          <w:rFonts w:cs="Times New Roman"/>
        </w:rPr>
      </w:pPr>
      <w:r w:rsidRPr="00D353D1">
        <w:rPr>
          <w:rFonts w:cs="Times New Roman"/>
        </w:rPr>
        <w:t>«Статья 47</w:t>
      </w:r>
      <w:r w:rsidRPr="00D353D1">
        <w:rPr>
          <w:rFonts w:cs="Times New Roman"/>
          <w:vertAlign w:val="superscript"/>
        </w:rPr>
        <w:t>2</w:t>
      </w:r>
      <w:r w:rsidRPr="00D353D1">
        <w:rPr>
          <w:rFonts w:cs="Times New Roman"/>
        </w:rPr>
        <w:t>. Направление нотариусом электронного документа в личный кабинет гражданина, юридического лица на едином портале государственных и муниципальных услуг</w:t>
      </w:r>
    </w:p>
    <w:p w14:paraId="5B44790C" w14:textId="77777777" w:rsidR="00C113EA" w:rsidRDefault="00C113EA" w:rsidP="00C113EA">
      <w:pPr>
        <w:spacing w:after="0" w:line="240" w:lineRule="auto"/>
        <w:ind w:left="2552" w:hanging="1843"/>
        <w:jc w:val="both"/>
        <w:rPr>
          <w:rFonts w:cs="Times New Roman"/>
        </w:rPr>
      </w:pPr>
    </w:p>
    <w:p w14:paraId="4D93A2C7" w14:textId="77777777" w:rsidR="00D353D1" w:rsidRPr="00D353D1" w:rsidRDefault="00D353D1" w:rsidP="0072198A">
      <w:pPr>
        <w:spacing w:after="0" w:line="360" w:lineRule="auto"/>
        <w:ind w:firstLine="708"/>
        <w:jc w:val="both"/>
        <w:rPr>
          <w:rFonts w:cs="Times New Roman"/>
        </w:rPr>
      </w:pPr>
      <w:r w:rsidRPr="00D353D1">
        <w:rPr>
          <w:rFonts w:cs="Times New Roman"/>
        </w:rPr>
        <w:t xml:space="preserve">Электронный документ, в том числе являющийся юридически значимым сообщением в соответствии с гражданским законодательством, подписанный усиленной квалифицированной электронной подписью нотариуса, направляется нотариусом гражданину, юридическому лицу в личный кабинет (при наличии) на едином портале государственных и муниципальных услуг посредством единой системы межведомственного электронного взаимодействия с использованием единой информационной системы нотариата. </w:t>
      </w:r>
    </w:p>
    <w:p w14:paraId="6BFF4D2B" w14:textId="33D8842F" w:rsidR="00D353D1" w:rsidRDefault="00D353D1" w:rsidP="0072198A">
      <w:pPr>
        <w:spacing w:after="0" w:line="360" w:lineRule="auto"/>
        <w:ind w:firstLine="708"/>
        <w:jc w:val="both"/>
        <w:rPr>
          <w:rFonts w:cs="Times New Roman"/>
        </w:rPr>
      </w:pPr>
      <w:r w:rsidRPr="00D353D1">
        <w:rPr>
          <w:rFonts w:cs="Times New Roman"/>
        </w:rPr>
        <w:t>Возможность доставки электронного документа в личный кабинет гражданина, юридического лица на едином портале государственных и муниципальных услуг обеспечивается при условии завершения гражданином, юридическим лицом прохождения процедуры регистрации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14:paraId="70143669" w14:textId="58377C68" w:rsidR="00D353D1" w:rsidRDefault="00D353D1" w:rsidP="0072198A">
      <w:pPr>
        <w:spacing w:after="0" w:line="360" w:lineRule="auto"/>
        <w:ind w:firstLine="708"/>
        <w:jc w:val="both"/>
        <w:rPr>
          <w:rFonts w:cs="Times New Roman"/>
        </w:rPr>
      </w:pPr>
      <w:r w:rsidRPr="00D353D1">
        <w:rPr>
          <w:rFonts w:cs="Times New Roman"/>
        </w:rPr>
        <w:t xml:space="preserve">Электронный документ считается доставленным через два дня после размещения его в личном кабинете на едином портале государственных и муниципальных услуг при условии подтверждения информации о его доставке в автоматизированном режиме на едином портале государственных </w:t>
      </w:r>
      <w:r w:rsidRPr="00D353D1">
        <w:rPr>
          <w:rFonts w:cs="Times New Roman"/>
        </w:rPr>
        <w:lastRenderedPageBreak/>
        <w:t>и муниципальных услуг. Гражданин, юридическое лицо вправе отказаться от получения электронных документов в порядке, предусмотренном частью первой настоящей статьи, путем использования функционала личного кабинета на едином портале государственных и муниципальных услуг или направления оператору единого портала государственных и муниципальных услуг заявления в письменной форме о прекращении размещения электронных документов, направленных нотариусом в личный кабинет гражданина, юридического лица на едином портале государственных и муниципальных услуг. Гражданин, юридическое лицо вправе с использованием функционала личного кабинета на едином портале государственных и муниципальных услуг возобновить получение посредством единого портала государственных и муниципальных услуг электронных документов, направленных нотариусом.»;</w:t>
      </w:r>
    </w:p>
    <w:p w14:paraId="5B8A6CC7" w14:textId="2B941A01" w:rsidR="007B68A6" w:rsidRDefault="00373481" w:rsidP="0072198A">
      <w:pPr>
        <w:spacing w:after="0"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 w:rsidR="00D353D1">
        <w:rPr>
          <w:rFonts w:cs="Times New Roman"/>
        </w:rPr>
        <w:t>7</w:t>
      </w:r>
      <w:r>
        <w:rPr>
          <w:rFonts w:cs="Times New Roman"/>
        </w:rPr>
        <w:t xml:space="preserve">) </w:t>
      </w:r>
      <w:r w:rsidR="007B68A6">
        <w:rPr>
          <w:rFonts w:cs="Times New Roman"/>
        </w:rPr>
        <w:t xml:space="preserve">в </w:t>
      </w:r>
      <w:r w:rsidR="00387CAA">
        <w:rPr>
          <w:rFonts w:cs="Times New Roman"/>
        </w:rPr>
        <w:t>стать</w:t>
      </w:r>
      <w:r w:rsidR="007B68A6">
        <w:rPr>
          <w:rFonts w:cs="Times New Roman"/>
        </w:rPr>
        <w:t>е</w:t>
      </w:r>
      <w:r w:rsidR="00387CAA">
        <w:rPr>
          <w:rFonts w:cs="Times New Roman"/>
        </w:rPr>
        <w:t xml:space="preserve"> 59</w:t>
      </w:r>
      <w:r w:rsidR="007B68A6">
        <w:rPr>
          <w:rFonts w:cs="Times New Roman"/>
        </w:rPr>
        <w:t>:</w:t>
      </w:r>
    </w:p>
    <w:p w14:paraId="7EA29854" w14:textId="680B9C45" w:rsidR="00EE006D" w:rsidRDefault="00EE006D" w:rsidP="0072198A">
      <w:pPr>
        <w:spacing w:after="0" w:line="360" w:lineRule="auto"/>
        <w:ind w:firstLine="708"/>
        <w:jc w:val="both"/>
        <w:rPr>
          <w:rFonts w:cs="Times New Roman"/>
        </w:rPr>
      </w:pPr>
      <w:r>
        <w:rPr>
          <w:rFonts w:cs="Times New Roman"/>
        </w:rPr>
        <w:t>а) наименование изложить в следующей редакции:</w:t>
      </w:r>
    </w:p>
    <w:p w14:paraId="04D0DB5F" w14:textId="7E600EAF" w:rsidR="00EE006D" w:rsidRDefault="00387CAA" w:rsidP="0072198A">
      <w:pPr>
        <w:spacing w:after="0" w:line="360" w:lineRule="auto"/>
        <w:jc w:val="both"/>
        <w:rPr>
          <w:rFonts w:cs="Times New Roman"/>
        </w:rPr>
      </w:pPr>
      <w:r>
        <w:rPr>
          <w:rFonts w:cs="Times New Roman"/>
        </w:rPr>
        <w:tab/>
        <w:t>«</w:t>
      </w:r>
      <w:r w:rsidR="00D26CC3">
        <w:rPr>
          <w:rFonts w:cs="Times New Roman"/>
        </w:rPr>
        <w:t>Статья 59</w:t>
      </w:r>
      <w:r w:rsidR="00EA16E3">
        <w:rPr>
          <w:rFonts w:cs="Times New Roman"/>
        </w:rPr>
        <w:t>.</w:t>
      </w:r>
      <w:r w:rsidR="00D26CC3">
        <w:rPr>
          <w:rFonts w:cs="Times New Roman"/>
        </w:rPr>
        <w:t xml:space="preserve"> </w:t>
      </w:r>
      <w:r w:rsidR="00D26CC3" w:rsidRPr="00D26CC3">
        <w:rPr>
          <w:rFonts w:cs="Times New Roman"/>
        </w:rPr>
        <w:t>Удостоверение доверенностей</w:t>
      </w:r>
      <w:r w:rsidR="00D26CC3">
        <w:rPr>
          <w:rFonts w:cs="Times New Roman"/>
        </w:rPr>
        <w:t xml:space="preserve"> и распоряжений об отмене доверенностей</w:t>
      </w:r>
      <w:r w:rsidR="00EE006D">
        <w:rPr>
          <w:rFonts w:cs="Times New Roman"/>
        </w:rPr>
        <w:t>»;</w:t>
      </w:r>
    </w:p>
    <w:p w14:paraId="64D24BDB" w14:textId="5C81B66D" w:rsidR="00EE006D" w:rsidRPr="00D26CC3" w:rsidRDefault="00EE006D" w:rsidP="0072198A">
      <w:pPr>
        <w:spacing w:after="0" w:line="360" w:lineRule="auto"/>
        <w:ind w:firstLine="708"/>
        <w:jc w:val="both"/>
        <w:rPr>
          <w:rFonts w:cs="Times New Roman"/>
        </w:rPr>
      </w:pPr>
      <w:r>
        <w:rPr>
          <w:rFonts w:cs="Times New Roman"/>
        </w:rPr>
        <w:t>б) дополнить частью третьей следующего содержания:</w:t>
      </w:r>
    </w:p>
    <w:p w14:paraId="34FD1AE8" w14:textId="0879346A" w:rsidR="00613E62" w:rsidRDefault="00EE006D" w:rsidP="0072198A">
      <w:pPr>
        <w:spacing w:after="0" w:line="360" w:lineRule="auto"/>
        <w:ind w:firstLine="708"/>
        <w:jc w:val="both"/>
        <w:rPr>
          <w:rFonts w:cs="Times New Roman"/>
        </w:rPr>
      </w:pPr>
      <w:r>
        <w:rPr>
          <w:rFonts w:cs="Times New Roman"/>
        </w:rPr>
        <w:t>«</w:t>
      </w:r>
      <w:r w:rsidR="00625C7E">
        <w:rPr>
          <w:rFonts w:cs="Times New Roman"/>
        </w:rPr>
        <w:t xml:space="preserve">При удостоверении распоряжения об отмене доверенности сведения о доверенности, подлежащей отмене, предоставляются заявителем. При непредоставлении таких сведений заявителем нотариус запрашивает необходимые сведения в реестре </w:t>
      </w:r>
      <w:r w:rsidR="00625C7E" w:rsidRPr="00625C7E">
        <w:rPr>
          <w:rFonts w:cs="Times New Roman"/>
        </w:rPr>
        <w:t>нотариальных действий</w:t>
      </w:r>
      <w:r>
        <w:rPr>
          <w:rFonts w:cs="Times New Roman"/>
        </w:rPr>
        <w:t xml:space="preserve"> единой информационной системы нотариата</w:t>
      </w:r>
      <w:r w:rsidR="00613E62">
        <w:rPr>
          <w:rFonts w:cs="Times New Roman"/>
        </w:rPr>
        <w:t>.</w:t>
      </w:r>
      <w:r>
        <w:rPr>
          <w:rFonts w:cs="Times New Roman"/>
        </w:rPr>
        <w:t>»;</w:t>
      </w:r>
    </w:p>
    <w:p w14:paraId="1F6ACB76" w14:textId="4B8B4BC7" w:rsidR="005F1ED5" w:rsidRDefault="00387CAA" w:rsidP="0072198A">
      <w:pPr>
        <w:spacing w:after="0"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 w:rsidR="00D353D1">
        <w:rPr>
          <w:rFonts w:cs="Times New Roman"/>
        </w:rPr>
        <w:t>8</w:t>
      </w:r>
      <w:r>
        <w:rPr>
          <w:rFonts w:cs="Times New Roman"/>
        </w:rPr>
        <w:t>) дополнить статьей 85</w:t>
      </w:r>
      <w:r w:rsidRPr="00D353D1">
        <w:rPr>
          <w:rFonts w:cs="Times New Roman"/>
          <w:vertAlign w:val="superscript"/>
        </w:rPr>
        <w:t>2</w:t>
      </w:r>
      <w:r>
        <w:rPr>
          <w:rFonts w:cs="Times New Roman"/>
        </w:rPr>
        <w:t xml:space="preserve"> следующего содержания: </w:t>
      </w:r>
    </w:p>
    <w:p w14:paraId="708F794F" w14:textId="0F23C971" w:rsidR="00387CAA" w:rsidRDefault="005F1ED5" w:rsidP="00C113EA">
      <w:pPr>
        <w:spacing w:after="0" w:line="240" w:lineRule="auto"/>
        <w:ind w:left="2552" w:hanging="1843"/>
        <w:jc w:val="both"/>
        <w:rPr>
          <w:rFonts w:cs="Times New Roman"/>
        </w:rPr>
      </w:pPr>
      <w:r>
        <w:rPr>
          <w:rFonts w:cs="Times New Roman"/>
        </w:rPr>
        <w:t>«</w:t>
      </w:r>
      <w:r w:rsidRPr="005F1ED5">
        <w:rPr>
          <w:rFonts w:cs="Times New Roman"/>
        </w:rPr>
        <w:t>Статья 85</w:t>
      </w:r>
      <w:r w:rsidRPr="005F1ED5">
        <w:rPr>
          <w:rFonts w:cs="Times New Roman"/>
          <w:vertAlign w:val="superscript"/>
        </w:rPr>
        <w:t>2</w:t>
      </w:r>
      <w:r w:rsidRPr="005F1ED5">
        <w:rPr>
          <w:rFonts w:cs="Times New Roman"/>
        </w:rPr>
        <w:t>.</w:t>
      </w:r>
      <w:r>
        <w:rPr>
          <w:rFonts w:cs="Times New Roman"/>
        </w:rPr>
        <w:t xml:space="preserve"> </w:t>
      </w:r>
      <w:r w:rsidR="00387CAA" w:rsidRPr="005F1ED5">
        <w:rPr>
          <w:rFonts w:cs="Times New Roman"/>
        </w:rPr>
        <w:t>Удостоверение</w:t>
      </w:r>
      <w:r w:rsidR="00387CAA">
        <w:rPr>
          <w:rFonts w:cs="Times New Roman"/>
        </w:rPr>
        <w:t xml:space="preserve"> нотариусом факта наличия </w:t>
      </w:r>
      <w:r w:rsidR="00AA5D30" w:rsidRPr="00D13822">
        <w:rPr>
          <w:rFonts w:cs="Times New Roman"/>
        </w:rPr>
        <w:t xml:space="preserve">либо отсутствия </w:t>
      </w:r>
      <w:r w:rsidR="0023663A">
        <w:rPr>
          <w:rFonts w:cs="Times New Roman"/>
        </w:rPr>
        <w:t>в единой</w:t>
      </w:r>
      <w:r w:rsidR="00DC32D6">
        <w:rPr>
          <w:rFonts w:cs="Times New Roman"/>
        </w:rPr>
        <w:t xml:space="preserve"> </w:t>
      </w:r>
      <w:r w:rsidR="0023663A">
        <w:rPr>
          <w:rFonts w:cs="Times New Roman"/>
        </w:rPr>
        <w:t xml:space="preserve">информационной системе нотариата </w:t>
      </w:r>
      <w:r w:rsidR="00387CAA">
        <w:rPr>
          <w:rFonts w:cs="Times New Roman"/>
        </w:rPr>
        <w:t xml:space="preserve">сведений в реестре нотариальных действий </w:t>
      </w:r>
      <w:r w:rsidR="00387CAA" w:rsidRPr="00387CAA">
        <w:rPr>
          <w:rFonts w:cs="Times New Roman"/>
        </w:rPr>
        <w:t>и реестре нотариальных действий, совершенных удаленно, и сделок, удостоверенных двумя и более нотариусами</w:t>
      </w:r>
    </w:p>
    <w:p w14:paraId="3660850A" w14:textId="77777777" w:rsidR="00C113EA" w:rsidRDefault="00C113EA" w:rsidP="00C113EA">
      <w:pPr>
        <w:spacing w:after="0" w:line="240" w:lineRule="auto"/>
        <w:ind w:left="2552" w:hanging="1843"/>
        <w:jc w:val="both"/>
        <w:rPr>
          <w:rFonts w:cs="Times New Roman"/>
        </w:rPr>
      </w:pPr>
    </w:p>
    <w:p w14:paraId="364DE5C2" w14:textId="77777777" w:rsidR="00C113EA" w:rsidRDefault="00C113EA" w:rsidP="00C113EA">
      <w:pPr>
        <w:spacing w:after="0" w:line="240" w:lineRule="auto"/>
        <w:ind w:left="2552" w:hanging="1843"/>
        <w:jc w:val="both"/>
        <w:rPr>
          <w:rFonts w:cs="Times New Roman"/>
        </w:rPr>
      </w:pPr>
    </w:p>
    <w:p w14:paraId="49726036" w14:textId="5238DD06" w:rsidR="00387CAA" w:rsidRDefault="00387CAA" w:rsidP="0072198A">
      <w:pPr>
        <w:spacing w:after="0" w:line="360" w:lineRule="auto"/>
        <w:jc w:val="both"/>
        <w:rPr>
          <w:rFonts w:cs="Times New Roman"/>
        </w:rPr>
      </w:pPr>
      <w:r>
        <w:rPr>
          <w:rFonts w:cs="Times New Roman"/>
        </w:rPr>
        <w:lastRenderedPageBreak/>
        <w:tab/>
      </w:r>
      <w:r w:rsidR="00E579D9">
        <w:rPr>
          <w:rFonts w:cs="Times New Roman"/>
        </w:rPr>
        <w:t xml:space="preserve">По просьбе </w:t>
      </w:r>
      <w:r w:rsidR="0023663A">
        <w:rPr>
          <w:rFonts w:cs="Times New Roman"/>
        </w:rPr>
        <w:t>заявителя</w:t>
      </w:r>
      <w:r w:rsidR="00E579D9">
        <w:rPr>
          <w:rFonts w:cs="Times New Roman"/>
        </w:rPr>
        <w:t xml:space="preserve"> н</w:t>
      </w:r>
      <w:r w:rsidR="00613E62">
        <w:rPr>
          <w:rFonts w:cs="Times New Roman"/>
        </w:rPr>
        <w:t xml:space="preserve">отариус удостоверяет </w:t>
      </w:r>
      <w:r w:rsidR="00613E62" w:rsidRPr="00D13822">
        <w:rPr>
          <w:rFonts w:cs="Times New Roman"/>
        </w:rPr>
        <w:t xml:space="preserve">факт наличия </w:t>
      </w:r>
      <w:r w:rsidR="00AA5D30" w:rsidRPr="00D13822">
        <w:rPr>
          <w:rFonts w:cs="Times New Roman"/>
        </w:rPr>
        <w:t xml:space="preserve">либо отсутствия </w:t>
      </w:r>
      <w:r w:rsidR="0023663A" w:rsidRPr="00D13822">
        <w:rPr>
          <w:rFonts w:cs="Times New Roman"/>
        </w:rPr>
        <w:t>в единой информационной системе нотариата</w:t>
      </w:r>
      <w:r w:rsidR="0023663A">
        <w:rPr>
          <w:rFonts w:cs="Times New Roman"/>
        </w:rPr>
        <w:t xml:space="preserve"> </w:t>
      </w:r>
      <w:r w:rsidR="00613E62" w:rsidRPr="00613E62">
        <w:rPr>
          <w:rFonts w:cs="Times New Roman"/>
        </w:rPr>
        <w:t>сведений в реестре нотариальных действий и реестре нотариальных действий, совершенных удаленно, и сделок, удостоверенных двумя и более нотариусами</w:t>
      </w:r>
      <w:r w:rsidR="00155420">
        <w:rPr>
          <w:rFonts w:cs="Times New Roman"/>
        </w:rPr>
        <w:t>,</w:t>
      </w:r>
      <w:r w:rsidR="00155420" w:rsidRPr="00155420">
        <w:rPr>
          <w:rFonts w:cs="Times New Roman"/>
        </w:rPr>
        <w:t xml:space="preserve"> </w:t>
      </w:r>
      <w:r w:rsidR="00155420" w:rsidRPr="00E579D9">
        <w:rPr>
          <w:rFonts w:cs="Times New Roman"/>
        </w:rPr>
        <w:t>о виде нотариального действия</w:t>
      </w:r>
      <w:r w:rsidR="006F1E11">
        <w:rPr>
          <w:rFonts w:cs="Times New Roman"/>
        </w:rPr>
        <w:t xml:space="preserve"> от имени заявителя</w:t>
      </w:r>
      <w:r w:rsidR="00155420" w:rsidRPr="00E579D9">
        <w:rPr>
          <w:rFonts w:cs="Times New Roman"/>
        </w:rPr>
        <w:t xml:space="preserve">, о нотариусе, совершившем </w:t>
      </w:r>
      <w:r w:rsidR="006F1E11">
        <w:rPr>
          <w:rFonts w:cs="Times New Roman"/>
        </w:rPr>
        <w:t xml:space="preserve">это </w:t>
      </w:r>
      <w:r w:rsidR="00155420" w:rsidRPr="00E579D9">
        <w:rPr>
          <w:rFonts w:cs="Times New Roman"/>
        </w:rPr>
        <w:t>нотариальное действие, о дате совершения нотариального действия и регистрационном номере нотариального действия</w:t>
      </w:r>
      <w:r w:rsidR="00EE006D">
        <w:rPr>
          <w:rFonts w:cs="Times New Roman"/>
        </w:rPr>
        <w:t xml:space="preserve"> в соответствующем реестре</w:t>
      </w:r>
      <w:r w:rsidR="00E579D9">
        <w:rPr>
          <w:rFonts w:cs="Times New Roman"/>
        </w:rPr>
        <w:t>.</w:t>
      </w:r>
    </w:p>
    <w:p w14:paraId="4D053F23" w14:textId="520D3CAD" w:rsidR="00255737" w:rsidRDefault="00255737" w:rsidP="0072198A">
      <w:pPr>
        <w:spacing w:after="0" w:line="360" w:lineRule="auto"/>
        <w:jc w:val="both"/>
        <w:rPr>
          <w:rFonts w:cs="Times New Roman"/>
        </w:rPr>
      </w:pPr>
      <w:r>
        <w:rPr>
          <w:rFonts w:cs="Times New Roman"/>
        </w:rPr>
        <w:tab/>
        <w:t>В случае наличия сведений, предусмотренных частью первой настоящей статьи, о нескольких нотариальных действиях нотариус удостоверяет факт наличия таких сведений в рамках одного нотариального действия.</w:t>
      </w:r>
    </w:p>
    <w:p w14:paraId="3EC50EA5" w14:textId="331FC06F" w:rsidR="00F258F9" w:rsidRDefault="00E579D9" w:rsidP="0072198A">
      <w:pPr>
        <w:spacing w:after="0" w:line="360" w:lineRule="auto"/>
        <w:jc w:val="both"/>
        <w:rPr>
          <w:rFonts w:cs="Times New Roman"/>
        </w:rPr>
      </w:pPr>
      <w:r>
        <w:rPr>
          <w:rFonts w:cs="Times New Roman"/>
        </w:rPr>
        <w:tab/>
        <w:t>Сведения</w:t>
      </w:r>
      <w:r w:rsidR="006F1E11">
        <w:rPr>
          <w:rFonts w:cs="Times New Roman"/>
        </w:rPr>
        <w:t xml:space="preserve">, </w:t>
      </w:r>
      <w:r w:rsidR="006F1E11" w:rsidRPr="006F1E11">
        <w:rPr>
          <w:rFonts w:cs="Times New Roman"/>
        </w:rPr>
        <w:t>предусмотренны</w:t>
      </w:r>
      <w:r w:rsidR="006F1E11">
        <w:rPr>
          <w:rFonts w:cs="Times New Roman"/>
        </w:rPr>
        <w:t>е</w:t>
      </w:r>
      <w:r w:rsidR="006F1E11" w:rsidRPr="006F1E11">
        <w:rPr>
          <w:rFonts w:cs="Times New Roman"/>
        </w:rPr>
        <w:t xml:space="preserve"> частью первой настоящей статьи,</w:t>
      </w:r>
      <w:r>
        <w:rPr>
          <w:rFonts w:cs="Times New Roman"/>
        </w:rPr>
        <w:t xml:space="preserve"> предоставляются </w:t>
      </w:r>
      <w:r w:rsidR="006F1E11">
        <w:rPr>
          <w:rFonts w:cs="Times New Roman"/>
        </w:rPr>
        <w:t xml:space="preserve">заявителю </w:t>
      </w:r>
      <w:r w:rsidR="00665E77">
        <w:rPr>
          <w:rFonts w:cs="Times New Roman"/>
        </w:rPr>
        <w:t xml:space="preserve">в форме выписки из реестра </w:t>
      </w:r>
      <w:r w:rsidR="00665E77" w:rsidRPr="00665E77">
        <w:rPr>
          <w:rFonts w:cs="Times New Roman"/>
        </w:rPr>
        <w:t xml:space="preserve">нотариальных действий </w:t>
      </w:r>
      <w:r w:rsidR="00EE006D" w:rsidRPr="00EE006D">
        <w:rPr>
          <w:rFonts w:cs="Times New Roman"/>
        </w:rPr>
        <w:t xml:space="preserve">единой информационной системы нотариата </w:t>
      </w:r>
      <w:r w:rsidR="00EE006D">
        <w:rPr>
          <w:rFonts w:cs="Times New Roman"/>
        </w:rPr>
        <w:t>и</w:t>
      </w:r>
      <w:r w:rsidR="00F258F9">
        <w:rPr>
          <w:rFonts w:cs="Times New Roman"/>
        </w:rPr>
        <w:t xml:space="preserve"> </w:t>
      </w:r>
      <w:r w:rsidR="00665E77" w:rsidRPr="00665E77">
        <w:rPr>
          <w:rFonts w:cs="Times New Roman"/>
        </w:rPr>
        <w:t>реестр</w:t>
      </w:r>
      <w:r w:rsidR="00665E77">
        <w:rPr>
          <w:rFonts w:cs="Times New Roman"/>
        </w:rPr>
        <w:t>а</w:t>
      </w:r>
      <w:r w:rsidR="00665E77" w:rsidRPr="00665E77">
        <w:rPr>
          <w:rFonts w:cs="Times New Roman"/>
        </w:rPr>
        <w:t xml:space="preserve"> нотариальных действий, совершенных удаленно, и сделок, удостоверенных двумя и более нотариусами</w:t>
      </w:r>
      <w:r w:rsidR="006F1E11">
        <w:rPr>
          <w:rFonts w:cs="Times New Roman"/>
        </w:rPr>
        <w:t>.</w:t>
      </w:r>
    </w:p>
    <w:p w14:paraId="21E75E39" w14:textId="0F869B69" w:rsidR="00F258F9" w:rsidRDefault="00F258F9" w:rsidP="0072198A">
      <w:pPr>
        <w:spacing w:after="0" w:line="360" w:lineRule="auto"/>
        <w:jc w:val="both"/>
        <w:rPr>
          <w:rFonts w:cs="Times New Roman"/>
        </w:rPr>
      </w:pPr>
      <w:r>
        <w:rPr>
          <w:rFonts w:cs="Times New Roman"/>
        </w:rPr>
        <w:tab/>
        <w:t>Нотариальное действие, предусмотренное настоящей статьей, совершается любым нотариусом, занимающимся частной практикой.</w:t>
      </w:r>
    </w:p>
    <w:p w14:paraId="050CBCCA" w14:textId="76991F6A" w:rsidR="003A3179" w:rsidRDefault="003A3179" w:rsidP="0072198A">
      <w:pPr>
        <w:spacing w:after="0" w:line="360" w:lineRule="auto"/>
        <w:ind w:firstLine="709"/>
        <w:jc w:val="both"/>
        <w:rPr>
          <w:rFonts w:cs="Times New Roman"/>
          <w:b/>
          <w:bCs/>
        </w:rPr>
      </w:pPr>
      <w:r w:rsidRPr="00255795">
        <w:rPr>
          <w:rFonts w:cs="Times New Roman"/>
          <w:b/>
          <w:bCs/>
        </w:rPr>
        <w:t>Статья 2</w:t>
      </w:r>
    </w:p>
    <w:p w14:paraId="0CC7A8BA" w14:textId="77777777" w:rsidR="00F83CC1" w:rsidRPr="00255795" w:rsidRDefault="00F83CC1" w:rsidP="0072198A">
      <w:pPr>
        <w:spacing w:after="0" w:line="360" w:lineRule="auto"/>
        <w:ind w:firstLine="709"/>
        <w:jc w:val="both"/>
        <w:rPr>
          <w:rFonts w:cs="Times New Roman"/>
          <w:b/>
          <w:bCs/>
        </w:rPr>
      </w:pPr>
    </w:p>
    <w:p w14:paraId="0A489DB1" w14:textId="4C1B930C" w:rsidR="003A3179" w:rsidRDefault="00C840FE" w:rsidP="0072198A">
      <w:pPr>
        <w:spacing w:after="0" w:line="36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>Сведения</w:t>
      </w:r>
      <w:r w:rsidR="000E727B">
        <w:rPr>
          <w:rFonts w:cs="Times New Roman"/>
        </w:rPr>
        <w:t xml:space="preserve">, </w:t>
      </w:r>
      <w:r w:rsidR="00A1350F">
        <w:rPr>
          <w:rFonts w:cs="Times New Roman"/>
        </w:rPr>
        <w:t xml:space="preserve">предусмотренные </w:t>
      </w:r>
      <w:r w:rsidR="007E6D98">
        <w:rPr>
          <w:rFonts w:cs="Times New Roman"/>
        </w:rPr>
        <w:t xml:space="preserve">пунктом </w:t>
      </w:r>
      <w:r w:rsidR="007E6D98" w:rsidRPr="0072198A">
        <w:rPr>
          <w:rFonts w:cs="Times New Roman"/>
        </w:rPr>
        <w:t>1</w:t>
      </w:r>
      <w:r w:rsidR="00D576D2" w:rsidRPr="0072198A">
        <w:rPr>
          <w:rFonts w:cs="Times New Roman"/>
        </w:rPr>
        <w:t>, 3</w:t>
      </w:r>
      <w:r w:rsidR="00E922DE">
        <w:rPr>
          <w:rFonts w:cs="Times New Roman"/>
        </w:rPr>
        <w:t>, 7</w:t>
      </w:r>
      <w:r w:rsidR="00D576D2" w:rsidRPr="0072198A">
        <w:rPr>
          <w:rFonts w:cs="Times New Roman"/>
        </w:rPr>
        <w:t xml:space="preserve"> и </w:t>
      </w:r>
      <w:r w:rsidR="0072198A" w:rsidRPr="0072198A">
        <w:rPr>
          <w:rFonts w:cs="Times New Roman"/>
        </w:rPr>
        <w:t>8</w:t>
      </w:r>
      <w:r w:rsidR="007E6D98">
        <w:rPr>
          <w:rFonts w:cs="Times New Roman"/>
        </w:rPr>
        <w:t xml:space="preserve"> </w:t>
      </w:r>
      <w:r w:rsidR="00A1350F">
        <w:rPr>
          <w:rFonts w:cs="Times New Roman"/>
        </w:rPr>
        <w:t>стать</w:t>
      </w:r>
      <w:r w:rsidR="007E6D98">
        <w:rPr>
          <w:rFonts w:cs="Times New Roman"/>
        </w:rPr>
        <w:t>и</w:t>
      </w:r>
      <w:r w:rsidR="00A1350F">
        <w:rPr>
          <w:rFonts w:cs="Times New Roman"/>
        </w:rPr>
        <w:t xml:space="preserve"> 1 настоящего Федерального закона, </w:t>
      </w:r>
      <w:r>
        <w:rPr>
          <w:rFonts w:cs="Times New Roman"/>
        </w:rPr>
        <w:t xml:space="preserve">предоставляются </w:t>
      </w:r>
      <w:r w:rsidR="000E727B">
        <w:rPr>
          <w:rFonts w:cs="Times New Roman"/>
        </w:rPr>
        <w:t xml:space="preserve">в случае совершения </w:t>
      </w:r>
      <w:r w:rsidR="00D576D2">
        <w:rPr>
          <w:rFonts w:cs="Times New Roman"/>
        </w:rPr>
        <w:t>соответствующего нотариального действия</w:t>
      </w:r>
      <w:r w:rsidR="003A0A98">
        <w:rPr>
          <w:rFonts w:cs="Times New Roman"/>
        </w:rPr>
        <w:t xml:space="preserve"> </w:t>
      </w:r>
      <w:r w:rsidR="00A1350F">
        <w:rPr>
          <w:rFonts w:cs="Times New Roman"/>
        </w:rPr>
        <w:t xml:space="preserve">не ранее </w:t>
      </w:r>
      <w:r w:rsidR="000E727B">
        <w:rPr>
          <w:rFonts w:cs="Times New Roman"/>
        </w:rPr>
        <w:t>1 января 2018 года.</w:t>
      </w:r>
    </w:p>
    <w:p w14:paraId="0FC3D044" w14:textId="77777777" w:rsidR="00DB5B4C" w:rsidRDefault="00DB5B4C" w:rsidP="0072198A">
      <w:pPr>
        <w:spacing w:after="0" w:line="360" w:lineRule="auto"/>
        <w:ind w:firstLine="709"/>
        <w:jc w:val="both"/>
        <w:rPr>
          <w:rFonts w:cs="Times New Roman"/>
        </w:rPr>
      </w:pPr>
    </w:p>
    <w:p w14:paraId="67F8235B" w14:textId="7DC74D7C" w:rsidR="009570AB" w:rsidRPr="009570AB" w:rsidRDefault="009570AB" w:rsidP="0072198A">
      <w:pPr>
        <w:spacing w:after="0" w:line="360" w:lineRule="auto"/>
        <w:ind w:firstLine="709"/>
        <w:jc w:val="both"/>
        <w:rPr>
          <w:rFonts w:cs="Times New Roman"/>
          <w:b/>
          <w:bCs/>
        </w:rPr>
      </w:pPr>
      <w:r w:rsidRPr="009570AB">
        <w:rPr>
          <w:rFonts w:cs="Times New Roman"/>
          <w:b/>
          <w:bCs/>
        </w:rPr>
        <w:t xml:space="preserve">Статья </w:t>
      </w:r>
      <w:r w:rsidR="000E727B">
        <w:rPr>
          <w:rFonts w:cs="Times New Roman"/>
          <w:b/>
          <w:bCs/>
        </w:rPr>
        <w:t>3</w:t>
      </w:r>
    </w:p>
    <w:p w14:paraId="28892DA7" w14:textId="3E58E586" w:rsidR="00A907E9" w:rsidRDefault="007E6D98" w:rsidP="0072198A">
      <w:pPr>
        <w:spacing w:after="0" w:line="360" w:lineRule="auto"/>
        <w:ind w:firstLine="709"/>
        <w:jc w:val="both"/>
        <w:rPr>
          <w:rFonts w:cs="Times New Roman"/>
        </w:rPr>
      </w:pPr>
      <w:r w:rsidRPr="007E6D98">
        <w:rPr>
          <w:rFonts w:cs="Times New Roman"/>
        </w:rPr>
        <w:t xml:space="preserve">1. Настоящий Федеральный закон вступает в силу </w:t>
      </w:r>
      <w:r w:rsidR="00A907E9" w:rsidRPr="00A907E9">
        <w:rPr>
          <w:rFonts w:cs="Times New Roman"/>
        </w:rPr>
        <w:t xml:space="preserve">со дня </w:t>
      </w:r>
      <w:r w:rsidR="00A907E9">
        <w:rPr>
          <w:rFonts w:cs="Times New Roman"/>
        </w:rPr>
        <w:t xml:space="preserve">его </w:t>
      </w:r>
      <w:r w:rsidR="00A907E9" w:rsidRPr="00A907E9">
        <w:rPr>
          <w:rFonts w:cs="Times New Roman"/>
        </w:rPr>
        <w:t>официального опубликования</w:t>
      </w:r>
      <w:r w:rsidR="00A907E9">
        <w:rPr>
          <w:rFonts w:cs="Times New Roman"/>
        </w:rPr>
        <w:t xml:space="preserve"> за исключением пунктов 1, 3</w:t>
      </w:r>
      <w:r w:rsidR="00FE1DAA">
        <w:rPr>
          <w:rFonts w:cs="Times New Roman"/>
        </w:rPr>
        <w:t>, 7</w:t>
      </w:r>
      <w:r w:rsidR="00A907E9">
        <w:rPr>
          <w:rFonts w:cs="Times New Roman"/>
        </w:rPr>
        <w:t xml:space="preserve"> и 8 статьи 1 настоящего Федерального закона.</w:t>
      </w:r>
    </w:p>
    <w:p w14:paraId="46ECA950" w14:textId="7F98249A" w:rsidR="00925952" w:rsidRDefault="00925952" w:rsidP="0072198A">
      <w:pPr>
        <w:spacing w:after="0" w:line="36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lastRenderedPageBreak/>
        <w:t>2. Пункт</w:t>
      </w:r>
      <w:r w:rsidR="00A907E9">
        <w:rPr>
          <w:rFonts w:cs="Times New Roman"/>
        </w:rPr>
        <w:t>ы 1, 3</w:t>
      </w:r>
      <w:r w:rsidR="00FE1DAA">
        <w:rPr>
          <w:rFonts w:cs="Times New Roman"/>
        </w:rPr>
        <w:t>, 7</w:t>
      </w:r>
      <w:r w:rsidR="00A907E9">
        <w:rPr>
          <w:rFonts w:cs="Times New Roman"/>
        </w:rPr>
        <w:t xml:space="preserve"> и 8</w:t>
      </w:r>
      <w:r>
        <w:rPr>
          <w:rFonts w:cs="Times New Roman"/>
        </w:rPr>
        <w:t xml:space="preserve"> статьи 1 настоящего Федерального закона вступа</w:t>
      </w:r>
      <w:r w:rsidR="00E5234E">
        <w:rPr>
          <w:rFonts w:cs="Times New Roman"/>
        </w:rPr>
        <w:t>ю</w:t>
      </w:r>
      <w:r>
        <w:rPr>
          <w:rFonts w:cs="Times New Roman"/>
        </w:rPr>
        <w:t xml:space="preserve">т в силу </w:t>
      </w:r>
      <w:r w:rsidR="00A907E9" w:rsidRPr="00A907E9">
        <w:rPr>
          <w:rFonts w:cs="Times New Roman"/>
        </w:rPr>
        <w:t xml:space="preserve">по истечении </w:t>
      </w:r>
      <w:r w:rsidR="00A907E9">
        <w:rPr>
          <w:rFonts w:cs="Times New Roman"/>
        </w:rPr>
        <w:t xml:space="preserve">двухсот семидесяти дней </w:t>
      </w:r>
      <w:r>
        <w:rPr>
          <w:rFonts w:cs="Times New Roman"/>
        </w:rPr>
        <w:t>со дня официального опубликования настоящего Федерального закона.</w:t>
      </w:r>
    </w:p>
    <w:p w14:paraId="3EF11B8C" w14:textId="77777777" w:rsidR="009570AB" w:rsidRDefault="009570AB" w:rsidP="0072198A">
      <w:pPr>
        <w:spacing w:after="0" w:line="360" w:lineRule="auto"/>
        <w:ind w:firstLine="709"/>
        <w:jc w:val="right"/>
        <w:rPr>
          <w:rFonts w:cs="Times New Roman"/>
        </w:rPr>
      </w:pPr>
    </w:p>
    <w:p w14:paraId="791A35AF" w14:textId="77777777" w:rsidR="00C113EA" w:rsidRPr="00FE162D" w:rsidRDefault="00C113EA" w:rsidP="00C113EA">
      <w:pPr>
        <w:spacing w:after="0" w:line="240" w:lineRule="auto"/>
        <w:ind w:right="533" w:firstLine="708"/>
        <w:jc w:val="both"/>
      </w:pPr>
      <w:r w:rsidRPr="00FE162D">
        <w:t>Президент</w:t>
      </w:r>
    </w:p>
    <w:p w14:paraId="7D8A67F7" w14:textId="77777777" w:rsidR="00C113EA" w:rsidRPr="00FE162D" w:rsidRDefault="00C113EA" w:rsidP="00C113EA">
      <w:pPr>
        <w:spacing w:after="0" w:line="240" w:lineRule="auto"/>
        <w:ind w:right="533"/>
        <w:jc w:val="both"/>
      </w:pPr>
      <w:r w:rsidRPr="00FE162D">
        <w:t>Российской Федерации</w:t>
      </w:r>
    </w:p>
    <w:p w14:paraId="175352E5" w14:textId="1E88971F" w:rsidR="009570AB" w:rsidRPr="00D123CD" w:rsidRDefault="009570AB" w:rsidP="00C113EA">
      <w:pPr>
        <w:spacing w:after="0" w:line="360" w:lineRule="auto"/>
        <w:ind w:firstLine="709"/>
        <w:jc w:val="both"/>
        <w:rPr>
          <w:rFonts w:cs="Times New Roman"/>
        </w:rPr>
      </w:pPr>
    </w:p>
    <w:sectPr w:rsidR="009570AB" w:rsidRPr="00D123CD" w:rsidSect="000D7F79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C80DA7" w14:textId="77777777" w:rsidR="005D23EC" w:rsidRDefault="005D23EC" w:rsidP="008E073E">
      <w:pPr>
        <w:spacing w:after="0" w:line="240" w:lineRule="auto"/>
      </w:pPr>
      <w:r>
        <w:separator/>
      </w:r>
    </w:p>
  </w:endnote>
  <w:endnote w:type="continuationSeparator" w:id="0">
    <w:p w14:paraId="342CE924" w14:textId="77777777" w:rsidR="005D23EC" w:rsidRDefault="005D23EC" w:rsidP="008E0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CC8932" w14:textId="77777777" w:rsidR="005D23EC" w:rsidRDefault="005D23EC" w:rsidP="008E073E">
      <w:pPr>
        <w:spacing w:after="0" w:line="240" w:lineRule="auto"/>
      </w:pPr>
      <w:r>
        <w:separator/>
      </w:r>
    </w:p>
  </w:footnote>
  <w:footnote w:type="continuationSeparator" w:id="0">
    <w:p w14:paraId="578506C8" w14:textId="77777777" w:rsidR="005D23EC" w:rsidRDefault="005D23EC" w:rsidP="008E0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8487665"/>
      <w:docPartObj>
        <w:docPartGallery w:val="Page Numbers (Top of Page)"/>
        <w:docPartUnique/>
      </w:docPartObj>
    </w:sdtPr>
    <w:sdtEndPr/>
    <w:sdtContent>
      <w:p w14:paraId="52869634" w14:textId="1411159E" w:rsidR="000D7F79" w:rsidRDefault="000D7F7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13EA">
          <w:rPr>
            <w:noProof/>
          </w:rPr>
          <w:t>6</w:t>
        </w:r>
        <w:r>
          <w:fldChar w:fldCharType="end"/>
        </w:r>
      </w:p>
    </w:sdtContent>
  </w:sdt>
  <w:p w14:paraId="0A86EF80" w14:textId="77777777" w:rsidR="000D7F79" w:rsidRDefault="000D7F79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3E0"/>
    <w:rsid w:val="00004270"/>
    <w:rsid w:val="000446D9"/>
    <w:rsid w:val="000534A5"/>
    <w:rsid w:val="00054631"/>
    <w:rsid w:val="0006335E"/>
    <w:rsid w:val="00072112"/>
    <w:rsid w:val="0007491D"/>
    <w:rsid w:val="0008323F"/>
    <w:rsid w:val="000A531C"/>
    <w:rsid w:val="000B5518"/>
    <w:rsid w:val="000D7F79"/>
    <w:rsid w:val="000E727B"/>
    <w:rsid w:val="0012467C"/>
    <w:rsid w:val="0014155A"/>
    <w:rsid w:val="00144762"/>
    <w:rsid w:val="00155420"/>
    <w:rsid w:val="001D1583"/>
    <w:rsid w:val="00212E4F"/>
    <w:rsid w:val="002179DE"/>
    <w:rsid w:val="00222488"/>
    <w:rsid w:val="00224F78"/>
    <w:rsid w:val="0023663A"/>
    <w:rsid w:val="0024078B"/>
    <w:rsid w:val="00243BF1"/>
    <w:rsid w:val="00255737"/>
    <w:rsid w:val="00255795"/>
    <w:rsid w:val="00294650"/>
    <w:rsid w:val="0029484E"/>
    <w:rsid w:val="00303806"/>
    <w:rsid w:val="003058B6"/>
    <w:rsid w:val="00306A8B"/>
    <w:rsid w:val="003166C6"/>
    <w:rsid w:val="00333E1C"/>
    <w:rsid w:val="00354A04"/>
    <w:rsid w:val="00373481"/>
    <w:rsid w:val="00383B5A"/>
    <w:rsid w:val="00387CAA"/>
    <w:rsid w:val="003A0A98"/>
    <w:rsid w:val="003A2DEF"/>
    <w:rsid w:val="003A3179"/>
    <w:rsid w:val="003B6B67"/>
    <w:rsid w:val="003D1440"/>
    <w:rsid w:val="004169EC"/>
    <w:rsid w:val="00416E12"/>
    <w:rsid w:val="00440F17"/>
    <w:rsid w:val="00497DB3"/>
    <w:rsid w:val="004F7439"/>
    <w:rsid w:val="005033ED"/>
    <w:rsid w:val="00526DAA"/>
    <w:rsid w:val="005277D1"/>
    <w:rsid w:val="005539D8"/>
    <w:rsid w:val="00567C2A"/>
    <w:rsid w:val="005756E4"/>
    <w:rsid w:val="00575B84"/>
    <w:rsid w:val="005C4E10"/>
    <w:rsid w:val="005C5990"/>
    <w:rsid w:val="005D23EC"/>
    <w:rsid w:val="005E58A2"/>
    <w:rsid w:val="005F1ED5"/>
    <w:rsid w:val="005F354D"/>
    <w:rsid w:val="00613E62"/>
    <w:rsid w:val="00625C7E"/>
    <w:rsid w:val="006541F0"/>
    <w:rsid w:val="00665E77"/>
    <w:rsid w:val="00675ECB"/>
    <w:rsid w:val="00680BBE"/>
    <w:rsid w:val="006F1E11"/>
    <w:rsid w:val="006F42C9"/>
    <w:rsid w:val="006F734B"/>
    <w:rsid w:val="00711EE0"/>
    <w:rsid w:val="00715CD5"/>
    <w:rsid w:val="0072198A"/>
    <w:rsid w:val="00731365"/>
    <w:rsid w:val="007621CD"/>
    <w:rsid w:val="00763C45"/>
    <w:rsid w:val="00772024"/>
    <w:rsid w:val="00773FCA"/>
    <w:rsid w:val="00777F67"/>
    <w:rsid w:val="007A33E0"/>
    <w:rsid w:val="007B68A6"/>
    <w:rsid w:val="007E32CE"/>
    <w:rsid w:val="007E6D98"/>
    <w:rsid w:val="007E74E4"/>
    <w:rsid w:val="00814E70"/>
    <w:rsid w:val="00854B3A"/>
    <w:rsid w:val="008B13C1"/>
    <w:rsid w:val="008D26C4"/>
    <w:rsid w:val="008E073E"/>
    <w:rsid w:val="00906E55"/>
    <w:rsid w:val="00925952"/>
    <w:rsid w:val="00955B27"/>
    <w:rsid w:val="009570AB"/>
    <w:rsid w:val="00970C73"/>
    <w:rsid w:val="00A03E4A"/>
    <w:rsid w:val="00A05AEF"/>
    <w:rsid w:val="00A1350F"/>
    <w:rsid w:val="00A36909"/>
    <w:rsid w:val="00A4222F"/>
    <w:rsid w:val="00A619EA"/>
    <w:rsid w:val="00A64945"/>
    <w:rsid w:val="00A907E9"/>
    <w:rsid w:val="00AA5D30"/>
    <w:rsid w:val="00B21E66"/>
    <w:rsid w:val="00B3597C"/>
    <w:rsid w:val="00B44596"/>
    <w:rsid w:val="00B4466F"/>
    <w:rsid w:val="00B510BA"/>
    <w:rsid w:val="00B5427D"/>
    <w:rsid w:val="00B965CB"/>
    <w:rsid w:val="00BA17BC"/>
    <w:rsid w:val="00BA27F7"/>
    <w:rsid w:val="00BB0A4A"/>
    <w:rsid w:val="00BC7769"/>
    <w:rsid w:val="00BE74E7"/>
    <w:rsid w:val="00C05433"/>
    <w:rsid w:val="00C113EA"/>
    <w:rsid w:val="00C13549"/>
    <w:rsid w:val="00C3535B"/>
    <w:rsid w:val="00C76BC6"/>
    <w:rsid w:val="00C840FE"/>
    <w:rsid w:val="00C95980"/>
    <w:rsid w:val="00D13822"/>
    <w:rsid w:val="00D2167D"/>
    <w:rsid w:val="00D26CC3"/>
    <w:rsid w:val="00D353D1"/>
    <w:rsid w:val="00D576D2"/>
    <w:rsid w:val="00D862CA"/>
    <w:rsid w:val="00D87270"/>
    <w:rsid w:val="00DA4D03"/>
    <w:rsid w:val="00DA7FCE"/>
    <w:rsid w:val="00DB5B4C"/>
    <w:rsid w:val="00DC32D6"/>
    <w:rsid w:val="00DD3D72"/>
    <w:rsid w:val="00E129E3"/>
    <w:rsid w:val="00E17E52"/>
    <w:rsid w:val="00E5234E"/>
    <w:rsid w:val="00E579D9"/>
    <w:rsid w:val="00E922DE"/>
    <w:rsid w:val="00E935A5"/>
    <w:rsid w:val="00EA16E3"/>
    <w:rsid w:val="00EA2613"/>
    <w:rsid w:val="00ED43A6"/>
    <w:rsid w:val="00EE006D"/>
    <w:rsid w:val="00EF5FDE"/>
    <w:rsid w:val="00F15DD7"/>
    <w:rsid w:val="00F258F9"/>
    <w:rsid w:val="00F31A3F"/>
    <w:rsid w:val="00F35C6C"/>
    <w:rsid w:val="00F37D15"/>
    <w:rsid w:val="00F83B45"/>
    <w:rsid w:val="00F83CC1"/>
    <w:rsid w:val="00FC3992"/>
    <w:rsid w:val="00FC7899"/>
    <w:rsid w:val="00FE1DAA"/>
    <w:rsid w:val="00FE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85D8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3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E073E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E073E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E073E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E073E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8E073E"/>
    <w:rPr>
      <w:b/>
      <w:bCs/>
      <w:sz w:val="20"/>
      <w:szCs w:val="20"/>
    </w:rPr>
  </w:style>
  <w:style w:type="paragraph" w:styleId="a8">
    <w:name w:val="Revision"/>
    <w:hidden/>
    <w:uiPriority w:val="99"/>
    <w:semiHidden/>
    <w:rsid w:val="008E073E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8E07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E073E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8E073E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8E073E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8E073E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575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75B84"/>
  </w:style>
  <w:style w:type="paragraph" w:styleId="af0">
    <w:name w:val="footer"/>
    <w:basedOn w:val="a"/>
    <w:link w:val="af1"/>
    <w:uiPriority w:val="99"/>
    <w:unhideWhenUsed/>
    <w:rsid w:val="00575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75B84"/>
  </w:style>
  <w:style w:type="paragraph" w:styleId="af2">
    <w:name w:val="List Paragraph"/>
    <w:basedOn w:val="a"/>
    <w:uiPriority w:val="34"/>
    <w:qFormat/>
    <w:rsid w:val="006541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3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E073E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E073E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E073E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E073E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8E073E"/>
    <w:rPr>
      <w:b/>
      <w:bCs/>
      <w:sz w:val="20"/>
      <w:szCs w:val="20"/>
    </w:rPr>
  </w:style>
  <w:style w:type="paragraph" w:styleId="a8">
    <w:name w:val="Revision"/>
    <w:hidden/>
    <w:uiPriority w:val="99"/>
    <w:semiHidden/>
    <w:rsid w:val="008E073E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8E07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E073E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8E073E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8E073E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8E073E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575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75B84"/>
  </w:style>
  <w:style w:type="paragraph" w:styleId="af0">
    <w:name w:val="footer"/>
    <w:basedOn w:val="a"/>
    <w:link w:val="af1"/>
    <w:uiPriority w:val="99"/>
    <w:unhideWhenUsed/>
    <w:rsid w:val="00575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75B84"/>
  </w:style>
  <w:style w:type="paragraph" w:styleId="af2">
    <w:name w:val="List Paragraph"/>
    <w:basedOn w:val="a"/>
    <w:uiPriority w:val="34"/>
    <w:qFormat/>
    <w:rsid w:val="006541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2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5F72B-B46D-4C53-901C-AA32BFB9C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2026-06-04T11:26:00Z</dcterms:created>
  <dcterms:modified xsi:type="dcterms:W3CDTF">2026-06-04T11:26:00Z</dcterms:modified>
</cp:coreProperties>
</file>