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D46" w:rsidRPr="00603D46" w:rsidRDefault="00603D46" w:rsidP="00603D46">
      <w:pPr>
        <w:spacing w:after="0" w:line="36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</w:pPr>
      <w:bookmarkStart w:id="0" w:name="_Hlk189067676"/>
      <w:r w:rsidRPr="00603D46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ПОЯСНИТЕЛЬНАЯ ЗАПИСКА</w:t>
      </w:r>
    </w:p>
    <w:p w:rsidR="00603D46" w:rsidRPr="00603D46" w:rsidRDefault="00603D46" w:rsidP="00603D46">
      <w:pPr>
        <w:spacing w:after="0" w:line="36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</w:pPr>
      <w:r w:rsidRPr="00603D4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к проекту федерального закона </w:t>
      </w:r>
      <w:bookmarkEnd w:id="0"/>
      <w:r w:rsidRPr="00603D46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«</w:t>
      </w:r>
      <w:r w:rsidRPr="00603D4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О внесении изменений в Федеральный закон «Об образовании в Российской Федерации» в части установления предельного времени на документационную работу педагогов</w:t>
      </w:r>
      <w:r w:rsidRPr="00603D46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»</w:t>
      </w:r>
    </w:p>
    <w:p w:rsidR="00603D46" w:rsidRPr="00603D46" w:rsidRDefault="00603D46" w:rsidP="00603D46">
      <w:pPr>
        <w:spacing w:after="0" w:line="36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603D46" w:rsidRPr="00603D46" w:rsidRDefault="00603D46" w:rsidP="00603D46">
      <w:pPr>
        <w:spacing w:after="0"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proofErr w:type="gramStart"/>
      <w:r w:rsidRPr="00603D4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 1 марта 2025 года в России (на основании Федерального закона                 «О внесении изменений в статьи 29 и 47 Федерального закона «Об образовании в Российской Федерации» от 08.08.2024 N 328-ФЗ</w:t>
      </w:r>
      <w:r w:rsidRPr="00603D4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603D4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и приказа Министерства просвещения №779 от 6 ноября 2024 г. N 779) действует строгий перечень обязательных документов для педагогов, состоящий из 5 пунктов.</w:t>
      </w:r>
      <w:proofErr w:type="gramEnd"/>
      <w:r w:rsidRPr="00603D4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Данные преобразования были направлены на продолжение работы по снижению бюрократической нагрузки на организации, осуществляющие образовательную деятельность, и педагогических работников.</w:t>
      </w:r>
    </w:p>
    <w:p w:rsidR="00603D46" w:rsidRPr="00603D46" w:rsidRDefault="00603D46" w:rsidP="00603D46">
      <w:pPr>
        <w:spacing w:after="0"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proofErr w:type="gramStart"/>
      <w:r w:rsidRPr="00603D4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 целях продолжения и укрепления положительного опыта по снижению административной нагрузки на педагогических работников, настоящим законопроектом «О внесении изменений в Федеральный закон «Об образовании в Российской Федерации» в части установления предельного времени на документационную работу педагогов» устанавливается максимальный срок затраты рабочего времени педагогических работников на подготовку документов, указанных в части 6.1 Федерального закона «Об образовании в Российской Федерации», а также</w:t>
      </w:r>
      <w:proofErr w:type="gramEnd"/>
      <w:r w:rsidRPr="00603D4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утвержденных в соответствии с ней дополнительных перечней, в частности, приказом Министерства просвещения Российской Федерации от 6 ноября 2024 года № 779 «Об утверждении </w:t>
      </w:r>
      <w:hyperlink r:id="rId5" w:anchor="6560IO" w:history="1">
        <w:r w:rsidRPr="00603D46">
          <w:rPr>
            <w:rFonts w:ascii="Times New Roman" w:eastAsia="Aptos" w:hAnsi="Times New Roman" w:cs="Times New Roman"/>
            <w:kern w:val="2"/>
            <w:sz w:val="28"/>
            <w:szCs w:val="28"/>
            <w14:ligatures w14:val="standardContextual"/>
          </w:rPr>
          <w:t>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</w:t>
        </w:r>
      </w:hyperlink>
      <w:r w:rsidRPr="00603D4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», до пятнадцати процентов от установленной учебной (преподавательской) нагрузки.</w:t>
      </w:r>
    </w:p>
    <w:p w:rsidR="00603D46" w:rsidRPr="00603D46" w:rsidRDefault="00603D46" w:rsidP="00603D46">
      <w:pPr>
        <w:spacing w:after="0"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03D4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Организация работы по учету и контролю затрат рабочего времени педагогических работников на подготовку документов в соответствии с </w:t>
      </w:r>
      <w:r w:rsidRPr="00603D4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>настоящим проектом федерального закона осуществляется работодателем в порядке, определяемом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</w:t>
      </w:r>
    </w:p>
    <w:p w:rsidR="00603D46" w:rsidRPr="00603D46" w:rsidRDefault="00603D46" w:rsidP="00603D46">
      <w:pPr>
        <w:spacing w:after="0" w:line="36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603D4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Принятие данного законопроекта позволит сократить избыточную бюрократическую нагрузку на педагогических работников, перенаправить их трудовые ресурсы в сферу непосредственного взаимодействия с </w:t>
      </w:r>
      <w:proofErr w:type="gramStart"/>
      <w:r w:rsidRPr="00603D4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обучающимися</w:t>
      </w:r>
      <w:proofErr w:type="gramEnd"/>
      <w:r w:rsidRPr="00603D4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в процессе обучения и воспитания.</w:t>
      </w:r>
    </w:p>
    <w:p w:rsidR="00441F74" w:rsidRPr="00603D46" w:rsidRDefault="00441F74" w:rsidP="00603D46">
      <w:pPr>
        <w:spacing w:after="160" w:line="259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bookmarkStart w:id="1" w:name="_GoBack"/>
      <w:bookmarkEnd w:id="1"/>
    </w:p>
    <w:sectPr w:rsidR="00441F74" w:rsidRPr="00603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D46"/>
    <w:rsid w:val="00441F74"/>
    <w:rsid w:val="0060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13103890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ДРОЗДОВА Анастасия Владимировна</dc:creator>
  <cp:lastModifiedBy>ДРОЗДОВА Анастасия Владимировна</cp:lastModifiedBy>
  <cp:revision>1</cp:revision>
  <dcterms:created xsi:type="dcterms:W3CDTF">2026-06-10T14:02:00Z</dcterms:created>
  <dcterms:modified xsi:type="dcterms:W3CDTF">2026-06-10T14:03:00Z</dcterms:modified>
</cp:coreProperties>
</file>