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1B7" w:rsidRPr="005A2619" w:rsidRDefault="002271B7" w:rsidP="002271B7">
      <w:pPr>
        <w:pStyle w:val="14"/>
        <w:spacing w:before="0"/>
        <w:ind w:left="6237" w:right="113"/>
        <w:rPr>
          <w:color w:val="auto"/>
          <w:sz w:val="28"/>
          <w:szCs w:val="28"/>
        </w:rPr>
      </w:pPr>
      <w:r w:rsidRPr="005A2619">
        <w:rPr>
          <w:color w:val="auto"/>
          <w:sz w:val="28"/>
          <w:szCs w:val="28"/>
        </w:rPr>
        <w:t>Проек</w:t>
      </w:r>
      <w:r w:rsidR="00E01F7C">
        <w:rPr>
          <w:color w:val="auto"/>
          <w:sz w:val="28"/>
          <w:szCs w:val="28"/>
        </w:rPr>
        <w:t xml:space="preserve">т </w:t>
      </w:r>
      <w:r w:rsidR="00900AB4" w:rsidRPr="005A2619">
        <w:rPr>
          <w:color w:val="auto"/>
          <w:sz w:val="28"/>
          <w:szCs w:val="28"/>
        </w:rPr>
        <w:t>1254384-8</w:t>
      </w:r>
    </w:p>
    <w:p w:rsidR="005C4BFC" w:rsidRPr="005A2619" w:rsidRDefault="005A2619" w:rsidP="002271B7">
      <w:pPr>
        <w:pStyle w:val="14"/>
        <w:spacing w:before="0"/>
        <w:ind w:left="6237" w:right="113"/>
        <w:rPr>
          <w:color w:val="auto"/>
          <w:sz w:val="28"/>
          <w:szCs w:val="28"/>
        </w:rPr>
      </w:pPr>
      <w:r>
        <w:rPr>
          <w:bCs/>
          <w:color w:val="auto"/>
          <w:sz w:val="28"/>
          <w:szCs w:val="28"/>
          <w:lang w:eastAsia="en-US"/>
        </w:rPr>
        <w:t xml:space="preserve">во втором </w:t>
      </w:r>
      <w:r w:rsidR="005C4BFC" w:rsidRPr="005A2619">
        <w:rPr>
          <w:bCs/>
          <w:color w:val="auto"/>
          <w:sz w:val="28"/>
          <w:szCs w:val="28"/>
          <w:lang w:eastAsia="en-US"/>
        </w:rPr>
        <w:t>чтении</w:t>
      </w:r>
    </w:p>
    <w:p w:rsidR="005C4BFC" w:rsidRPr="005A2619" w:rsidRDefault="005C4BFC" w:rsidP="005C4BFC">
      <w:pPr>
        <w:widowControl w:val="0"/>
        <w:suppressAutoHyphens w:val="0"/>
        <w:autoSpaceDE w:val="0"/>
        <w:autoSpaceDN w:val="0"/>
        <w:adjustRightInd w:val="0"/>
        <w:spacing w:after="0" w:line="240" w:lineRule="atLeast"/>
        <w:ind w:left="6521"/>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uto"/>
        <w:jc w:val="center"/>
        <w:rPr>
          <w:rFonts w:ascii="Times New Roman" w:hAnsi="Times New Roman"/>
          <w:color w:val="auto"/>
          <w:sz w:val="28"/>
          <w:szCs w:val="28"/>
          <w:lang w:eastAsia="en-US"/>
        </w:rPr>
      </w:pPr>
    </w:p>
    <w:p w:rsidR="005C4BFC" w:rsidRPr="005A2619" w:rsidRDefault="005C4BFC" w:rsidP="005C4BFC">
      <w:pPr>
        <w:widowControl w:val="0"/>
        <w:suppressAutoHyphens w:val="0"/>
        <w:spacing w:after="0" w:line="240" w:lineRule="auto"/>
        <w:contextualSpacing/>
        <w:jc w:val="center"/>
        <w:rPr>
          <w:rFonts w:ascii="Times New Roman" w:hAnsi="Times New Roman"/>
          <w:b/>
          <w:color w:val="auto"/>
          <w:sz w:val="28"/>
          <w:szCs w:val="28"/>
          <w:lang w:eastAsia="en-US"/>
        </w:rPr>
      </w:pPr>
      <w:r w:rsidRPr="005A2619">
        <w:rPr>
          <w:rFonts w:ascii="Times New Roman" w:hAnsi="Times New Roman"/>
          <w:b/>
          <w:color w:val="auto"/>
          <w:sz w:val="28"/>
          <w:szCs w:val="28"/>
          <w:lang w:eastAsia="en-US"/>
        </w:rPr>
        <w:t>ФЕДЕРАЛЬНЫЙ</w:t>
      </w:r>
      <w:r w:rsidRPr="005A2619">
        <w:rPr>
          <w:rFonts w:ascii="Times New Roman" w:hAnsi="Times New Roman"/>
          <w:b/>
          <w:bCs/>
          <w:color w:val="auto"/>
          <w:sz w:val="28"/>
          <w:szCs w:val="28"/>
          <w:lang w:eastAsia="en-US"/>
        </w:rPr>
        <w:t xml:space="preserve"> </w:t>
      </w:r>
      <w:r w:rsidRPr="005A2619">
        <w:rPr>
          <w:rFonts w:ascii="Times New Roman" w:hAnsi="Times New Roman"/>
          <w:b/>
          <w:color w:val="auto"/>
          <w:sz w:val="28"/>
          <w:szCs w:val="28"/>
          <w:lang w:eastAsia="en-US"/>
        </w:rPr>
        <w:t>ЗАКОН</w:t>
      </w:r>
    </w:p>
    <w:p w:rsidR="005C4BFC" w:rsidRPr="005A2619"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tLeast"/>
        <w:jc w:val="center"/>
        <w:rPr>
          <w:rFonts w:ascii="Times New Roman" w:hAnsi="Times New Roman"/>
          <w:color w:val="auto"/>
          <w:sz w:val="28"/>
          <w:szCs w:val="28"/>
          <w:lang w:eastAsia="en-US"/>
        </w:rPr>
      </w:pPr>
    </w:p>
    <w:p w:rsidR="00E91940" w:rsidRPr="00CD1CF6" w:rsidRDefault="00D04044">
      <w:pPr>
        <w:pStyle w:val="15"/>
        <w:spacing w:before="0"/>
        <w:rPr>
          <w:rFonts w:ascii="Times New Roman" w:hAnsi="Times New Roman"/>
          <w:szCs w:val="28"/>
        </w:rPr>
      </w:pPr>
      <w:r w:rsidRPr="00CD1CF6">
        <w:rPr>
          <w:rFonts w:ascii="Times New Roman" w:hAnsi="Times New Roman"/>
          <w:szCs w:val="28"/>
        </w:rPr>
        <w:t xml:space="preserve">О внесении изменений в Федеральный закон </w:t>
      </w:r>
      <w:r w:rsidR="00CD1CF6">
        <w:rPr>
          <w:rFonts w:ascii="Times New Roman" w:hAnsi="Times New Roman"/>
          <w:szCs w:val="28"/>
        </w:rPr>
        <w:t>«</w:t>
      </w:r>
      <w:r w:rsidRPr="00CD1CF6">
        <w:rPr>
          <w:rFonts w:ascii="Times New Roman" w:hAnsi="Times New Roman"/>
          <w:szCs w:val="28"/>
        </w:rPr>
        <w:t>О почтовой связи</w:t>
      </w:r>
      <w:r w:rsidR="00CD1CF6">
        <w:rPr>
          <w:rFonts w:ascii="Times New Roman" w:hAnsi="Times New Roman"/>
          <w:szCs w:val="28"/>
        </w:rPr>
        <w:t>»</w:t>
      </w:r>
      <w:r w:rsidRPr="00CD1CF6">
        <w:rPr>
          <w:rFonts w:ascii="Times New Roman" w:hAnsi="Times New Roman"/>
          <w:szCs w:val="28"/>
        </w:rPr>
        <w:br/>
        <w:t>и отдельные законодательные акты Российской Федерации</w:t>
      </w:r>
    </w:p>
    <w:p w:rsidR="00E91940" w:rsidRPr="00CD1CF6" w:rsidRDefault="00E91940" w:rsidP="00E61B06">
      <w:pPr>
        <w:pStyle w:val="15"/>
        <w:spacing w:before="0"/>
        <w:rPr>
          <w:rFonts w:ascii="Times New Roman" w:hAnsi="Times New Roman"/>
          <w:b w:val="0"/>
          <w:szCs w:val="28"/>
        </w:rPr>
      </w:pPr>
    </w:p>
    <w:p w:rsidR="005C4BFC" w:rsidRPr="00CD1CF6" w:rsidRDefault="005C4BFC" w:rsidP="005C4BFC">
      <w:pPr>
        <w:widowControl w:val="0"/>
        <w:suppressAutoHyphens w:val="0"/>
        <w:autoSpaceDE w:val="0"/>
        <w:autoSpaceDN w:val="0"/>
        <w:adjustRightInd w:val="0"/>
        <w:spacing w:after="0" w:line="240" w:lineRule="auto"/>
        <w:rPr>
          <w:rFonts w:ascii="Times New Roman" w:hAnsi="Times New Roman"/>
          <w:color w:val="auto"/>
          <w:sz w:val="28"/>
          <w:szCs w:val="28"/>
          <w:lang w:eastAsia="en-US"/>
        </w:rPr>
      </w:pPr>
    </w:p>
    <w:p w:rsidR="005C4BFC" w:rsidRPr="005A2619" w:rsidRDefault="005C4BFC" w:rsidP="005C4BFC">
      <w:pPr>
        <w:widowControl w:val="0"/>
        <w:suppressAutoHyphens w:val="0"/>
        <w:autoSpaceDE w:val="0"/>
        <w:autoSpaceDN w:val="0"/>
        <w:adjustRightInd w:val="0"/>
        <w:spacing w:after="0" w:line="240" w:lineRule="auto"/>
        <w:rPr>
          <w:rFonts w:ascii="Times New Roman" w:hAnsi="Times New Roman"/>
          <w:color w:val="FFFFFF" w:themeColor="background1"/>
          <w:sz w:val="28"/>
          <w:szCs w:val="28"/>
          <w:lang w:eastAsia="en-US"/>
        </w:rPr>
      </w:pPr>
    </w:p>
    <w:p w:rsidR="005C4BFC" w:rsidRPr="005A2619" w:rsidRDefault="005C4BFC" w:rsidP="005C4BFC">
      <w:pPr>
        <w:widowControl w:val="0"/>
        <w:suppressAutoHyphens w:val="0"/>
        <w:autoSpaceDE w:val="0"/>
        <w:autoSpaceDN w:val="0"/>
        <w:adjustRightInd w:val="0"/>
        <w:spacing w:after="0" w:line="240" w:lineRule="auto"/>
        <w:rPr>
          <w:rFonts w:ascii="Times New Roman" w:hAnsi="Times New Roman"/>
          <w:bCs/>
          <w:color w:val="FFFFFF" w:themeColor="background1"/>
          <w:sz w:val="28"/>
          <w:szCs w:val="28"/>
          <w:lang w:eastAsia="en-US"/>
        </w:rPr>
      </w:pPr>
      <w:proofErr w:type="gramStart"/>
      <w:r w:rsidRPr="005A2619">
        <w:rPr>
          <w:rFonts w:ascii="Times New Roman" w:hAnsi="Times New Roman"/>
          <w:bCs/>
          <w:color w:val="FFFFFF" w:themeColor="background1"/>
          <w:sz w:val="28"/>
          <w:szCs w:val="28"/>
          <w:lang w:eastAsia="en-US"/>
        </w:rPr>
        <w:t>Принят</w:t>
      </w:r>
      <w:proofErr w:type="gramEnd"/>
      <w:r w:rsidRPr="005A2619">
        <w:rPr>
          <w:rFonts w:ascii="Times New Roman" w:hAnsi="Times New Roman"/>
          <w:bCs/>
          <w:color w:val="FFFFFF" w:themeColor="background1"/>
          <w:sz w:val="28"/>
          <w:szCs w:val="28"/>
          <w:lang w:eastAsia="en-US"/>
        </w:rPr>
        <w:t xml:space="preserve"> Государственной Думой</w:t>
      </w:r>
      <w:r w:rsidRPr="005A2619">
        <w:rPr>
          <w:rFonts w:ascii="Times New Roman" w:hAnsi="Times New Roman"/>
          <w:bCs/>
          <w:color w:val="FFFFFF" w:themeColor="background1"/>
          <w:sz w:val="28"/>
          <w:szCs w:val="28"/>
          <w:lang w:eastAsia="en-US"/>
        </w:rPr>
        <w:tab/>
      </w:r>
      <w:r w:rsidRPr="005A2619">
        <w:rPr>
          <w:rFonts w:ascii="Times New Roman" w:hAnsi="Times New Roman"/>
          <w:bCs/>
          <w:color w:val="FFFFFF" w:themeColor="background1"/>
          <w:sz w:val="28"/>
          <w:szCs w:val="28"/>
          <w:lang w:eastAsia="en-US"/>
        </w:rPr>
        <w:tab/>
      </w:r>
      <w:r w:rsidRPr="005A2619">
        <w:rPr>
          <w:rFonts w:ascii="Times New Roman" w:hAnsi="Times New Roman"/>
          <w:bCs/>
          <w:color w:val="FFFFFF" w:themeColor="background1"/>
          <w:sz w:val="28"/>
          <w:szCs w:val="28"/>
          <w:lang w:eastAsia="en-US"/>
        </w:rPr>
        <w:tab/>
      </w:r>
      <w:r w:rsidR="000A109E" w:rsidRPr="005A2619">
        <w:rPr>
          <w:rFonts w:ascii="Times New Roman" w:hAnsi="Times New Roman"/>
          <w:bCs/>
          <w:color w:val="FFFFFF" w:themeColor="background1"/>
          <w:sz w:val="28"/>
          <w:szCs w:val="28"/>
          <w:lang w:eastAsia="en-US"/>
        </w:rPr>
        <w:t>8 июля 2026 года</w:t>
      </w:r>
    </w:p>
    <w:p w:rsidR="005C4BFC" w:rsidRPr="00CD1CF6" w:rsidRDefault="005C4BFC" w:rsidP="005C4BFC">
      <w:pPr>
        <w:widowControl w:val="0"/>
        <w:suppressAutoHyphens w:val="0"/>
        <w:autoSpaceDE w:val="0"/>
        <w:autoSpaceDN w:val="0"/>
        <w:adjustRightInd w:val="0"/>
        <w:spacing w:after="0" w:line="240" w:lineRule="auto"/>
        <w:jc w:val="center"/>
        <w:rPr>
          <w:rFonts w:ascii="Times New Roman" w:hAnsi="Times New Roman"/>
          <w:bCs/>
          <w:color w:val="auto"/>
          <w:sz w:val="28"/>
          <w:szCs w:val="28"/>
          <w:lang w:eastAsia="en-US"/>
        </w:rPr>
      </w:pPr>
    </w:p>
    <w:p w:rsidR="005C4BFC" w:rsidRPr="00CD1CF6" w:rsidRDefault="005C4BFC" w:rsidP="00D00230">
      <w:pPr>
        <w:widowControl w:val="0"/>
        <w:suppressAutoHyphens w:val="0"/>
        <w:autoSpaceDE w:val="0"/>
        <w:autoSpaceDN w:val="0"/>
        <w:adjustRightInd w:val="0"/>
        <w:spacing w:after="0" w:line="240" w:lineRule="auto"/>
        <w:rPr>
          <w:rFonts w:ascii="Times New Roman" w:hAnsi="Times New Roman"/>
          <w:bCs/>
          <w:color w:val="auto"/>
          <w:sz w:val="28"/>
          <w:szCs w:val="28"/>
          <w:lang w:eastAsia="en-US"/>
        </w:rPr>
      </w:pPr>
    </w:p>
    <w:p w:rsidR="005C4BFC" w:rsidRPr="00CD1CF6" w:rsidRDefault="005C4BFC"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2C11C2" w:rsidRPr="00CD1CF6" w:rsidRDefault="002C11C2"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2C11C2" w:rsidRPr="00CD1CF6" w:rsidRDefault="002C11C2" w:rsidP="005C4BFC">
      <w:pPr>
        <w:widowControl w:val="0"/>
        <w:suppressAutoHyphens w:val="0"/>
        <w:autoSpaceDE w:val="0"/>
        <w:autoSpaceDN w:val="0"/>
        <w:adjustRightInd w:val="0"/>
        <w:spacing w:after="0" w:line="240" w:lineRule="auto"/>
        <w:jc w:val="center"/>
        <w:rPr>
          <w:rFonts w:ascii="Times New Roman" w:eastAsia="Calibri" w:hAnsi="Times New Roman"/>
          <w:color w:val="auto"/>
          <w:sz w:val="28"/>
          <w:szCs w:val="28"/>
        </w:rPr>
      </w:pPr>
    </w:p>
    <w:p w:rsidR="00E21382" w:rsidRPr="00CD1CF6" w:rsidRDefault="007B10EF" w:rsidP="00CB0646">
      <w:pPr>
        <w:widowControl w:val="0"/>
        <w:spacing w:after="0" w:line="240" w:lineRule="auto"/>
        <w:ind w:firstLine="709"/>
        <w:jc w:val="both"/>
        <w:rPr>
          <w:rFonts w:ascii="Times New Roman" w:hAnsi="Times New Roman"/>
          <w:b/>
          <w:sz w:val="28"/>
          <w:szCs w:val="28"/>
        </w:rPr>
      </w:pPr>
      <w:r w:rsidRPr="00CD1CF6">
        <w:rPr>
          <w:rFonts w:ascii="Times New Roman" w:hAnsi="Times New Roman"/>
          <w:b/>
          <w:sz w:val="28"/>
          <w:szCs w:val="28"/>
        </w:rPr>
        <w:t>Статья </w:t>
      </w:r>
      <w:r w:rsidR="002C3BF3" w:rsidRPr="00CD1CF6">
        <w:rPr>
          <w:rFonts w:ascii="Times New Roman" w:hAnsi="Times New Roman"/>
          <w:b/>
          <w:sz w:val="28"/>
          <w:szCs w:val="28"/>
        </w:rPr>
        <w:t> </w:t>
      </w:r>
      <w:r w:rsidR="00F87D3C" w:rsidRPr="00CD1CF6">
        <w:rPr>
          <w:rFonts w:ascii="Times New Roman" w:hAnsi="Times New Roman"/>
          <w:b/>
          <w:sz w:val="28"/>
          <w:szCs w:val="28"/>
        </w:rPr>
        <w:t>1</w:t>
      </w:r>
    </w:p>
    <w:p w:rsidR="00007FDD" w:rsidRPr="00CD1CF6" w:rsidRDefault="00007FDD" w:rsidP="00CB0646">
      <w:pPr>
        <w:widowControl w:val="0"/>
        <w:spacing w:after="0" w:line="240" w:lineRule="auto"/>
        <w:ind w:firstLine="709"/>
        <w:jc w:val="both"/>
        <w:rPr>
          <w:rFonts w:ascii="Times New Roman" w:hAnsi="Times New Roman"/>
          <w:sz w:val="28"/>
          <w:szCs w:val="28"/>
        </w:rPr>
      </w:pPr>
    </w:p>
    <w:p w:rsidR="00D04044" w:rsidRPr="00CD1CF6" w:rsidRDefault="00D0404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Внести в Федеральный закон от 17 июля 1999 года № 176-ФЗ</w:t>
      </w:r>
      <w:r w:rsidR="00CD4B2B" w:rsidRPr="00CD1CF6">
        <w:rPr>
          <w:rFonts w:ascii="Times New Roman" w:hAnsi="Times New Roman"/>
          <w:sz w:val="28"/>
          <w:szCs w:val="28"/>
        </w:rPr>
        <w:t xml:space="preserve"> </w:t>
      </w:r>
      <w:r w:rsidR="00CF4D02" w:rsidRPr="00CD1CF6">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О почтовой связи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1999, № 29, ст. 3697; 2004, № 35, ст. 3607; 2007, № 27, ст. 3213; 2008, № 29, ст. 3418; № 30, ст. 3616;</w:t>
      </w:r>
      <w:r w:rsidR="00E21382" w:rsidRPr="00CD1CF6">
        <w:rPr>
          <w:rFonts w:ascii="Times New Roman" w:hAnsi="Times New Roman"/>
          <w:sz w:val="28"/>
          <w:szCs w:val="28"/>
        </w:rPr>
        <w:t xml:space="preserve"> </w:t>
      </w:r>
      <w:r w:rsidRPr="00CD1CF6">
        <w:rPr>
          <w:rFonts w:ascii="Times New Roman" w:hAnsi="Times New Roman"/>
          <w:sz w:val="28"/>
          <w:szCs w:val="28"/>
        </w:rPr>
        <w:t>2018</w:t>
      </w:r>
      <w:r w:rsidR="00E21382" w:rsidRPr="00CD1CF6">
        <w:rPr>
          <w:rFonts w:ascii="Times New Roman" w:hAnsi="Times New Roman"/>
          <w:sz w:val="28"/>
          <w:szCs w:val="28"/>
        </w:rPr>
        <w:t>,</w:t>
      </w:r>
      <w:r w:rsidRPr="00CD1CF6">
        <w:rPr>
          <w:rFonts w:ascii="Times New Roman" w:hAnsi="Times New Roman"/>
          <w:sz w:val="28"/>
          <w:szCs w:val="28"/>
        </w:rPr>
        <w:t xml:space="preserve"> № 27, ст. 3954; 2023, № 12, ст. 1886, 1889; </w:t>
      </w:r>
      <w:r w:rsidR="00CF4D02" w:rsidRPr="00CD1CF6">
        <w:rPr>
          <w:rFonts w:ascii="Times New Roman" w:hAnsi="Times New Roman"/>
          <w:sz w:val="28"/>
          <w:szCs w:val="28"/>
        </w:rPr>
        <w:br/>
      </w:r>
      <w:r w:rsidRPr="00CD1CF6">
        <w:rPr>
          <w:rFonts w:ascii="Times New Roman" w:hAnsi="Times New Roman"/>
          <w:sz w:val="28"/>
          <w:szCs w:val="28"/>
        </w:rPr>
        <w:t>№ 47, ст. 8312; № 52, ст. 9515;</w:t>
      </w:r>
      <w:proofErr w:type="gramEnd"/>
      <w:r w:rsidRPr="00CD1CF6">
        <w:rPr>
          <w:rFonts w:ascii="Times New Roman" w:hAnsi="Times New Roman"/>
          <w:sz w:val="28"/>
          <w:szCs w:val="28"/>
        </w:rPr>
        <w:t xml:space="preserve"> </w:t>
      </w:r>
      <w:proofErr w:type="gramStart"/>
      <w:r w:rsidRPr="00CD1CF6">
        <w:rPr>
          <w:rFonts w:ascii="Times New Roman" w:hAnsi="Times New Roman"/>
          <w:sz w:val="28"/>
          <w:szCs w:val="28"/>
        </w:rPr>
        <w:t>2024, № 53, ст. 8529; 2025, № 31, ст. 465</w:t>
      </w:r>
      <w:r w:rsidR="00803EFE" w:rsidRPr="008642C0">
        <w:rPr>
          <w:rFonts w:ascii="Times New Roman" w:hAnsi="Times New Roman"/>
          <w:b/>
          <w:sz w:val="28"/>
          <w:szCs w:val="28"/>
        </w:rPr>
        <w:t>8</w:t>
      </w:r>
      <w:r w:rsidRPr="00CD1CF6">
        <w:rPr>
          <w:rFonts w:ascii="Times New Roman" w:hAnsi="Times New Roman"/>
          <w:sz w:val="28"/>
          <w:szCs w:val="28"/>
        </w:rPr>
        <w:t>) следующие изменения:</w:t>
      </w:r>
      <w:proofErr w:type="gramEnd"/>
    </w:p>
    <w:p w:rsidR="00D04044" w:rsidRPr="00CD1CF6" w:rsidRDefault="00BB4EAC"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1</w:t>
      </w:r>
      <w:r w:rsidR="00CD1CF6" w:rsidRPr="008642C0">
        <w:rPr>
          <w:rFonts w:ascii="Times New Roman" w:hAnsi="Times New Roman"/>
          <w:b/>
          <w:sz w:val="28"/>
          <w:szCs w:val="28"/>
        </w:rPr>
        <w:t>)</w:t>
      </w:r>
      <w:r w:rsidR="00CD1CF6">
        <w:rPr>
          <w:rFonts w:ascii="Times New Roman" w:hAnsi="Times New Roman"/>
          <w:sz w:val="28"/>
          <w:szCs w:val="28"/>
        </w:rPr>
        <w:t>  </w:t>
      </w:r>
      <w:r w:rsidR="00D04044" w:rsidRPr="00CD1CF6">
        <w:rPr>
          <w:rFonts w:ascii="Times New Roman" w:hAnsi="Times New Roman"/>
          <w:sz w:val="28"/>
          <w:szCs w:val="28"/>
        </w:rPr>
        <w:t>абзац третий статьи 7 изложить в следующей редакции:</w:t>
      </w:r>
    </w:p>
    <w:p w:rsidR="00D04044"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D04044" w:rsidRPr="00CD1CF6">
        <w:rPr>
          <w:rFonts w:ascii="Times New Roman" w:hAnsi="Times New Roman"/>
          <w:sz w:val="28"/>
          <w:szCs w:val="28"/>
        </w:rPr>
        <w:t>участие в развитии и расширении сети почтовой связи на территориях соответствующих субъектов Российской Федерации</w:t>
      </w:r>
      <w:proofErr w:type="gramStart"/>
      <w:r w:rsidR="00D04044" w:rsidRPr="00CD1CF6">
        <w:rPr>
          <w:rFonts w:ascii="Times New Roman" w:hAnsi="Times New Roman"/>
          <w:sz w:val="28"/>
          <w:szCs w:val="28"/>
        </w:rPr>
        <w:t>;</w:t>
      </w:r>
      <w:r>
        <w:rPr>
          <w:rFonts w:ascii="Times New Roman" w:hAnsi="Times New Roman"/>
          <w:sz w:val="28"/>
          <w:szCs w:val="28"/>
        </w:rPr>
        <w:t>»</w:t>
      </w:r>
      <w:proofErr w:type="gramEnd"/>
      <w:r w:rsidR="00D04044" w:rsidRPr="00CD1CF6">
        <w:rPr>
          <w:rFonts w:ascii="Times New Roman" w:hAnsi="Times New Roman"/>
          <w:sz w:val="28"/>
          <w:szCs w:val="28"/>
        </w:rPr>
        <w:t>;</w:t>
      </w:r>
    </w:p>
    <w:p w:rsidR="00D04044" w:rsidRPr="00CD1CF6" w:rsidRDefault="00BB4EAC"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lastRenderedPageBreak/>
        <w:t>2</w:t>
      </w:r>
      <w:r w:rsidR="00D04044" w:rsidRPr="008642C0">
        <w:rPr>
          <w:rFonts w:ascii="Times New Roman" w:hAnsi="Times New Roman"/>
          <w:b/>
          <w:sz w:val="28"/>
          <w:szCs w:val="28"/>
        </w:rPr>
        <w:t>)</w:t>
      </w:r>
      <w:r w:rsidR="00CD1CF6">
        <w:rPr>
          <w:rFonts w:ascii="Times New Roman" w:hAnsi="Times New Roman"/>
          <w:sz w:val="28"/>
          <w:szCs w:val="28"/>
        </w:rPr>
        <w:t>  </w:t>
      </w:r>
      <w:r w:rsidR="00D04044" w:rsidRPr="00CD1CF6">
        <w:rPr>
          <w:rFonts w:ascii="Times New Roman" w:hAnsi="Times New Roman"/>
          <w:sz w:val="28"/>
          <w:szCs w:val="28"/>
        </w:rPr>
        <w:t>в части второй статьи 11:</w:t>
      </w:r>
    </w:p>
    <w:p w:rsidR="005542FB" w:rsidRPr="008642C0" w:rsidRDefault="005542FB"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а)</w:t>
      </w:r>
      <w:r w:rsidR="00CD1CF6" w:rsidRPr="008642C0">
        <w:rPr>
          <w:rFonts w:ascii="Times New Roman" w:hAnsi="Times New Roman"/>
          <w:b/>
          <w:sz w:val="28"/>
          <w:szCs w:val="28"/>
        </w:rPr>
        <w:t>  </w:t>
      </w:r>
      <w:r w:rsidR="00245FDF" w:rsidRPr="008642C0">
        <w:rPr>
          <w:rFonts w:ascii="Times New Roman" w:hAnsi="Times New Roman"/>
          <w:b/>
          <w:sz w:val="28"/>
          <w:szCs w:val="28"/>
        </w:rPr>
        <w:t xml:space="preserve">в </w:t>
      </w:r>
      <w:r w:rsidRPr="008642C0">
        <w:rPr>
          <w:rFonts w:ascii="Times New Roman" w:hAnsi="Times New Roman"/>
          <w:b/>
          <w:sz w:val="28"/>
          <w:szCs w:val="28"/>
        </w:rPr>
        <w:t>абзац</w:t>
      </w:r>
      <w:r w:rsidR="00245FDF" w:rsidRPr="008642C0">
        <w:rPr>
          <w:rFonts w:ascii="Times New Roman" w:hAnsi="Times New Roman"/>
          <w:b/>
          <w:sz w:val="28"/>
          <w:szCs w:val="28"/>
        </w:rPr>
        <w:t>е третьем</w:t>
      </w:r>
      <w:r w:rsidRPr="008642C0">
        <w:rPr>
          <w:rFonts w:ascii="Times New Roman" w:hAnsi="Times New Roman"/>
          <w:b/>
          <w:sz w:val="28"/>
          <w:szCs w:val="28"/>
        </w:rPr>
        <w:t xml:space="preserve"> </w:t>
      </w:r>
      <w:r w:rsidR="00AD3EF5" w:rsidRPr="008642C0">
        <w:rPr>
          <w:rFonts w:ascii="Times New Roman" w:hAnsi="Times New Roman"/>
          <w:b/>
          <w:sz w:val="28"/>
          <w:szCs w:val="28"/>
        </w:rPr>
        <w:t xml:space="preserve">после слов </w:t>
      </w:r>
      <w:r w:rsidR="00CD1CF6" w:rsidRPr="008642C0">
        <w:rPr>
          <w:rFonts w:ascii="Times New Roman" w:hAnsi="Times New Roman"/>
          <w:b/>
          <w:sz w:val="28"/>
          <w:szCs w:val="28"/>
        </w:rPr>
        <w:t>«</w:t>
      </w:r>
      <w:r w:rsidR="00AD3EF5" w:rsidRPr="008642C0">
        <w:rPr>
          <w:rFonts w:ascii="Times New Roman" w:hAnsi="Times New Roman"/>
          <w:b/>
          <w:sz w:val="28"/>
          <w:szCs w:val="28"/>
        </w:rPr>
        <w:t>обеспечивают организацию</w:t>
      </w:r>
      <w:r w:rsidR="00CD1CF6" w:rsidRPr="008642C0">
        <w:rPr>
          <w:rFonts w:ascii="Times New Roman" w:hAnsi="Times New Roman"/>
          <w:b/>
          <w:sz w:val="28"/>
          <w:szCs w:val="28"/>
        </w:rPr>
        <w:t>»</w:t>
      </w:r>
      <w:r w:rsidR="00AD3EF5" w:rsidRPr="008642C0">
        <w:rPr>
          <w:rFonts w:ascii="Times New Roman" w:hAnsi="Times New Roman"/>
          <w:b/>
          <w:sz w:val="28"/>
          <w:szCs w:val="28"/>
        </w:rPr>
        <w:t xml:space="preserve"> дополнить словами</w:t>
      </w:r>
      <w:r w:rsidR="003F4F82" w:rsidRPr="008642C0">
        <w:rPr>
          <w:rFonts w:ascii="Times New Roman" w:hAnsi="Times New Roman"/>
          <w:b/>
          <w:sz w:val="28"/>
          <w:szCs w:val="28"/>
        </w:rPr>
        <w:t xml:space="preserve"> </w:t>
      </w:r>
      <w:r w:rsidR="00CD1CF6" w:rsidRPr="008642C0">
        <w:rPr>
          <w:rFonts w:ascii="Times New Roman" w:hAnsi="Times New Roman"/>
          <w:b/>
          <w:sz w:val="28"/>
          <w:szCs w:val="28"/>
        </w:rPr>
        <w:t>«</w:t>
      </w:r>
      <w:r w:rsidR="003F4F82" w:rsidRPr="008642C0">
        <w:rPr>
          <w:rFonts w:ascii="Times New Roman" w:hAnsi="Times New Roman"/>
          <w:b/>
          <w:sz w:val="28"/>
          <w:szCs w:val="28"/>
        </w:rPr>
        <w:t>и утверждают порядок</w:t>
      </w:r>
      <w:r w:rsidR="00CD1CF6" w:rsidRPr="008642C0">
        <w:rPr>
          <w:rFonts w:ascii="Times New Roman" w:hAnsi="Times New Roman"/>
          <w:b/>
          <w:sz w:val="28"/>
          <w:szCs w:val="28"/>
        </w:rPr>
        <w:t>»</w:t>
      </w:r>
      <w:r w:rsidR="00F73E79" w:rsidRPr="008642C0">
        <w:rPr>
          <w:rFonts w:ascii="Times New Roman" w:hAnsi="Times New Roman"/>
          <w:b/>
          <w:sz w:val="28"/>
          <w:szCs w:val="28"/>
        </w:rPr>
        <w:t xml:space="preserve">, слова </w:t>
      </w:r>
      <w:r w:rsidR="00CD1CF6" w:rsidRPr="008642C0">
        <w:rPr>
          <w:rFonts w:ascii="Times New Roman" w:hAnsi="Times New Roman"/>
          <w:b/>
          <w:sz w:val="28"/>
          <w:szCs w:val="28"/>
        </w:rPr>
        <w:t>«</w:t>
      </w:r>
      <w:r w:rsidR="00F73E79" w:rsidRPr="008642C0">
        <w:rPr>
          <w:rFonts w:ascii="Times New Roman" w:hAnsi="Times New Roman"/>
          <w:b/>
          <w:sz w:val="28"/>
          <w:szCs w:val="28"/>
        </w:rPr>
        <w:t>на территории Российской Федерации</w:t>
      </w:r>
      <w:r w:rsidR="00CD1CF6" w:rsidRPr="008642C0">
        <w:rPr>
          <w:rFonts w:ascii="Times New Roman" w:hAnsi="Times New Roman"/>
          <w:b/>
          <w:sz w:val="28"/>
          <w:szCs w:val="28"/>
        </w:rPr>
        <w:t>»</w:t>
      </w:r>
      <w:r w:rsidR="00F73E79" w:rsidRPr="008642C0">
        <w:rPr>
          <w:rFonts w:ascii="Times New Roman" w:hAnsi="Times New Roman"/>
          <w:b/>
          <w:sz w:val="28"/>
          <w:szCs w:val="28"/>
        </w:rPr>
        <w:t xml:space="preserve"> заменить словами </w:t>
      </w:r>
      <w:r w:rsidR="00CD1CF6" w:rsidRPr="008642C0">
        <w:rPr>
          <w:rFonts w:ascii="Times New Roman" w:hAnsi="Times New Roman"/>
          <w:b/>
          <w:sz w:val="28"/>
          <w:szCs w:val="28"/>
        </w:rPr>
        <w:t>«</w:t>
      </w:r>
      <w:r w:rsidR="00F73E79" w:rsidRPr="008642C0">
        <w:rPr>
          <w:rFonts w:ascii="Times New Roman" w:hAnsi="Times New Roman"/>
          <w:b/>
          <w:sz w:val="28"/>
          <w:szCs w:val="28"/>
        </w:rPr>
        <w:t xml:space="preserve">организаций </w:t>
      </w:r>
      <w:r w:rsidR="004501DE" w:rsidRPr="008642C0">
        <w:rPr>
          <w:rFonts w:ascii="Times New Roman" w:hAnsi="Times New Roman"/>
          <w:b/>
          <w:sz w:val="28"/>
          <w:szCs w:val="28"/>
        </w:rPr>
        <w:t xml:space="preserve">федеральной </w:t>
      </w:r>
      <w:r w:rsidR="00F73E79" w:rsidRPr="008642C0">
        <w:rPr>
          <w:rFonts w:ascii="Times New Roman" w:hAnsi="Times New Roman"/>
          <w:b/>
          <w:sz w:val="28"/>
          <w:szCs w:val="28"/>
        </w:rPr>
        <w:t>почтовой связи</w:t>
      </w:r>
      <w:r w:rsidR="00CD1CF6" w:rsidRPr="008642C0">
        <w:rPr>
          <w:rFonts w:ascii="Times New Roman" w:hAnsi="Times New Roman"/>
          <w:b/>
          <w:sz w:val="28"/>
          <w:szCs w:val="28"/>
        </w:rPr>
        <w:t>»</w:t>
      </w:r>
      <w:r w:rsidR="00F73E79" w:rsidRPr="008642C0">
        <w:rPr>
          <w:rFonts w:ascii="Times New Roman" w:hAnsi="Times New Roman"/>
          <w:b/>
          <w:sz w:val="28"/>
          <w:szCs w:val="28"/>
        </w:rPr>
        <w:t>;</w:t>
      </w:r>
    </w:p>
    <w:p w:rsidR="00D04044" w:rsidRPr="008642C0" w:rsidRDefault="005542FB"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б</w:t>
      </w:r>
      <w:r w:rsidR="00D04044" w:rsidRPr="008642C0">
        <w:rPr>
          <w:rFonts w:ascii="Times New Roman" w:hAnsi="Times New Roman"/>
          <w:b/>
          <w:sz w:val="28"/>
          <w:szCs w:val="28"/>
        </w:rPr>
        <w:t>) </w:t>
      </w:r>
      <w:r w:rsidR="00CD1CF6" w:rsidRPr="008642C0">
        <w:rPr>
          <w:rFonts w:ascii="Times New Roman" w:hAnsi="Times New Roman"/>
          <w:b/>
          <w:sz w:val="28"/>
          <w:szCs w:val="28"/>
        </w:rPr>
        <w:t> </w:t>
      </w:r>
      <w:r w:rsidR="00D04044" w:rsidRPr="008642C0">
        <w:rPr>
          <w:rFonts w:ascii="Times New Roman" w:hAnsi="Times New Roman"/>
          <w:sz w:val="28"/>
          <w:szCs w:val="28"/>
        </w:rPr>
        <w:t xml:space="preserve">в абзаце четвертом слово </w:t>
      </w:r>
      <w:r w:rsidR="00CD1CF6" w:rsidRPr="008642C0">
        <w:rPr>
          <w:rFonts w:ascii="Times New Roman" w:hAnsi="Times New Roman"/>
          <w:sz w:val="28"/>
          <w:szCs w:val="28"/>
        </w:rPr>
        <w:t>«</w:t>
      </w:r>
      <w:r w:rsidR="00D04044" w:rsidRPr="008642C0">
        <w:rPr>
          <w:rFonts w:ascii="Times New Roman" w:hAnsi="Times New Roman"/>
          <w:sz w:val="28"/>
          <w:szCs w:val="28"/>
        </w:rPr>
        <w:t>использования</w:t>
      </w:r>
      <w:r w:rsidR="00CD1CF6" w:rsidRPr="008642C0">
        <w:rPr>
          <w:rFonts w:ascii="Times New Roman" w:hAnsi="Times New Roman"/>
          <w:sz w:val="28"/>
          <w:szCs w:val="28"/>
        </w:rPr>
        <w:t>»</w:t>
      </w:r>
      <w:r w:rsidR="00D04044" w:rsidRPr="008642C0">
        <w:rPr>
          <w:rFonts w:ascii="Times New Roman" w:hAnsi="Times New Roman"/>
          <w:sz w:val="28"/>
          <w:szCs w:val="28"/>
        </w:rPr>
        <w:t xml:space="preserve"> заменить словом </w:t>
      </w:r>
      <w:r w:rsidR="00CD1CF6" w:rsidRPr="008642C0">
        <w:rPr>
          <w:rFonts w:ascii="Times New Roman" w:hAnsi="Times New Roman"/>
          <w:sz w:val="28"/>
          <w:szCs w:val="28"/>
        </w:rPr>
        <w:t>«</w:t>
      </w:r>
      <w:r w:rsidR="00D04044" w:rsidRPr="008642C0">
        <w:rPr>
          <w:rFonts w:ascii="Times New Roman" w:hAnsi="Times New Roman"/>
          <w:sz w:val="28"/>
          <w:szCs w:val="28"/>
        </w:rPr>
        <w:t>применения</w:t>
      </w:r>
      <w:r w:rsidR="00CD1CF6" w:rsidRPr="008642C0">
        <w:rPr>
          <w:rFonts w:ascii="Times New Roman" w:hAnsi="Times New Roman"/>
          <w:sz w:val="28"/>
          <w:szCs w:val="28"/>
        </w:rPr>
        <w:t>»</w:t>
      </w:r>
      <w:r w:rsidR="00D04044" w:rsidRPr="008642C0">
        <w:rPr>
          <w:rFonts w:ascii="Times New Roman" w:hAnsi="Times New Roman"/>
          <w:sz w:val="28"/>
          <w:szCs w:val="28"/>
        </w:rPr>
        <w:t>;</w:t>
      </w:r>
    </w:p>
    <w:p w:rsidR="00D04044" w:rsidRPr="008642C0" w:rsidRDefault="009707C0"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в</w:t>
      </w:r>
      <w:r w:rsidR="00D04044" w:rsidRPr="008642C0">
        <w:rPr>
          <w:rFonts w:ascii="Times New Roman" w:hAnsi="Times New Roman"/>
          <w:b/>
          <w:sz w:val="28"/>
          <w:szCs w:val="28"/>
        </w:rPr>
        <w:t>) </w:t>
      </w:r>
      <w:r w:rsidR="00CD1CF6" w:rsidRPr="008642C0">
        <w:rPr>
          <w:rFonts w:ascii="Times New Roman" w:hAnsi="Times New Roman"/>
          <w:b/>
          <w:sz w:val="28"/>
          <w:szCs w:val="28"/>
        </w:rPr>
        <w:t> </w:t>
      </w:r>
      <w:r w:rsidR="00D04044" w:rsidRPr="008642C0">
        <w:rPr>
          <w:rFonts w:ascii="Times New Roman" w:hAnsi="Times New Roman"/>
          <w:sz w:val="28"/>
          <w:szCs w:val="28"/>
        </w:rPr>
        <w:t>дополнить абзацем пятым следующего содержания:</w:t>
      </w:r>
    </w:p>
    <w:p w:rsidR="009707C0" w:rsidRPr="008642C0" w:rsidRDefault="00CD1CF6"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w:t>
      </w:r>
      <w:r w:rsidR="009707C0" w:rsidRPr="008642C0">
        <w:rPr>
          <w:rFonts w:ascii="Times New Roman" w:hAnsi="Times New Roman"/>
          <w:b/>
          <w:sz w:val="28"/>
          <w:szCs w:val="28"/>
        </w:rPr>
        <w:t>утверждают перечень видов отделений почтовой связи и видов услуг, предоставляемых в соответствующих отделениях почтовой связи</w:t>
      </w:r>
      <w:proofErr w:type="gramStart"/>
      <w:r w:rsidR="009707C0" w:rsidRPr="008642C0">
        <w:rPr>
          <w:rFonts w:ascii="Times New Roman" w:hAnsi="Times New Roman"/>
          <w:b/>
          <w:sz w:val="28"/>
          <w:szCs w:val="28"/>
        </w:rPr>
        <w:t>.</w:t>
      </w:r>
      <w:r w:rsidRPr="008642C0">
        <w:rPr>
          <w:rFonts w:ascii="Times New Roman" w:hAnsi="Times New Roman"/>
          <w:b/>
          <w:sz w:val="28"/>
          <w:szCs w:val="28"/>
        </w:rPr>
        <w:t>»</w:t>
      </w:r>
      <w:r w:rsidR="009707C0" w:rsidRPr="008642C0">
        <w:rPr>
          <w:rFonts w:ascii="Times New Roman" w:hAnsi="Times New Roman"/>
          <w:b/>
          <w:sz w:val="28"/>
          <w:szCs w:val="28"/>
        </w:rPr>
        <w:t>;</w:t>
      </w:r>
      <w:proofErr w:type="gramEnd"/>
    </w:p>
    <w:p w:rsidR="00D04044" w:rsidRPr="008642C0" w:rsidRDefault="00F35294"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3</w:t>
      </w:r>
      <w:r w:rsidR="00D04044" w:rsidRPr="008642C0">
        <w:rPr>
          <w:rFonts w:ascii="Times New Roman" w:hAnsi="Times New Roman"/>
          <w:b/>
          <w:sz w:val="28"/>
          <w:szCs w:val="28"/>
        </w:rPr>
        <w:t>)</w:t>
      </w:r>
      <w:r w:rsidR="00CD1CF6" w:rsidRPr="008642C0">
        <w:rPr>
          <w:rFonts w:ascii="Times New Roman" w:hAnsi="Times New Roman"/>
          <w:b/>
          <w:sz w:val="28"/>
          <w:szCs w:val="28"/>
        </w:rPr>
        <w:t>  </w:t>
      </w:r>
      <w:r w:rsidR="00DE00A5" w:rsidRPr="008642C0">
        <w:rPr>
          <w:rFonts w:ascii="Times New Roman" w:hAnsi="Times New Roman"/>
          <w:sz w:val="28"/>
          <w:szCs w:val="28"/>
        </w:rPr>
        <w:t>часть третью</w:t>
      </w:r>
      <w:r w:rsidR="00D04044" w:rsidRPr="008642C0">
        <w:rPr>
          <w:rFonts w:ascii="Times New Roman" w:hAnsi="Times New Roman"/>
          <w:sz w:val="28"/>
          <w:szCs w:val="28"/>
        </w:rPr>
        <w:t xml:space="preserve"> стать</w:t>
      </w:r>
      <w:r w:rsidR="00DE00A5" w:rsidRPr="008642C0">
        <w:rPr>
          <w:rFonts w:ascii="Times New Roman" w:hAnsi="Times New Roman"/>
          <w:sz w:val="28"/>
          <w:szCs w:val="28"/>
        </w:rPr>
        <w:t xml:space="preserve">и 15 </w:t>
      </w:r>
      <w:r w:rsidR="00D04044" w:rsidRPr="008642C0">
        <w:rPr>
          <w:rFonts w:ascii="Times New Roman" w:hAnsi="Times New Roman"/>
          <w:sz w:val="28"/>
          <w:szCs w:val="28"/>
        </w:rPr>
        <w:t xml:space="preserve">после слов </w:t>
      </w:r>
      <w:r w:rsidR="00CD1CF6" w:rsidRPr="008642C0">
        <w:rPr>
          <w:rFonts w:ascii="Times New Roman" w:hAnsi="Times New Roman"/>
          <w:sz w:val="28"/>
          <w:szCs w:val="28"/>
        </w:rPr>
        <w:t>«</w:t>
      </w:r>
      <w:r w:rsidR="00D04044" w:rsidRPr="008642C0">
        <w:rPr>
          <w:rFonts w:ascii="Times New Roman" w:hAnsi="Times New Roman"/>
          <w:sz w:val="28"/>
          <w:szCs w:val="28"/>
        </w:rPr>
        <w:t>операторы почтовой связи</w:t>
      </w:r>
      <w:r w:rsidR="00CD1CF6" w:rsidRPr="008642C0">
        <w:rPr>
          <w:rFonts w:ascii="Times New Roman" w:hAnsi="Times New Roman"/>
          <w:sz w:val="28"/>
          <w:szCs w:val="28"/>
        </w:rPr>
        <w:t>»</w:t>
      </w:r>
      <w:r w:rsidR="00D04044" w:rsidRPr="008642C0">
        <w:rPr>
          <w:rFonts w:ascii="Times New Roman" w:hAnsi="Times New Roman"/>
          <w:sz w:val="28"/>
          <w:szCs w:val="28"/>
        </w:rPr>
        <w:t xml:space="preserve"> дополнить словами</w:t>
      </w:r>
      <w:r w:rsidR="00D04044" w:rsidRPr="008642C0">
        <w:rPr>
          <w:rFonts w:ascii="Times New Roman" w:hAnsi="Times New Roman"/>
          <w:b/>
          <w:sz w:val="28"/>
          <w:szCs w:val="28"/>
        </w:rPr>
        <w:t xml:space="preserve"> </w:t>
      </w:r>
      <w:r w:rsidR="00CD1CF6" w:rsidRPr="008642C0">
        <w:rPr>
          <w:rFonts w:ascii="Times New Roman" w:hAnsi="Times New Roman"/>
          <w:sz w:val="28"/>
          <w:szCs w:val="28"/>
        </w:rPr>
        <w:t>«</w:t>
      </w:r>
      <w:r w:rsidR="00D04044" w:rsidRPr="008642C0">
        <w:rPr>
          <w:rFonts w:ascii="Times New Roman" w:hAnsi="Times New Roman"/>
          <w:sz w:val="28"/>
          <w:szCs w:val="28"/>
        </w:rPr>
        <w:t xml:space="preserve">, </w:t>
      </w:r>
      <w:r w:rsidR="00DE00A5" w:rsidRPr="008642C0">
        <w:rPr>
          <w:rFonts w:ascii="Times New Roman" w:hAnsi="Times New Roman"/>
          <w:sz w:val="28"/>
          <w:szCs w:val="28"/>
        </w:rPr>
        <w:t>иные</w:t>
      </w:r>
      <w:r w:rsidR="00D04044" w:rsidRPr="008642C0">
        <w:rPr>
          <w:rFonts w:ascii="Times New Roman" w:hAnsi="Times New Roman"/>
          <w:sz w:val="28"/>
          <w:szCs w:val="28"/>
        </w:rPr>
        <w:t xml:space="preserve"> юридические лица </w:t>
      </w:r>
      <w:r w:rsidR="00DE00A5" w:rsidRPr="008642C0">
        <w:rPr>
          <w:rFonts w:ascii="Times New Roman" w:hAnsi="Times New Roman"/>
          <w:sz w:val="28"/>
          <w:szCs w:val="28"/>
        </w:rPr>
        <w:t>и</w:t>
      </w:r>
      <w:r w:rsidR="00D04044" w:rsidRPr="008642C0">
        <w:rPr>
          <w:rFonts w:ascii="Times New Roman" w:hAnsi="Times New Roman"/>
          <w:sz w:val="28"/>
          <w:szCs w:val="28"/>
        </w:rPr>
        <w:t xml:space="preserve"> индивидуальные предприниматели,</w:t>
      </w:r>
      <w:r w:rsidR="00D04044" w:rsidRPr="008642C0">
        <w:rPr>
          <w:rFonts w:ascii="Times New Roman" w:hAnsi="Times New Roman"/>
          <w:b/>
          <w:sz w:val="28"/>
          <w:szCs w:val="28"/>
        </w:rPr>
        <w:t xml:space="preserve"> </w:t>
      </w:r>
      <w:r w:rsidR="00943C15" w:rsidRPr="008642C0">
        <w:rPr>
          <w:rFonts w:ascii="Times New Roman" w:hAnsi="Times New Roman"/>
          <w:b/>
          <w:sz w:val="28"/>
          <w:szCs w:val="28"/>
        </w:rPr>
        <w:t>указанные в части пятой статьи 16 настоящего Федерального закона</w:t>
      </w:r>
      <w:proofErr w:type="gramStart"/>
      <w:r w:rsidR="00245FDF" w:rsidRPr="008642C0">
        <w:rPr>
          <w:rFonts w:ascii="Times New Roman" w:hAnsi="Times New Roman"/>
          <w:b/>
          <w:sz w:val="28"/>
          <w:szCs w:val="28"/>
        </w:rPr>
        <w:t>,</w:t>
      </w:r>
      <w:r w:rsidR="00CD1CF6" w:rsidRPr="008642C0">
        <w:rPr>
          <w:rFonts w:ascii="Times New Roman" w:hAnsi="Times New Roman"/>
          <w:b/>
          <w:sz w:val="28"/>
          <w:szCs w:val="28"/>
        </w:rPr>
        <w:t>»</w:t>
      </w:r>
      <w:proofErr w:type="gramEnd"/>
      <w:r w:rsidR="00D04044" w:rsidRPr="008642C0">
        <w:rPr>
          <w:rFonts w:ascii="Times New Roman" w:hAnsi="Times New Roman"/>
          <w:b/>
          <w:sz w:val="28"/>
          <w:szCs w:val="28"/>
        </w:rPr>
        <w:t>;</w:t>
      </w:r>
    </w:p>
    <w:p w:rsidR="00F87D3C" w:rsidRPr="00CD1CF6" w:rsidRDefault="00213EB5"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4</w:t>
      </w:r>
      <w:r w:rsidR="00D04044" w:rsidRPr="008642C0">
        <w:rPr>
          <w:rFonts w:ascii="Times New Roman" w:hAnsi="Times New Roman"/>
          <w:b/>
          <w:sz w:val="28"/>
          <w:szCs w:val="28"/>
        </w:rPr>
        <w:t>)</w:t>
      </w:r>
      <w:r w:rsidR="00CD1CF6">
        <w:rPr>
          <w:rFonts w:ascii="Times New Roman" w:hAnsi="Times New Roman"/>
          <w:sz w:val="28"/>
          <w:szCs w:val="28"/>
        </w:rPr>
        <w:t>  </w:t>
      </w:r>
      <w:r w:rsidR="00D04044" w:rsidRPr="00CD1CF6">
        <w:rPr>
          <w:rFonts w:ascii="Times New Roman" w:hAnsi="Times New Roman"/>
          <w:sz w:val="28"/>
          <w:szCs w:val="28"/>
        </w:rPr>
        <w:t>в статье 16:</w:t>
      </w:r>
    </w:p>
    <w:p w:rsidR="00AD3EF5" w:rsidRPr="008642C0" w:rsidRDefault="00AD3EF5"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а)</w:t>
      </w:r>
      <w:r w:rsidR="00CD1CF6" w:rsidRPr="008642C0">
        <w:rPr>
          <w:rFonts w:ascii="Times New Roman" w:hAnsi="Times New Roman"/>
          <w:b/>
          <w:sz w:val="28"/>
          <w:szCs w:val="28"/>
        </w:rPr>
        <w:t>  </w:t>
      </w:r>
      <w:r w:rsidRPr="008642C0">
        <w:rPr>
          <w:rFonts w:ascii="Times New Roman" w:hAnsi="Times New Roman"/>
          <w:b/>
          <w:sz w:val="28"/>
          <w:szCs w:val="28"/>
        </w:rPr>
        <w:t xml:space="preserve">часть первую дополнить предложением следующего содержания: </w:t>
      </w:r>
      <w:r w:rsidR="00CD1CF6" w:rsidRPr="008642C0">
        <w:rPr>
          <w:rFonts w:ascii="Times New Roman" w:hAnsi="Times New Roman"/>
          <w:b/>
          <w:sz w:val="28"/>
          <w:szCs w:val="28"/>
        </w:rPr>
        <w:t>«</w:t>
      </w:r>
      <w:r w:rsidRPr="008642C0">
        <w:rPr>
          <w:rFonts w:ascii="Times New Roman" w:hAnsi="Times New Roman"/>
          <w:b/>
          <w:sz w:val="28"/>
          <w:szCs w:val="28"/>
        </w:rPr>
        <w:t xml:space="preserve">Направление адресатам и отправителям информации об их почтовых отправлениях, почтовых переводах денежных средств осуществляется посредством федеральной государственной информационной системы </w:t>
      </w:r>
      <w:r w:rsidR="00CD1CF6" w:rsidRPr="008642C0">
        <w:rPr>
          <w:rFonts w:ascii="Times New Roman" w:hAnsi="Times New Roman"/>
          <w:b/>
          <w:sz w:val="28"/>
          <w:szCs w:val="28"/>
        </w:rPr>
        <w:t>«</w:t>
      </w:r>
      <w:r w:rsidRPr="008642C0">
        <w:rPr>
          <w:rFonts w:ascii="Times New Roman" w:hAnsi="Times New Roman"/>
          <w:b/>
          <w:sz w:val="28"/>
          <w:szCs w:val="28"/>
        </w:rPr>
        <w:t xml:space="preserve">Единый портал государственных и </w:t>
      </w:r>
      <w:r w:rsidRPr="008642C0">
        <w:rPr>
          <w:rFonts w:ascii="Times New Roman" w:hAnsi="Times New Roman"/>
          <w:b/>
          <w:sz w:val="28"/>
          <w:szCs w:val="28"/>
        </w:rPr>
        <w:lastRenderedPageBreak/>
        <w:t>муниципальных услуг (функций)</w:t>
      </w:r>
      <w:r w:rsidR="00CD1CF6" w:rsidRPr="008642C0">
        <w:rPr>
          <w:rFonts w:ascii="Times New Roman" w:hAnsi="Times New Roman"/>
          <w:b/>
          <w:sz w:val="28"/>
          <w:szCs w:val="28"/>
        </w:rPr>
        <w:t>»</w:t>
      </w:r>
      <w:r w:rsidRPr="008642C0">
        <w:rPr>
          <w:rFonts w:ascii="Times New Roman" w:hAnsi="Times New Roman"/>
          <w:b/>
          <w:sz w:val="28"/>
          <w:szCs w:val="28"/>
        </w:rPr>
        <w:t xml:space="preserve"> (далее – единый портал государственных и муниципальных услуг) или иными способами, предусмотренными договором оказания услуг почтовой связи</w:t>
      </w:r>
      <w:proofErr w:type="gramStart"/>
      <w:r w:rsidRPr="008642C0">
        <w:rPr>
          <w:rFonts w:ascii="Times New Roman" w:hAnsi="Times New Roman"/>
          <w:b/>
          <w:sz w:val="28"/>
          <w:szCs w:val="28"/>
        </w:rPr>
        <w:t>.</w:t>
      </w:r>
      <w:r w:rsidR="00CD1CF6" w:rsidRPr="008642C0">
        <w:rPr>
          <w:rFonts w:ascii="Times New Roman" w:hAnsi="Times New Roman"/>
          <w:b/>
          <w:sz w:val="28"/>
          <w:szCs w:val="28"/>
        </w:rPr>
        <w:t>»</w:t>
      </w:r>
      <w:r w:rsidRPr="008642C0">
        <w:rPr>
          <w:rFonts w:ascii="Times New Roman" w:hAnsi="Times New Roman"/>
          <w:b/>
          <w:sz w:val="28"/>
          <w:szCs w:val="28"/>
        </w:rPr>
        <w:t>;</w:t>
      </w:r>
      <w:proofErr w:type="gramEnd"/>
    </w:p>
    <w:p w:rsidR="00D04044" w:rsidRPr="00CD1CF6" w:rsidRDefault="008201D7"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б</w:t>
      </w:r>
      <w:r w:rsidR="00D04044" w:rsidRPr="008642C0">
        <w:rPr>
          <w:rFonts w:ascii="Times New Roman" w:hAnsi="Times New Roman"/>
          <w:b/>
          <w:sz w:val="28"/>
          <w:szCs w:val="28"/>
        </w:rPr>
        <w:t>)</w:t>
      </w:r>
      <w:r w:rsidR="00CD1CF6">
        <w:rPr>
          <w:rFonts w:ascii="Times New Roman" w:hAnsi="Times New Roman"/>
          <w:sz w:val="28"/>
          <w:szCs w:val="28"/>
        </w:rPr>
        <w:t>  </w:t>
      </w:r>
      <w:r w:rsidR="00D04044" w:rsidRPr="00CD1CF6">
        <w:rPr>
          <w:rFonts w:ascii="Times New Roman" w:hAnsi="Times New Roman"/>
          <w:sz w:val="28"/>
          <w:szCs w:val="28"/>
        </w:rPr>
        <w:t xml:space="preserve">в части второй слова </w:t>
      </w:r>
      <w:r w:rsidR="00CD1CF6">
        <w:rPr>
          <w:rFonts w:ascii="Times New Roman" w:hAnsi="Times New Roman"/>
          <w:sz w:val="28"/>
          <w:szCs w:val="28"/>
        </w:rPr>
        <w:t>«</w:t>
      </w:r>
      <w:r w:rsidR="00D04044" w:rsidRPr="00CD1CF6">
        <w:rPr>
          <w:rFonts w:ascii="Times New Roman" w:hAnsi="Times New Roman"/>
          <w:sz w:val="28"/>
          <w:szCs w:val="28"/>
        </w:rPr>
        <w:t>частоты сбора письменной корреспонденции из почтовых ящиков, нормативы ее обмена, перевозки и доставки</w:t>
      </w:r>
      <w:r w:rsidR="00CD1CF6">
        <w:rPr>
          <w:rFonts w:ascii="Times New Roman" w:hAnsi="Times New Roman"/>
          <w:sz w:val="28"/>
          <w:szCs w:val="28"/>
        </w:rPr>
        <w:t>»</w:t>
      </w:r>
      <w:r w:rsidR="00D04044" w:rsidRPr="00CD1CF6">
        <w:rPr>
          <w:rFonts w:ascii="Times New Roman" w:hAnsi="Times New Roman"/>
          <w:sz w:val="28"/>
          <w:szCs w:val="28"/>
        </w:rPr>
        <w:t xml:space="preserve"> заменить словами </w:t>
      </w:r>
      <w:r w:rsidR="00CD1CF6">
        <w:rPr>
          <w:rFonts w:ascii="Times New Roman" w:hAnsi="Times New Roman"/>
          <w:sz w:val="28"/>
          <w:szCs w:val="28"/>
        </w:rPr>
        <w:t>«</w:t>
      </w:r>
      <w:r w:rsidR="00D04044" w:rsidRPr="00CD1CF6">
        <w:rPr>
          <w:rFonts w:ascii="Times New Roman" w:hAnsi="Times New Roman"/>
          <w:sz w:val="28"/>
          <w:szCs w:val="28"/>
        </w:rPr>
        <w:t>доставки письменной корреспонденции</w:t>
      </w:r>
      <w:r w:rsidR="00CD1CF6">
        <w:rPr>
          <w:rFonts w:ascii="Times New Roman" w:hAnsi="Times New Roman"/>
          <w:sz w:val="28"/>
          <w:szCs w:val="28"/>
        </w:rPr>
        <w:t>»</w:t>
      </w:r>
      <w:r w:rsidR="00D04044" w:rsidRPr="00CD1CF6">
        <w:rPr>
          <w:rFonts w:ascii="Times New Roman" w:hAnsi="Times New Roman"/>
          <w:sz w:val="28"/>
          <w:szCs w:val="28"/>
        </w:rPr>
        <w:t>;</w:t>
      </w:r>
    </w:p>
    <w:p w:rsidR="00D04044" w:rsidRPr="00CD1CF6" w:rsidRDefault="008201D7"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в</w:t>
      </w:r>
      <w:r w:rsidR="00D04044" w:rsidRPr="008642C0">
        <w:rPr>
          <w:rFonts w:ascii="Times New Roman" w:hAnsi="Times New Roman"/>
          <w:b/>
          <w:sz w:val="28"/>
          <w:szCs w:val="28"/>
        </w:rPr>
        <w:t>)</w:t>
      </w:r>
      <w:r w:rsidR="00CD1CF6">
        <w:rPr>
          <w:rFonts w:ascii="Times New Roman" w:hAnsi="Times New Roman"/>
          <w:sz w:val="28"/>
          <w:szCs w:val="28"/>
        </w:rPr>
        <w:t>  </w:t>
      </w:r>
      <w:r w:rsidR="00D04044" w:rsidRPr="00CD1CF6">
        <w:rPr>
          <w:rFonts w:ascii="Times New Roman" w:hAnsi="Times New Roman"/>
          <w:sz w:val="28"/>
          <w:szCs w:val="28"/>
        </w:rPr>
        <w:t xml:space="preserve">дополнить частями пятой </w:t>
      </w:r>
      <w:r w:rsidR="00CD1CF6">
        <w:rPr>
          <w:rFonts w:ascii="Times New Roman" w:hAnsi="Times New Roman"/>
          <w:sz w:val="28"/>
          <w:szCs w:val="28"/>
        </w:rPr>
        <w:t>–</w:t>
      </w:r>
      <w:r w:rsidRPr="00CD1CF6">
        <w:rPr>
          <w:rFonts w:ascii="Times New Roman" w:hAnsi="Times New Roman"/>
          <w:sz w:val="28"/>
          <w:szCs w:val="28"/>
        </w:rPr>
        <w:t xml:space="preserve"> </w:t>
      </w:r>
      <w:r w:rsidRPr="008642C0">
        <w:rPr>
          <w:rFonts w:ascii="Times New Roman" w:hAnsi="Times New Roman"/>
          <w:b/>
          <w:sz w:val="28"/>
          <w:szCs w:val="28"/>
        </w:rPr>
        <w:t>седьмой</w:t>
      </w:r>
      <w:r w:rsidRPr="00CD1CF6">
        <w:rPr>
          <w:rFonts w:ascii="Times New Roman" w:hAnsi="Times New Roman"/>
          <w:sz w:val="28"/>
          <w:szCs w:val="28"/>
        </w:rPr>
        <w:t xml:space="preserve"> </w:t>
      </w:r>
      <w:r w:rsidR="00D04044" w:rsidRPr="00CD1CF6">
        <w:rPr>
          <w:rFonts w:ascii="Times New Roman" w:hAnsi="Times New Roman"/>
          <w:sz w:val="28"/>
          <w:szCs w:val="28"/>
        </w:rPr>
        <w:t>следующего содержания:</w:t>
      </w:r>
    </w:p>
    <w:p w:rsidR="008201D7" w:rsidRPr="008642C0" w:rsidRDefault="00CD1CF6" w:rsidP="00CB0646">
      <w:pPr>
        <w:widowControl w:val="0"/>
        <w:spacing w:after="0" w:line="480" w:lineRule="auto"/>
        <w:ind w:firstLine="709"/>
        <w:jc w:val="both"/>
        <w:rPr>
          <w:rFonts w:ascii="Times New Roman" w:hAnsi="Times New Roman"/>
          <w:b/>
          <w:bCs/>
          <w:sz w:val="28"/>
          <w:szCs w:val="28"/>
        </w:rPr>
      </w:pPr>
      <w:r w:rsidRPr="008642C0">
        <w:rPr>
          <w:rFonts w:ascii="Times New Roman" w:hAnsi="Times New Roman"/>
          <w:b/>
          <w:sz w:val="28"/>
          <w:szCs w:val="28"/>
        </w:rPr>
        <w:t>«</w:t>
      </w:r>
      <w:r w:rsidR="008201D7" w:rsidRPr="008642C0">
        <w:rPr>
          <w:rFonts w:ascii="Times New Roman" w:hAnsi="Times New Roman"/>
          <w:b/>
          <w:bCs/>
          <w:sz w:val="28"/>
          <w:szCs w:val="28"/>
        </w:rPr>
        <w:t>Организации федеральной почтовой связи вправе поручить на основании договора выполнение отдельных технологических операций</w:t>
      </w:r>
      <w:r w:rsidR="00AE0C2C" w:rsidRPr="008642C0">
        <w:rPr>
          <w:rFonts w:ascii="Times New Roman" w:hAnsi="Times New Roman"/>
          <w:b/>
          <w:bCs/>
          <w:sz w:val="28"/>
          <w:szCs w:val="28"/>
        </w:rPr>
        <w:t>, за исключением доставки и выдачи пенсий, пособий и других выплат целевого назначения,</w:t>
      </w:r>
      <w:r w:rsidR="008201D7" w:rsidRPr="008642C0">
        <w:rPr>
          <w:rFonts w:ascii="Times New Roman" w:hAnsi="Times New Roman"/>
          <w:b/>
          <w:bCs/>
          <w:sz w:val="28"/>
          <w:szCs w:val="28"/>
        </w:rPr>
        <w:t xml:space="preserve"> операторам почтовой связи, иным юри</w:t>
      </w:r>
      <w:r w:rsidR="00DE00A5" w:rsidRPr="008642C0">
        <w:rPr>
          <w:rFonts w:ascii="Times New Roman" w:hAnsi="Times New Roman"/>
          <w:b/>
          <w:bCs/>
          <w:sz w:val="28"/>
          <w:szCs w:val="28"/>
        </w:rPr>
        <w:t xml:space="preserve">дическим лицам и индивидуальным </w:t>
      </w:r>
      <w:r w:rsidR="008201D7" w:rsidRPr="008642C0">
        <w:rPr>
          <w:rFonts w:ascii="Times New Roman" w:hAnsi="Times New Roman"/>
          <w:b/>
          <w:bCs/>
          <w:sz w:val="28"/>
          <w:szCs w:val="28"/>
        </w:rPr>
        <w:t>предпринимателям, соответствующим следующим требованиям:</w:t>
      </w:r>
    </w:p>
    <w:p w:rsidR="008201D7" w:rsidRPr="008642C0" w:rsidRDefault="008201D7" w:rsidP="00CB0646">
      <w:pPr>
        <w:widowControl w:val="0"/>
        <w:spacing w:after="0" w:line="480" w:lineRule="auto"/>
        <w:ind w:firstLine="709"/>
        <w:jc w:val="both"/>
        <w:rPr>
          <w:rFonts w:ascii="Times New Roman" w:hAnsi="Times New Roman"/>
          <w:b/>
          <w:bCs/>
          <w:sz w:val="28"/>
          <w:szCs w:val="28"/>
        </w:rPr>
      </w:pPr>
      <w:r w:rsidRPr="008642C0">
        <w:rPr>
          <w:rFonts w:ascii="Times New Roman" w:hAnsi="Times New Roman"/>
          <w:b/>
          <w:bCs/>
          <w:sz w:val="28"/>
          <w:szCs w:val="28"/>
        </w:rPr>
        <w:t>юридическое лицо создано в соответствии с законодательством Российской Федерации, не находится в процессе ликвидации, не пр</w:t>
      </w:r>
      <w:r w:rsidR="005E31A0" w:rsidRPr="008642C0">
        <w:rPr>
          <w:rFonts w:ascii="Times New Roman" w:hAnsi="Times New Roman"/>
          <w:b/>
          <w:bCs/>
          <w:sz w:val="28"/>
          <w:szCs w:val="28"/>
        </w:rPr>
        <w:t xml:space="preserve">изнано банкротом и в отношении </w:t>
      </w:r>
      <w:r w:rsidRPr="008642C0">
        <w:rPr>
          <w:rFonts w:ascii="Times New Roman" w:hAnsi="Times New Roman"/>
          <w:b/>
          <w:bCs/>
          <w:sz w:val="28"/>
          <w:szCs w:val="28"/>
        </w:rPr>
        <w:t>его не возбуждено производство по делу о несостоятельности (банкротстве);</w:t>
      </w:r>
    </w:p>
    <w:p w:rsidR="008201D7" w:rsidRPr="008642C0" w:rsidRDefault="008201D7" w:rsidP="00CB0646">
      <w:pPr>
        <w:widowControl w:val="0"/>
        <w:spacing w:after="0" w:line="480" w:lineRule="auto"/>
        <w:ind w:firstLine="709"/>
        <w:jc w:val="both"/>
        <w:rPr>
          <w:rFonts w:ascii="Times New Roman" w:hAnsi="Times New Roman"/>
          <w:b/>
          <w:bCs/>
          <w:sz w:val="28"/>
          <w:szCs w:val="28"/>
        </w:rPr>
      </w:pPr>
      <w:r w:rsidRPr="008642C0">
        <w:rPr>
          <w:rFonts w:ascii="Times New Roman" w:hAnsi="Times New Roman"/>
          <w:b/>
          <w:bCs/>
          <w:sz w:val="28"/>
          <w:szCs w:val="28"/>
        </w:rPr>
        <w:t>индивидуальный предприниматель, зарегистрирован в соответствии с законодательством Российской Федерации, не признан банкротом и в отношении его не возбуждено производство по делу о несостоятельности (банкротстве).</w:t>
      </w:r>
    </w:p>
    <w:p w:rsidR="008201D7" w:rsidRPr="008642C0" w:rsidRDefault="008201D7" w:rsidP="00CB0646">
      <w:pPr>
        <w:widowControl w:val="0"/>
        <w:spacing w:after="0" w:line="480" w:lineRule="auto"/>
        <w:ind w:firstLine="709"/>
        <w:jc w:val="both"/>
        <w:rPr>
          <w:rFonts w:ascii="Times New Roman" w:hAnsi="Times New Roman"/>
          <w:b/>
          <w:bCs/>
          <w:sz w:val="28"/>
          <w:szCs w:val="28"/>
        </w:rPr>
      </w:pPr>
      <w:r w:rsidRPr="008642C0">
        <w:rPr>
          <w:rFonts w:ascii="Times New Roman" w:hAnsi="Times New Roman"/>
          <w:b/>
          <w:bCs/>
          <w:sz w:val="28"/>
          <w:szCs w:val="28"/>
        </w:rPr>
        <w:lastRenderedPageBreak/>
        <w:t>Заключение договора, предусмотренного частью пятой настоящей статьи, осуществляется в порядке, установленном Гражданским кодексом Российской Федерации. Правительство Российской Федерации вправе установить дополнительные требования к указанному договору, к порядку его заключения, а также к операторам почтовой связи, иным юридическим лицам и индивидуальным предпринимателям, указанным в части пятой настоящей статьи.</w:t>
      </w:r>
    </w:p>
    <w:p w:rsidR="008201D7" w:rsidRPr="008642C0" w:rsidRDefault="008201D7" w:rsidP="00CB0646">
      <w:pPr>
        <w:widowControl w:val="0"/>
        <w:spacing w:after="0" w:line="480" w:lineRule="auto"/>
        <w:ind w:firstLine="709"/>
        <w:jc w:val="both"/>
        <w:rPr>
          <w:rFonts w:ascii="Times New Roman" w:hAnsi="Times New Roman"/>
          <w:b/>
          <w:bCs/>
          <w:sz w:val="28"/>
          <w:szCs w:val="28"/>
        </w:rPr>
      </w:pPr>
      <w:r w:rsidRPr="008642C0">
        <w:rPr>
          <w:rFonts w:ascii="Times New Roman" w:hAnsi="Times New Roman"/>
          <w:b/>
          <w:bCs/>
          <w:sz w:val="28"/>
          <w:szCs w:val="28"/>
        </w:rPr>
        <w:t>Организация федеральной почтовой связи несет ответственность перед пользователями услуг почтовой связи за неисполнение или ненадлежащее исполнение операторами почтовой связи, иными юридическими лицами и индивидуальными предпринимателями, указанными в части пятой настоящей статьи, обязательств по выполнению отдельных технологических операций, указанных в договоре, предусмотренном частью пятой настоящей статьи</w:t>
      </w:r>
      <w:proofErr w:type="gramStart"/>
      <w:r w:rsidRPr="008642C0">
        <w:rPr>
          <w:rFonts w:ascii="Times New Roman" w:hAnsi="Times New Roman"/>
          <w:b/>
          <w:bCs/>
          <w:sz w:val="28"/>
          <w:szCs w:val="28"/>
        </w:rPr>
        <w:t>.</w:t>
      </w:r>
      <w:r w:rsidR="00CD1CF6" w:rsidRPr="008642C0">
        <w:rPr>
          <w:rFonts w:ascii="Times New Roman" w:hAnsi="Times New Roman"/>
          <w:b/>
          <w:bCs/>
          <w:sz w:val="28"/>
          <w:szCs w:val="28"/>
        </w:rPr>
        <w:t>»</w:t>
      </w:r>
      <w:r w:rsidRPr="008642C0">
        <w:rPr>
          <w:rFonts w:ascii="Times New Roman" w:hAnsi="Times New Roman"/>
          <w:b/>
          <w:bCs/>
          <w:sz w:val="28"/>
          <w:szCs w:val="28"/>
        </w:rPr>
        <w:t>;</w:t>
      </w:r>
      <w:proofErr w:type="gramEnd"/>
    </w:p>
    <w:p w:rsidR="009E3E91" w:rsidRPr="00CD1CF6" w:rsidRDefault="009E3E91"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bCs/>
          <w:sz w:val="28"/>
          <w:szCs w:val="28"/>
        </w:rPr>
        <w:t>5</w:t>
      </w:r>
      <w:r w:rsidR="00D04044" w:rsidRPr="008642C0">
        <w:rPr>
          <w:rFonts w:ascii="Times New Roman" w:hAnsi="Times New Roman"/>
          <w:b/>
          <w:sz w:val="28"/>
          <w:szCs w:val="28"/>
        </w:rPr>
        <w:t>)</w:t>
      </w:r>
      <w:r w:rsidR="00CD1CF6">
        <w:rPr>
          <w:rFonts w:ascii="Times New Roman" w:hAnsi="Times New Roman"/>
          <w:sz w:val="28"/>
          <w:szCs w:val="28"/>
        </w:rPr>
        <w:t>  </w:t>
      </w:r>
      <w:r w:rsidRPr="008642C0">
        <w:rPr>
          <w:rFonts w:ascii="Times New Roman" w:hAnsi="Times New Roman"/>
          <w:b/>
          <w:sz w:val="28"/>
          <w:szCs w:val="28"/>
        </w:rPr>
        <w:t>в</w:t>
      </w:r>
      <w:r w:rsidRPr="00CD1CF6">
        <w:rPr>
          <w:rFonts w:ascii="Times New Roman" w:hAnsi="Times New Roman"/>
          <w:sz w:val="28"/>
          <w:szCs w:val="28"/>
        </w:rPr>
        <w:t xml:space="preserve"> </w:t>
      </w:r>
      <w:r w:rsidR="00DC198E" w:rsidRPr="00CD1CF6">
        <w:rPr>
          <w:rFonts w:ascii="Times New Roman" w:hAnsi="Times New Roman"/>
          <w:sz w:val="28"/>
          <w:szCs w:val="28"/>
        </w:rPr>
        <w:t>стать</w:t>
      </w:r>
      <w:r w:rsidRPr="008642C0">
        <w:rPr>
          <w:rFonts w:ascii="Times New Roman" w:hAnsi="Times New Roman"/>
          <w:b/>
          <w:sz w:val="28"/>
          <w:szCs w:val="28"/>
        </w:rPr>
        <w:t>е</w:t>
      </w:r>
      <w:r w:rsidR="00D04044" w:rsidRPr="00CD1CF6">
        <w:rPr>
          <w:rFonts w:ascii="Times New Roman" w:hAnsi="Times New Roman"/>
          <w:sz w:val="28"/>
          <w:szCs w:val="28"/>
        </w:rPr>
        <w:t xml:space="preserve"> 18</w:t>
      </w:r>
      <w:r w:rsidR="00245FDF">
        <w:rPr>
          <w:rFonts w:ascii="Times New Roman" w:hAnsi="Times New Roman"/>
          <w:sz w:val="28"/>
          <w:szCs w:val="28"/>
        </w:rPr>
        <w:t>:</w:t>
      </w:r>
      <w:r w:rsidR="00D04044" w:rsidRPr="00CD1CF6">
        <w:rPr>
          <w:rFonts w:ascii="Times New Roman" w:hAnsi="Times New Roman"/>
          <w:sz w:val="28"/>
          <w:szCs w:val="28"/>
        </w:rPr>
        <w:t xml:space="preserve"> </w:t>
      </w:r>
    </w:p>
    <w:p w:rsidR="009E3E91" w:rsidRPr="008642C0" w:rsidRDefault="009E3E91"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а)</w:t>
      </w:r>
      <w:r w:rsidR="00CD1CF6" w:rsidRPr="008642C0">
        <w:rPr>
          <w:rFonts w:ascii="Times New Roman" w:hAnsi="Times New Roman"/>
          <w:b/>
          <w:sz w:val="28"/>
          <w:szCs w:val="28"/>
        </w:rPr>
        <w:t>  </w:t>
      </w:r>
      <w:r w:rsidRPr="008642C0">
        <w:rPr>
          <w:rFonts w:ascii="Times New Roman" w:hAnsi="Times New Roman"/>
          <w:b/>
          <w:sz w:val="28"/>
          <w:szCs w:val="28"/>
        </w:rPr>
        <w:t xml:space="preserve">часть третью дополнить предложением следующего содержания: </w:t>
      </w:r>
      <w:r w:rsidR="00CD1CF6" w:rsidRPr="008642C0">
        <w:rPr>
          <w:rFonts w:ascii="Times New Roman" w:hAnsi="Times New Roman"/>
          <w:b/>
          <w:sz w:val="28"/>
          <w:szCs w:val="28"/>
        </w:rPr>
        <w:t>«</w:t>
      </w:r>
      <w:r w:rsidRPr="008642C0">
        <w:rPr>
          <w:rFonts w:ascii="Times New Roman" w:hAnsi="Times New Roman"/>
          <w:b/>
          <w:sz w:val="28"/>
          <w:szCs w:val="28"/>
        </w:rPr>
        <w:t xml:space="preserve">Доставка (вручение) адресатам регистрируемых писем, направленных </w:t>
      </w:r>
      <w:r w:rsidR="00DE00A5" w:rsidRPr="008642C0">
        <w:rPr>
          <w:rFonts w:ascii="Times New Roman" w:hAnsi="Times New Roman"/>
          <w:b/>
          <w:sz w:val="28"/>
          <w:szCs w:val="28"/>
        </w:rPr>
        <w:t>органами государственной власти Российской Федерации, органами государственной власти субъектов Российской Федерации</w:t>
      </w:r>
      <w:r w:rsidR="00806864" w:rsidRPr="008642C0">
        <w:rPr>
          <w:rFonts w:ascii="Times New Roman" w:hAnsi="Times New Roman"/>
          <w:b/>
          <w:sz w:val="28"/>
          <w:szCs w:val="28"/>
        </w:rPr>
        <w:t>,</w:t>
      </w:r>
      <w:r w:rsidRPr="008642C0">
        <w:rPr>
          <w:rFonts w:ascii="Times New Roman" w:hAnsi="Times New Roman"/>
          <w:b/>
          <w:sz w:val="28"/>
          <w:szCs w:val="28"/>
        </w:rPr>
        <w:t xml:space="preserve"> ор</w:t>
      </w:r>
      <w:r w:rsidR="00531A24" w:rsidRPr="008642C0">
        <w:rPr>
          <w:rFonts w:ascii="Times New Roman" w:hAnsi="Times New Roman"/>
          <w:b/>
          <w:sz w:val="28"/>
          <w:szCs w:val="28"/>
        </w:rPr>
        <w:t xml:space="preserve">ганами местного самоуправления, юридическими </w:t>
      </w:r>
      <w:r w:rsidR="00531A24" w:rsidRPr="008642C0">
        <w:rPr>
          <w:rFonts w:ascii="Times New Roman" w:hAnsi="Times New Roman"/>
          <w:b/>
          <w:sz w:val="28"/>
          <w:szCs w:val="28"/>
        </w:rPr>
        <w:lastRenderedPageBreak/>
        <w:t>лицами, наделенными отдельными государственными или иными публичными полномочиями</w:t>
      </w:r>
      <w:r w:rsidRPr="008642C0">
        <w:rPr>
          <w:rFonts w:ascii="Times New Roman" w:hAnsi="Times New Roman"/>
          <w:b/>
          <w:sz w:val="28"/>
          <w:szCs w:val="28"/>
        </w:rPr>
        <w:t>, Центральным банком Российской Федерации, государственными компаниями, государственными корпорациями,</w:t>
      </w:r>
      <w:r w:rsidR="00F30478" w:rsidRPr="008642C0">
        <w:rPr>
          <w:rFonts w:ascii="Times New Roman" w:hAnsi="Times New Roman"/>
          <w:b/>
          <w:sz w:val="28"/>
          <w:szCs w:val="28"/>
        </w:rPr>
        <w:t xml:space="preserve"> иными</w:t>
      </w:r>
      <w:r w:rsidRPr="008642C0">
        <w:rPr>
          <w:rFonts w:ascii="Times New Roman" w:hAnsi="Times New Roman"/>
          <w:b/>
          <w:sz w:val="28"/>
          <w:szCs w:val="28"/>
        </w:rPr>
        <w:t xml:space="preserve"> </w:t>
      </w:r>
      <w:r w:rsidR="00531A24" w:rsidRPr="008642C0">
        <w:rPr>
          <w:rFonts w:ascii="Times New Roman" w:hAnsi="Times New Roman"/>
          <w:b/>
          <w:sz w:val="28"/>
          <w:szCs w:val="28"/>
        </w:rPr>
        <w:t>юридическими лицами</w:t>
      </w:r>
      <w:r w:rsidRPr="008642C0">
        <w:rPr>
          <w:rFonts w:ascii="Times New Roman" w:hAnsi="Times New Roman"/>
          <w:b/>
          <w:sz w:val="28"/>
          <w:szCs w:val="28"/>
        </w:rPr>
        <w:t xml:space="preserve">, доля участия Российской </w:t>
      </w:r>
      <w:proofErr w:type="gramStart"/>
      <w:r w:rsidRPr="008642C0">
        <w:rPr>
          <w:rFonts w:ascii="Times New Roman" w:hAnsi="Times New Roman"/>
          <w:b/>
          <w:sz w:val="28"/>
          <w:szCs w:val="28"/>
        </w:rPr>
        <w:t>Федерации</w:t>
      </w:r>
      <w:proofErr w:type="gramEnd"/>
      <w:r w:rsidRPr="008642C0">
        <w:rPr>
          <w:rFonts w:ascii="Times New Roman" w:hAnsi="Times New Roman"/>
          <w:b/>
          <w:sz w:val="28"/>
          <w:szCs w:val="28"/>
        </w:rPr>
        <w:t xml:space="preserve"> в уставном капитале которых составляет более 50 процентов, осуществляется только организациями федеральной почтовой связи, а также операторами почтовой связи, иными юридическими лицами и индивидуальными предпринимателями, указанными в части пятой статьи 16 настоящего Федерального закона</w:t>
      </w:r>
      <w:proofErr w:type="gramStart"/>
      <w:r w:rsidRPr="008642C0">
        <w:rPr>
          <w:rFonts w:ascii="Times New Roman" w:hAnsi="Times New Roman"/>
          <w:b/>
          <w:sz w:val="28"/>
          <w:szCs w:val="28"/>
        </w:rPr>
        <w:t>.</w:t>
      </w:r>
      <w:r w:rsidR="00CD1CF6" w:rsidRPr="008642C0">
        <w:rPr>
          <w:rFonts w:ascii="Times New Roman" w:hAnsi="Times New Roman"/>
          <w:b/>
          <w:sz w:val="28"/>
          <w:szCs w:val="28"/>
        </w:rPr>
        <w:t>»</w:t>
      </w:r>
      <w:r w:rsidRPr="008642C0">
        <w:rPr>
          <w:rFonts w:ascii="Times New Roman" w:hAnsi="Times New Roman"/>
          <w:b/>
          <w:sz w:val="28"/>
          <w:szCs w:val="28"/>
        </w:rPr>
        <w:t>;</w:t>
      </w:r>
      <w:proofErr w:type="gramEnd"/>
    </w:p>
    <w:p w:rsidR="009E3E91" w:rsidRPr="008642C0" w:rsidRDefault="00B042CA"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б)</w:t>
      </w:r>
      <w:r w:rsidR="00CD1CF6" w:rsidRPr="008642C0">
        <w:rPr>
          <w:rFonts w:ascii="Times New Roman" w:hAnsi="Times New Roman"/>
          <w:b/>
          <w:sz w:val="28"/>
          <w:szCs w:val="28"/>
        </w:rPr>
        <w:t>  </w:t>
      </w:r>
      <w:r w:rsidR="009E3E91" w:rsidRPr="008642C0">
        <w:rPr>
          <w:rFonts w:ascii="Times New Roman" w:hAnsi="Times New Roman"/>
          <w:b/>
          <w:sz w:val="28"/>
          <w:szCs w:val="28"/>
        </w:rPr>
        <w:t xml:space="preserve">часть четвертую дополнить новым вторым предложением следующего содержания: </w:t>
      </w:r>
      <w:proofErr w:type="gramStart"/>
      <w:r w:rsidR="00CD1CF6" w:rsidRPr="008642C0">
        <w:rPr>
          <w:rFonts w:ascii="Times New Roman" w:hAnsi="Times New Roman"/>
          <w:b/>
          <w:sz w:val="28"/>
          <w:szCs w:val="28"/>
        </w:rPr>
        <w:t>«</w:t>
      </w:r>
      <w:r w:rsidR="009E3E91" w:rsidRPr="008642C0">
        <w:rPr>
          <w:rFonts w:ascii="Times New Roman" w:hAnsi="Times New Roman"/>
          <w:b/>
          <w:sz w:val="28"/>
          <w:szCs w:val="28"/>
        </w:rPr>
        <w:t>Плата за жилое помещ</w:t>
      </w:r>
      <w:r w:rsidR="005E31A0" w:rsidRPr="008642C0">
        <w:rPr>
          <w:rFonts w:ascii="Times New Roman" w:hAnsi="Times New Roman"/>
          <w:b/>
          <w:sz w:val="28"/>
          <w:szCs w:val="28"/>
        </w:rPr>
        <w:t>ение и коммунальные услуги, пени</w:t>
      </w:r>
      <w:r w:rsidR="009E3E91" w:rsidRPr="008642C0">
        <w:rPr>
          <w:rFonts w:ascii="Times New Roman" w:hAnsi="Times New Roman"/>
          <w:b/>
          <w:sz w:val="28"/>
          <w:szCs w:val="28"/>
        </w:rPr>
        <w:t xml:space="preserve"> за несвоевременное и (или) неполное внесение платы за жилое помещение и </w:t>
      </w:r>
      <w:r w:rsidR="005E31A0" w:rsidRPr="008642C0">
        <w:rPr>
          <w:rFonts w:ascii="Times New Roman" w:hAnsi="Times New Roman"/>
          <w:b/>
          <w:sz w:val="28"/>
          <w:szCs w:val="28"/>
        </w:rPr>
        <w:t>коммунальные услуги, принимаемые</w:t>
      </w:r>
      <w:r w:rsidR="009E3E91" w:rsidRPr="008642C0">
        <w:rPr>
          <w:rFonts w:ascii="Times New Roman" w:hAnsi="Times New Roman"/>
          <w:b/>
          <w:sz w:val="28"/>
          <w:szCs w:val="28"/>
        </w:rPr>
        <w:t xml:space="preserve"> организациями федеральной почтовой связи</w:t>
      </w:r>
      <w:r w:rsidR="005E31A0" w:rsidRPr="008642C0">
        <w:rPr>
          <w:rFonts w:ascii="Times New Roman" w:hAnsi="Times New Roman"/>
          <w:b/>
          <w:sz w:val="28"/>
          <w:szCs w:val="28"/>
        </w:rPr>
        <w:t xml:space="preserve"> в безналичном порядке, зачисляю</w:t>
      </w:r>
      <w:r w:rsidR="009E3E91" w:rsidRPr="008642C0">
        <w:rPr>
          <w:rFonts w:ascii="Times New Roman" w:hAnsi="Times New Roman"/>
          <w:b/>
          <w:sz w:val="28"/>
          <w:szCs w:val="28"/>
        </w:rPr>
        <w:t>тся на специальные банковские счета организаций федеральной почтовой связи, открытые ими в качестве платежных агентов при осуществлении деятельности по приему платежей физических лиц.</w:t>
      </w:r>
      <w:r w:rsidR="00CD1CF6" w:rsidRPr="008642C0">
        <w:rPr>
          <w:rFonts w:ascii="Times New Roman" w:hAnsi="Times New Roman"/>
          <w:b/>
          <w:sz w:val="28"/>
          <w:szCs w:val="28"/>
        </w:rPr>
        <w:t>»</w:t>
      </w:r>
      <w:r w:rsidR="009E3E91" w:rsidRPr="008642C0">
        <w:rPr>
          <w:rFonts w:ascii="Times New Roman" w:hAnsi="Times New Roman"/>
          <w:b/>
          <w:sz w:val="28"/>
          <w:szCs w:val="28"/>
        </w:rPr>
        <w:t>;</w:t>
      </w:r>
      <w:proofErr w:type="gramEnd"/>
    </w:p>
    <w:p w:rsidR="00D21FB5" w:rsidRPr="008642C0" w:rsidRDefault="00D21FB5"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в)</w:t>
      </w:r>
      <w:r w:rsidR="00CD1CF6">
        <w:rPr>
          <w:rFonts w:ascii="Times New Roman" w:hAnsi="Times New Roman"/>
          <w:sz w:val="28"/>
          <w:szCs w:val="28"/>
        </w:rPr>
        <w:t>  </w:t>
      </w:r>
      <w:r w:rsidRPr="00CD1CF6">
        <w:rPr>
          <w:rFonts w:ascii="Times New Roman" w:hAnsi="Times New Roman"/>
          <w:sz w:val="28"/>
          <w:szCs w:val="28"/>
        </w:rPr>
        <w:t xml:space="preserve">дополнить </w:t>
      </w:r>
      <w:r w:rsidR="00CF6195" w:rsidRPr="008642C0">
        <w:rPr>
          <w:rFonts w:ascii="Times New Roman" w:hAnsi="Times New Roman"/>
          <w:b/>
          <w:sz w:val="28"/>
          <w:szCs w:val="28"/>
        </w:rPr>
        <w:t>новыми частями</w:t>
      </w:r>
      <w:r w:rsidRPr="008642C0">
        <w:rPr>
          <w:rFonts w:ascii="Times New Roman" w:hAnsi="Times New Roman"/>
          <w:b/>
          <w:sz w:val="28"/>
          <w:szCs w:val="28"/>
        </w:rPr>
        <w:t xml:space="preserve"> шестой</w:t>
      </w:r>
      <w:r w:rsidR="00CF6195" w:rsidRPr="008642C0">
        <w:rPr>
          <w:rFonts w:ascii="Times New Roman" w:hAnsi="Times New Roman"/>
          <w:b/>
          <w:sz w:val="28"/>
          <w:szCs w:val="28"/>
        </w:rPr>
        <w:t xml:space="preserve"> и седьмой</w:t>
      </w:r>
      <w:r w:rsidRPr="008642C0">
        <w:rPr>
          <w:rFonts w:ascii="Times New Roman" w:hAnsi="Times New Roman"/>
          <w:b/>
          <w:sz w:val="28"/>
          <w:szCs w:val="28"/>
        </w:rPr>
        <w:t xml:space="preserve"> следующего содержания:</w:t>
      </w:r>
    </w:p>
    <w:p w:rsidR="00CF6195" w:rsidRPr="008642C0" w:rsidRDefault="00CD1CF6" w:rsidP="00CB0646">
      <w:pPr>
        <w:widowControl w:val="0"/>
        <w:spacing w:after="0" w:line="480" w:lineRule="auto"/>
        <w:ind w:firstLine="709"/>
        <w:jc w:val="both"/>
        <w:rPr>
          <w:rFonts w:ascii="Times New Roman" w:hAnsi="Times New Roman"/>
          <w:b/>
          <w:sz w:val="28"/>
          <w:szCs w:val="28"/>
        </w:rPr>
      </w:pPr>
      <w:proofErr w:type="gramStart"/>
      <w:r w:rsidRPr="008642C0">
        <w:rPr>
          <w:rFonts w:ascii="Times New Roman" w:hAnsi="Times New Roman"/>
          <w:b/>
          <w:sz w:val="28"/>
          <w:szCs w:val="28"/>
        </w:rPr>
        <w:lastRenderedPageBreak/>
        <w:t>«</w:t>
      </w:r>
      <w:r w:rsidR="00D21FB5" w:rsidRPr="008642C0">
        <w:rPr>
          <w:rFonts w:ascii="Times New Roman" w:hAnsi="Times New Roman"/>
          <w:b/>
          <w:sz w:val="28"/>
          <w:szCs w:val="28"/>
        </w:rPr>
        <w:t>Организации федеральной почтовой связи обеспечивают работу отделений почтовой связи в установленном федеральным органом исполнительной власти, осуществляющим управление деятельностью в области почтовой связи, режиме работы в целях обеспечения доступности услуг почтовой связи.</w:t>
      </w:r>
      <w:proofErr w:type="gramEnd"/>
    </w:p>
    <w:p w:rsidR="00D21FB5" w:rsidRPr="008642C0" w:rsidRDefault="00F30478" w:rsidP="00CB0646">
      <w:pPr>
        <w:widowControl w:val="0"/>
        <w:spacing w:after="0" w:line="480" w:lineRule="auto"/>
        <w:ind w:firstLine="709"/>
        <w:jc w:val="both"/>
        <w:rPr>
          <w:rFonts w:ascii="Times New Roman" w:hAnsi="Times New Roman"/>
          <w:b/>
          <w:color w:val="auto"/>
          <w:sz w:val="28"/>
          <w:szCs w:val="28"/>
        </w:rPr>
      </w:pPr>
      <w:proofErr w:type="gramStart"/>
      <w:r w:rsidRPr="008642C0">
        <w:rPr>
          <w:rFonts w:ascii="Times New Roman" w:hAnsi="Times New Roman"/>
          <w:b/>
          <w:color w:val="auto"/>
          <w:sz w:val="28"/>
          <w:szCs w:val="28"/>
        </w:rPr>
        <w:t>Организации федеральной почтовой связи осуществляют доставку и выдачу пенсий, пособий, ежемесячных денежных выплат отдельным категориям граждан, сумм страхового обеспечения по обязательному социальному страхованию от несчастных случаев на производстве и профессиональных заболеваний, по обязательному социальному страхованию на случай временной нетрудоспособности и в связи с материнством, а также других социальных выплат и выплат целевого назначения, в том числе установленных органами государственной власти</w:t>
      </w:r>
      <w:proofErr w:type="gramEnd"/>
      <w:r w:rsidRPr="008642C0">
        <w:rPr>
          <w:rFonts w:ascii="Times New Roman" w:hAnsi="Times New Roman"/>
          <w:b/>
          <w:color w:val="auto"/>
          <w:sz w:val="28"/>
          <w:szCs w:val="28"/>
        </w:rPr>
        <w:t xml:space="preserve"> субъектов Российской Федерации и местного самоуправления, с применением тарифа в размере не более 1,5 процента от фактически доставленных сумм соответствующей выплаты без учета налога на добавленную стоимость</w:t>
      </w:r>
      <w:proofErr w:type="gramStart"/>
      <w:r w:rsidRPr="008642C0">
        <w:rPr>
          <w:rFonts w:ascii="Times New Roman" w:hAnsi="Times New Roman"/>
          <w:b/>
          <w:color w:val="auto"/>
          <w:sz w:val="28"/>
          <w:szCs w:val="28"/>
        </w:rPr>
        <w:t>.</w:t>
      </w:r>
      <w:r w:rsidR="00CD1CF6" w:rsidRPr="008642C0">
        <w:rPr>
          <w:rFonts w:ascii="Times New Roman" w:hAnsi="Times New Roman"/>
          <w:b/>
          <w:color w:val="auto"/>
          <w:sz w:val="28"/>
          <w:szCs w:val="28"/>
        </w:rPr>
        <w:t>»</w:t>
      </w:r>
      <w:r w:rsidR="00D21FB5" w:rsidRPr="008642C0">
        <w:rPr>
          <w:rFonts w:ascii="Times New Roman" w:hAnsi="Times New Roman"/>
          <w:b/>
          <w:color w:val="auto"/>
          <w:sz w:val="28"/>
          <w:szCs w:val="28"/>
        </w:rPr>
        <w:t>;</w:t>
      </w:r>
      <w:proofErr w:type="gramEnd"/>
    </w:p>
    <w:p w:rsidR="00D21FB5" w:rsidRPr="008642C0" w:rsidRDefault="00D21FB5" w:rsidP="00CB0646">
      <w:pPr>
        <w:widowControl w:val="0"/>
        <w:spacing w:after="0" w:line="480" w:lineRule="auto"/>
        <w:ind w:firstLine="709"/>
        <w:jc w:val="both"/>
        <w:rPr>
          <w:rFonts w:ascii="Times New Roman" w:hAnsi="Times New Roman"/>
          <w:b/>
          <w:sz w:val="28"/>
          <w:szCs w:val="28"/>
        </w:rPr>
      </w:pPr>
      <w:r w:rsidRPr="008642C0">
        <w:rPr>
          <w:rFonts w:ascii="Times New Roman" w:hAnsi="Times New Roman"/>
          <w:b/>
          <w:sz w:val="28"/>
          <w:szCs w:val="28"/>
        </w:rPr>
        <w:t>г)</w:t>
      </w:r>
      <w:r w:rsidR="00CD1CF6" w:rsidRPr="008642C0">
        <w:rPr>
          <w:rFonts w:ascii="Times New Roman" w:hAnsi="Times New Roman"/>
          <w:b/>
          <w:sz w:val="28"/>
          <w:szCs w:val="28"/>
        </w:rPr>
        <w:t>  </w:t>
      </w:r>
      <w:r w:rsidRPr="008642C0">
        <w:rPr>
          <w:rFonts w:ascii="Times New Roman" w:hAnsi="Times New Roman"/>
          <w:b/>
          <w:sz w:val="28"/>
          <w:szCs w:val="28"/>
        </w:rPr>
        <w:t xml:space="preserve">часть шестую считать частью </w:t>
      </w:r>
      <w:r w:rsidR="00CF6195" w:rsidRPr="008642C0">
        <w:rPr>
          <w:rFonts w:ascii="Times New Roman" w:hAnsi="Times New Roman"/>
          <w:b/>
          <w:sz w:val="28"/>
          <w:szCs w:val="28"/>
        </w:rPr>
        <w:t>восьмой</w:t>
      </w:r>
      <w:r w:rsidR="00D12D51" w:rsidRPr="008642C0">
        <w:rPr>
          <w:rFonts w:ascii="Times New Roman" w:hAnsi="Times New Roman"/>
          <w:b/>
          <w:sz w:val="28"/>
          <w:szCs w:val="28"/>
        </w:rPr>
        <w:t>;</w:t>
      </w:r>
    </w:p>
    <w:p w:rsidR="00DC198E" w:rsidRPr="00CD1CF6" w:rsidRDefault="00AD3EF5" w:rsidP="00CB0646">
      <w:pPr>
        <w:widowControl w:val="0"/>
        <w:spacing w:after="0" w:line="480" w:lineRule="auto"/>
        <w:ind w:firstLine="709"/>
        <w:jc w:val="both"/>
        <w:rPr>
          <w:rFonts w:ascii="Times New Roman" w:hAnsi="Times New Roman"/>
          <w:sz w:val="28"/>
          <w:szCs w:val="28"/>
        </w:rPr>
      </w:pPr>
      <w:r w:rsidRPr="008642C0">
        <w:rPr>
          <w:rFonts w:ascii="Times New Roman" w:hAnsi="Times New Roman"/>
          <w:b/>
          <w:sz w:val="28"/>
          <w:szCs w:val="28"/>
        </w:rPr>
        <w:t>6</w:t>
      </w:r>
      <w:r w:rsidR="00D04044" w:rsidRPr="008642C0">
        <w:rPr>
          <w:rFonts w:ascii="Times New Roman" w:hAnsi="Times New Roman"/>
          <w:b/>
          <w:sz w:val="28"/>
          <w:szCs w:val="28"/>
        </w:rPr>
        <w:t>)</w:t>
      </w:r>
      <w:r w:rsidR="00CD1CF6">
        <w:rPr>
          <w:rFonts w:ascii="Times New Roman" w:hAnsi="Times New Roman"/>
          <w:sz w:val="28"/>
          <w:szCs w:val="28"/>
        </w:rPr>
        <w:t>  </w:t>
      </w:r>
      <w:r w:rsidR="00DC198E" w:rsidRPr="00CD1CF6">
        <w:rPr>
          <w:rFonts w:ascii="Times New Roman" w:hAnsi="Times New Roman"/>
          <w:sz w:val="28"/>
          <w:szCs w:val="28"/>
        </w:rPr>
        <w:t>в статье 29:</w:t>
      </w:r>
    </w:p>
    <w:p w:rsidR="00D04044" w:rsidRPr="00CD1CF6" w:rsidRDefault="00DC198E" w:rsidP="00CB0646">
      <w:pPr>
        <w:widowControl w:val="0"/>
        <w:spacing w:after="0" w:line="480" w:lineRule="auto"/>
        <w:ind w:firstLine="709"/>
        <w:jc w:val="both"/>
        <w:rPr>
          <w:rFonts w:ascii="Times New Roman" w:hAnsi="Times New Roman"/>
          <w:color w:val="auto"/>
          <w:sz w:val="28"/>
          <w:szCs w:val="28"/>
        </w:rPr>
      </w:pPr>
      <w:r w:rsidRPr="008642C0">
        <w:rPr>
          <w:rFonts w:ascii="Times New Roman" w:hAnsi="Times New Roman"/>
          <w:b/>
          <w:sz w:val="28"/>
          <w:szCs w:val="28"/>
        </w:rPr>
        <w:t>а)</w:t>
      </w:r>
      <w:r w:rsidR="00CD1CF6">
        <w:rPr>
          <w:rFonts w:ascii="Times New Roman" w:hAnsi="Times New Roman"/>
          <w:sz w:val="28"/>
          <w:szCs w:val="28"/>
        </w:rPr>
        <w:t>  </w:t>
      </w:r>
      <w:r w:rsidR="00D04044" w:rsidRPr="00CD1CF6">
        <w:rPr>
          <w:rFonts w:ascii="Times New Roman" w:hAnsi="Times New Roman"/>
          <w:sz w:val="28"/>
          <w:szCs w:val="28"/>
        </w:rPr>
        <w:t>част</w:t>
      </w:r>
      <w:r w:rsidR="00637D2B" w:rsidRPr="00CD1CF6">
        <w:rPr>
          <w:rFonts w:ascii="Times New Roman" w:hAnsi="Times New Roman"/>
          <w:sz w:val="28"/>
          <w:szCs w:val="28"/>
        </w:rPr>
        <w:t>ь</w:t>
      </w:r>
      <w:r w:rsidR="00D04044" w:rsidRPr="00CD1CF6">
        <w:rPr>
          <w:rFonts w:ascii="Times New Roman" w:hAnsi="Times New Roman"/>
          <w:sz w:val="28"/>
          <w:szCs w:val="28"/>
        </w:rPr>
        <w:t xml:space="preserve"> первую </w:t>
      </w:r>
      <w:r w:rsidR="00F30478" w:rsidRPr="008642C0">
        <w:rPr>
          <w:rFonts w:ascii="Times New Roman" w:hAnsi="Times New Roman"/>
          <w:b/>
          <w:sz w:val="28"/>
          <w:szCs w:val="28"/>
        </w:rPr>
        <w:t xml:space="preserve">после слов </w:t>
      </w:r>
      <w:r w:rsidR="00CD1CF6" w:rsidRPr="008642C0">
        <w:rPr>
          <w:rFonts w:ascii="Times New Roman" w:hAnsi="Times New Roman"/>
          <w:b/>
          <w:color w:val="auto"/>
          <w:sz w:val="28"/>
          <w:szCs w:val="28"/>
        </w:rPr>
        <w:t>«</w:t>
      </w:r>
      <w:r w:rsidR="00F30478" w:rsidRPr="008642C0">
        <w:rPr>
          <w:rFonts w:ascii="Times New Roman" w:hAnsi="Times New Roman"/>
          <w:b/>
          <w:sz w:val="28"/>
          <w:szCs w:val="28"/>
        </w:rPr>
        <w:t>услуг почтовой связи</w:t>
      </w:r>
      <w:proofErr w:type="gramStart"/>
      <w:r w:rsidR="00D12D51" w:rsidRPr="008642C0">
        <w:rPr>
          <w:rFonts w:ascii="Times New Roman" w:hAnsi="Times New Roman"/>
          <w:b/>
          <w:sz w:val="28"/>
          <w:szCs w:val="28"/>
        </w:rPr>
        <w:t>,</w:t>
      </w:r>
      <w:r w:rsidR="00CD1CF6" w:rsidRPr="008642C0">
        <w:rPr>
          <w:rFonts w:ascii="Times New Roman" w:hAnsi="Times New Roman"/>
          <w:b/>
          <w:color w:val="auto"/>
          <w:sz w:val="28"/>
          <w:szCs w:val="28"/>
        </w:rPr>
        <w:t>»</w:t>
      </w:r>
      <w:proofErr w:type="gramEnd"/>
      <w:r w:rsidR="00F30478" w:rsidRPr="00CD1CF6">
        <w:rPr>
          <w:rFonts w:ascii="Times New Roman" w:hAnsi="Times New Roman"/>
          <w:color w:val="auto"/>
          <w:sz w:val="28"/>
          <w:szCs w:val="28"/>
        </w:rPr>
        <w:t xml:space="preserve"> дополнить словами </w:t>
      </w:r>
      <w:r w:rsidR="00CD1CF6">
        <w:rPr>
          <w:rFonts w:ascii="Times New Roman" w:hAnsi="Times New Roman"/>
          <w:color w:val="auto"/>
          <w:sz w:val="28"/>
          <w:szCs w:val="28"/>
        </w:rPr>
        <w:t>«</w:t>
      </w:r>
      <w:r w:rsidR="00F30478" w:rsidRPr="00CD1CF6">
        <w:rPr>
          <w:rFonts w:ascii="Times New Roman" w:hAnsi="Times New Roman"/>
          <w:sz w:val="28"/>
          <w:szCs w:val="28"/>
        </w:rPr>
        <w:t xml:space="preserve">предоставляемых отдельным категориям граждан, определяемым </w:t>
      </w:r>
      <w:r w:rsidR="00F30478" w:rsidRPr="00CD1CF6">
        <w:rPr>
          <w:rFonts w:ascii="Times New Roman" w:hAnsi="Times New Roman"/>
          <w:sz w:val="28"/>
          <w:szCs w:val="28"/>
        </w:rPr>
        <w:lastRenderedPageBreak/>
        <w:t xml:space="preserve">Правительством Российской Федерации, </w:t>
      </w:r>
      <w:r w:rsidR="00F30478" w:rsidRPr="008642C0">
        <w:rPr>
          <w:rFonts w:ascii="Times New Roman" w:hAnsi="Times New Roman"/>
          <w:b/>
          <w:color w:val="auto"/>
          <w:sz w:val="28"/>
          <w:szCs w:val="28"/>
        </w:rPr>
        <w:t>а также органам государственной власти Российской Федерации, органам государственной власти субъекто</w:t>
      </w:r>
      <w:r w:rsidR="002D31BE" w:rsidRPr="008642C0">
        <w:rPr>
          <w:rFonts w:ascii="Times New Roman" w:hAnsi="Times New Roman"/>
          <w:b/>
          <w:color w:val="auto"/>
          <w:sz w:val="28"/>
          <w:szCs w:val="28"/>
        </w:rPr>
        <w:t>в Российской Федерации, органам</w:t>
      </w:r>
      <w:r w:rsidR="00F30478" w:rsidRPr="008642C0">
        <w:rPr>
          <w:rFonts w:ascii="Times New Roman" w:hAnsi="Times New Roman"/>
          <w:b/>
          <w:color w:val="auto"/>
          <w:sz w:val="28"/>
          <w:szCs w:val="28"/>
        </w:rPr>
        <w:t xml:space="preserve"> местного самоуправления</w:t>
      </w:r>
      <w:r w:rsidR="00092FB1" w:rsidRPr="008642C0">
        <w:rPr>
          <w:rFonts w:ascii="Times New Roman" w:hAnsi="Times New Roman"/>
          <w:b/>
          <w:color w:val="auto"/>
          <w:sz w:val="28"/>
          <w:szCs w:val="28"/>
        </w:rPr>
        <w:t>, юридическим лицам, наделенным</w:t>
      </w:r>
      <w:r w:rsidR="00F30478" w:rsidRPr="008642C0">
        <w:rPr>
          <w:rFonts w:ascii="Times New Roman" w:hAnsi="Times New Roman"/>
          <w:b/>
          <w:color w:val="auto"/>
          <w:sz w:val="28"/>
          <w:szCs w:val="28"/>
        </w:rPr>
        <w:t xml:space="preserve"> отдельными государственными или иными публичными полномочиями, Центральному банку Российской Федерации, государственным компаниям, государственным корпорациям, иным юридическим лицам, доля участия Российской Федерации в уставном </w:t>
      </w:r>
      <w:proofErr w:type="gramStart"/>
      <w:r w:rsidR="00F30478" w:rsidRPr="008642C0">
        <w:rPr>
          <w:rFonts w:ascii="Times New Roman" w:hAnsi="Times New Roman"/>
          <w:b/>
          <w:color w:val="auto"/>
          <w:sz w:val="28"/>
          <w:szCs w:val="28"/>
        </w:rPr>
        <w:t>капитале</w:t>
      </w:r>
      <w:proofErr w:type="gramEnd"/>
      <w:r w:rsidR="00F30478" w:rsidRPr="008642C0">
        <w:rPr>
          <w:rFonts w:ascii="Times New Roman" w:hAnsi="Times New Roman"/>
          <w:b/>
          <w:color w:val="auto"/>
          <w:sz w:val="28"/>
          <w:szCs w:val="28"/>
        </w:rPr>
        <w:t xml:space="preserve"> которых</w:t>
      </w:r>
      <w:r w:rsidR="00CA4657" w:rsidRPr="008642C0">
        <w:rPr>
          <w:rFonts w:ascii="Times New Roman" w:hAnsi="Times New Roman"/>
          <w:b/>
          <w:color w:val="auto"/>
          <w:sz w:val="28"/>
          <w:szCs w:val="28"/>
        </w:rPr>
        <w:t xml:space="preserve"> составляет более 50 процентов</w:t>
      </w:r>
      <w:r w:rsidR="00D12D51" w:rsidRPr="008642C0">
        <w:rPr>
          <w:rFonts w:ascii="Times New Roman" w:hAnsi="Times New Roman"/>
          <w:b/>
          <w:color w:val="auto"/>
          <w:sz w:val="28"/>
          <w:szCs w:val="28"/>
        </w:rPr>
        <w:t>,</w:t>
      </w:r>
      <w:r w:rsidR="00CD1CF6" w:rsidRPr="008642C0">
        <w:rPr>
          <w:rFonts w:ascii="Times New Roman" w:hAnsi="Times New Roman"/>
          <w:b/>
          <w:color w:val="auto"/>
          <w:sz w:val="28"/>
          <w:szCs w:val="28"/>
        </w:rPr>
        <w:t>»</w:t>
      </w:r>
      <w:r w:rsidR="00CA4657" w:rsidRPr="008642C0">
        <w:rPr>
          <w:rFonts w:ascii="Times New Roman" w:hAnsi="Times New Roman"/>
          <w:b/>
          <w:color w:val="auto"/>
          <w:sz w:val="28"/>
          <w:szCs w:val="28"/>
        </w:rPr>
        <w:t>;</w:t>
      </w:r>
    </w:p>
    <w:p w:rsidR="00D04044" w:rsidRPr="00CD1CF6" w:rsidRDefault="00DC198E" w:rsidP="00A80AE0">
      <w:pPr>
        <w:widowControl w:val="0"/>
        <w:spacing w:after="0" w:line="480" w:lineRule="auto"/>
        <w:ind w:firstLine="709"/>
        <w:jc w:val="both"/>
        <w:rPr>
          <w:rFonts w:ascii="Times New Roman" w:hAnsi="Times New Roman"/>
          <w:sz w:val="28"/>
          <w:szCs w:val="28"/>
        </w:rPr>
      </w:pPr>
      <w:r w:rsidRPr="00F360D6">
        <w:rPr>
          <w:rFonts w:ascii="Times New Roman" w:hAnsi="Times New Roman"/>
          <w:b/>
          <w:sz w:val="28"/>
          <w:szCs w:val="28"/>
        </w:rPr>
        <w:t>б)</w:t>
      </w:r>
      <w:r w:rsidR="00CD1CF6">
        <w:rPr>
          <w:rFonts w:ascii="Times New Roman" w:hAnsi="Times New Roman"/>
          <w:sz w:val="28"/>
          <w:szCs w:val="28"/>
        </w:rPr>
        <w:t>  </w:t>
      </w:r>
      <w:r w:rsidR="00A80AE0">
        <w:rPr>
          <w:rFonts w:ascii="Times New Roman" w:hAnsi="Times New Roman"/>
          <w:sz w:val="28"/>
          <w:szCs w:val="28"/>
        </w:rPr>
        <w:t xml:space="preserve">часть вторую </w:t>
      </w:r>
      <w:r w:rsidR="00A80AE0" w:rsidRPr="00A80AE0">
        <w:rPr>
          <w:rFonts w:ascii="Times New Roman" w:hAnsi="Times New Roman"/>
          <w:b/>
          <w:sz w:val="28"/>
          <w:szCs w:val="28"/>
        </w:rPr>
        <w:t>дополнить предложением следующего содержания</w:t>
      </w:r>
      <w:r w:rsidR="00A80AE0" w:rsidRPr="00CD1CF6">
        <w:rPr>
          <w:rFonts w:ascii="Times New Roman" w:hAnsi="Times New Roman"/>
          <w:sz w:val="28"/>
          <w:szCs w:val="28"/>
        </w:rPr>
        <w:t xml:space="preserve">: </w:t>
      </w:r>
      <w:r w:rsidR="00A80AE0">
        <w:rPr>
          <w:rFonts w:ascii="Times New Roman" w:hAnsi="Times New Roman"/>
          <w:sz w:val="28"/>
          <w:szCs w:val="28"/>
        </w:rPr>
        <w:t>«</w:t>
      </w:r>
      <w:r w:rsidR="00A80AE0" w:rsidRPr="00CD1CF6">
        <w:rPr>
          <w:rFonts w:ascii="Times New Roman" w:hAnsi="Times New Roman"/>
          <w:sz w:val="28"/>
          <w:szCs w:val="28"/>
        </w:rPr>
        <w:t>Реализация государственных знаков почтовой оплаты осуществляется только организациями федеральной почтовой связи и их дочерними хозяйственными обществами</w:t>
      </w:r>
      <w:proofErr w:type="gramStart"/>
      <w:r w:rsidR="00A80AE0" w:rsidRPr="00CD1CF6">
        <w:rPr>
          <w:rFonts w:ascii="Times New Roman" w:hAnsi="Times New Roman"/>
          <w:sz w:val="28"/>
          <w:szCs w:val="28"/>
        </w:rPr>
        <w:t>.</w:t>
      </w:r>
      <w:r w:rsidR="00A80AE0">
        <w:rPr>
          <w:rFonts w:ascii="Times New Roman" w:hAnsi="Times New Roman"/>
          <w:sz w:val="28"/>
          <w:szCs w:val="28"/>
        </w:rPr>
        <w:t>»</w:t>
      </w:r>
      <w:r w:rsidR="00A80AE0" w:rsidRPr="00CD1CF6">
        <w:rPr>
          <w:rFonts w:ascii="Times New Roman" w:hAnsi="Times New Roman"/>
          <w:sz w:val="28"/>
          <w:szCs w:val="28"/>
        </w:rPr>
        <w:t>;</w:t>
      </w:r>
      <w:proofErr w:type="gramEnd"/>
    </w:p>
    <w:p w:rsidR="00D04044" w:rsidRPr="00CD1CF6" w:rsidRDefault="00DE4205" w:rsidP="00CB0646">
      <w:pPr>
        <w:widowControl w:val="0"/>
        <w:spacing w:after="0" w:line="480" w:lineRule="auto"/>
        <w:ind w:firstLine="709"/>
        <w:jc w:val="both"/>
        <w:rPr>
          <w:rFonts w:ascii="Times New Roman" w:hAnsi="Times New Roman"/>
          <w:bCs/>
          <w:sz w:val="28"/>
          <w:szCs w:val="28"/>
        </w:rPr>
      </w:pPr>
      <w:r w:rsidRPr="00F360D6">
        <w:rPr>
          <w:rFonts w:ascii="Times New Roman" w:hAnsi="Times New Roman"/>
          <w:b/>
          <w:bCs/>
          <w:sz w:val="28"/>
          <w:szCs w:val="28"/>
        </w:rPr>
        <w:t>7</w:t>
      </w:r>
      <w:r w:rsidR="00D04044" w:rsidRPr="00F360D6">
        <w:rPr>
          <w:rFonts w:ascii="Times New Roman" w:hAnsi="Times New Roman"/>
          <w:b/>
          <w:bCs/>
          <w:sz w:val="28"/>
          <w:szCs w:val="28"/>
        </w:rPr>
        <w:t>)</w:t>
      </w:r>
      <w:r w:rsidR="00CD1CF6">
        <w:rPr>
          <w:rFonts w:ascii="Times New Roman" w:hAnsi="Times New Roman"/>
          <w:bCs/>
          <w:sz w:val="28"/>
          <w:szCs w:val="28"/>
        </w:rPr>
        <w:t>  </w:t>
      </w:r>
      <w:r w:rsidR="0092397C">
        <w:rPr>
          <w:rFonts w:ascii="Times New Roman" w:hAnsi="Times New Roman"/>
          <w:bCs/>
          <w:sz w:val="28"/>
          <w:szCs w:val="28"/>
        </w:rPr>
        <w:t xml:space="preserve">статью 31 </w:t>
      </w:r>
      <w:r w:rsidR="00D04044" w:rsidRPr="00CD1CF6">
        <w:rPr>
          <w:rFonts w:ascii="Times New Roman" w:hAnsi="Times New Roman"/>
          <w:bCs/>
          <w:sz w:val="28"/>
          <w:szCs w:val="28"/>
        </w:rPr>
        <w:t>дополнить частями двенадцатой и тринадцатой следующего содержания:</w:t>
      </w:r>
    </w:p>
    <w:p w:rsidR="00C775E0" w:rsidRPr="00F360D6" w:rsidRDefault="00CD1CF6" w:rsidP="00CB0646">
      <w:pPr>
        <w:widowControl w:val="0"/>
        <w:spacing w:after="0" w:line="480" w:lineRule="auto"/>
        <w:ind w:firstLine="709"/>
        <w:jc w:val="both"/>
        <w:rPr>
          <w:rFonts w:ascii="Times New Roman" w:hAnsi="Times New Roman"/>
          <w:b/>
          <w:bCs/>
          <w:sz w:val="28"/>
          <w:szCs w:val="28"/>
        </w:rPr>
      </w:pPr>
      <w:r>
        <w:rPr>
          <w:rFonts w:ascii="Times New Roman" w:hAnsi="Times New Roman"/>
          <w:sz w:val="28"/>
          <w:szCs w:val="28"/>
        </w:rPr>
        <w:t>«</w:t>
      </w:r>
      <w:r w:rsidR="00C775E0" w:rsidRPr="00CD1CF6">
        <w:rPr>
          <w:rFonts w:ascii="Times New Roman" w:hAnsi="Times New Roman"/>
          <w:bCs/>
          <w:sz w:val="28"/>
          <w:szCs w:val="28"/>
        </w:rPr>
        <w:t xml:space="preserve">Абонентские почтовые шкафы и почтовые абонентские ящики, установленные в многоквартирных домах, используются </w:t>
      </w:r>
      <w:r w:rsidR="00C775E0" w:rsidRPr="00F360D6">
        <w:rPr>
          <w:rFonts w:ascii="Times New Roman" w:hAnsi="Times New Roman"/>
          <w:b/>
          <w:bCs/>
          <w:sz w:val="28"/>
          <w:szCs w:val="28"/>
        </w:rPr>
        <w:t>собственниками и пользователями помещений в указанных многоквартирных домах, а также:</w:t>
      </w:r>
    </w:p>
    <w:p w:rsidR="00062876" w:rsidRPr="00F360D6" w:rsidRDefault="00806864" w:rsidP="00CB0646">
      <w:pPr>
        <w:widowControl w:val="0"/>
        <w:spacing w:after="0" w:line="480" w:lineRule="auto"/>
        <w:ind w:firstLine="709"/>
        <w:jc w:val="both"/>
        <w:rPr>
          <w:rFonts w:ascii="Times New Roman" w:hAnsi="Times New Roman"/>
          <w:b/>
          <w:bCs/>
          <w:sz w:val="28"/>
          <w:szCs w:val="28"/>
        </w:rPr>
      </w:pPr>
      <w:proofErr w:type="gramStart"/>
      <w:r w:rsidRPr="00F360D6">
        <w:rPr>
          <w:rFonts w:ascii="Times New Roman" w:hAnsi="Times New Roman"/>
          <w:b/>
          <w:bCs/>
          <w:sz w:val="28"/>
          <w:szCs w:val="28"/>
        </w:rPr>
        <w:t xml:space="preserve">управляющей организацией, товариществом собственников жилья либо жилищным кооперативом или иным </w:t>
      </w:r>
      <w:r w:rsidRPr="00F360D6">
        <w:rPr>
          <w:rFonts w:ascii="Times New Roman" w:hAnsi="Times New Roman"/>
          <w:b/>
          <w:bCs/>
          <w:sz w:val="28"/>
          <w:szCs w:val="28"/>
        </w:rPr>
        <w:lastRenderedPageBreak/>
        <w:t xml:space="preserve">специализированным потребительским кооперативом, </w:t>
      </w:r>
      <w:proofErr w:type="spellStart"/>
      <w:r w:rsidRPr="00F360D6">
        <w:rPr>
          <w:rFonts w:ascii="Times New Roman" w:hAnsi="Times New Roman"/>
          <w:b/>
          <w:bCs/>
          <w:sz w:val="28"/>
          <w:szCs w:val="28"/>
        </w:rPr>
        <w:t>ресурсоснабжающей</w:t>
      </w:r>
      <w:proofErr w:type="spellEnd"/>
      <w:r w:rsidRPr="00F360D6">
        <w:rPr>
          <w:rFonts w:ascii="Times New Roman" w:hAnsi="Times New Roman"/>
          <w:b/>
          <w:bCs/>
          <w:sz w:val="28"/>
          <w:szCs w:val="28"/>
        </w:rPr>
        <w:t xml:space="preserve"> организацией, региональным оператор</w:t>
      </w:r>
      <w:r w:rsidR="00031CF5" w:rsidRPr="00F360D6">
        <w:rPr>
          <w:rFonts w:ascii="Times New Roman" w:hAnsi="Times New Roman"/>
          <w:b/>
          <w:bCs/>
          <w:sz w:val="28"/>
          <w:szCs w:val="28"/>
        </w:rPr>
        <w:t>ом</w:t>
      </w:r>
      <w:r w:rsidRPr="00F360D6">
        <w:rPr>
          <w:rFonts w:ascii="Times New Roman" w:hAnsi="Times New Roman"/>
          <w:b/>
          <w:bCs/>
          <w:sz w:val="28"/>
          <w:szCs w:val="28"/>
        </w:rPr>
        <w:t xml:space="preserve"> по обращению с твердыми коммунальными отходами, </w:t>
      </w:r>
      <w:proofErr w:type="spellStart"/>
      <w:r w:rsidRPr="00F360D6">
        <w:rPr>
          <w:rFonts w:ascii="Times New Roman" w:hAnsi="Times New Roman"/>
          <w:b/>
          <w:bCs/>
          <w:sz w:val="28"/>
          <w:szCs w:val="28"/>
        </w:rPr>
        <w:t>наймодателем</w:t>
      </w:r>
      <w:proofErr w:type="spellEnd"/>
      <w:r w:rsidRPr="00F360D6">
        <w:rPr>
          <w:rFonts w:ascii="Times New Roman" w:hAnsi="Times New Roman"/>
          <w:b/>
          <w:bCs/>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 которым в соответствии с Жилищным кодексом Российской Федерации вносится плата за</w:t>
      </w:r>
      <w:proofErr w:type="gramEnd"/>
      <w:r w:rsidRPr="00F360D6">
        <w:rPr>
          <w:rFonts w:ascii="Times New Roman" w:hAnsi="Times New Roman"/>
          <w:b/>
          <w:bCs/>
          <w:sz w:val="28"/>
          <w:szCs w:val="28"/>
        </w:rPr>
        <w:t xml:space="preserve"> жилое помещение и коммунальные услуги</w:t>
      </w:r>
      <w:r w:rsidR="00031CF5" w:rsidRPr="00F360D6">
        <w:rPr>
          <w:rFonts w:ascii="Times New Roman" w:hAnsi="Times New Roman"/>
          <w:b/>
          <w:bCs/>
          <w:sz w:val="28"/>
          <w:szCs w:val="28"/>
        </w:rPr>
        <w:t xml:space="preserve"> собственниками и пользователями помещений в многоквартирном доме, в котором установлены абонентские почтовые шкафы и почтовые абонентские ящики</w:t>
      </w:r>
      <w:r w:rsidRPr="00F360D6">
        <w:rPr>
          <w:rFonts w:ascii="Times New Roman" w:hAnsi="Times New Roman"/>
          <w:b/>
          <w:bCs/>
          <w:sz w:val="28"/>
          <w:szCs w:val="28"/>
        </w:rPr>
        <w:t xml:space="preserve">, </w:t>
      </w:r>
      <w:r w:rsidR="00062876" w:rsidRPr="00F360D6">
        <w:rPr>
          <w:rFonts w:ascii="Times New Roman" w:hAnsi="Times New Roman"/>
          <w:b/>
          <w:bCs/>
          <w:sz w:val="28"/>
          <w:szCs w:val="28"/>
        </w:rPr>
        <w:t>а также представителями указанных лиц;</w:t>
      </w:r>
    </w:p>
    <w:p w:rsidR="00031CF5" w:rsidRPr="00F360D6" w:rsidRDefault="00062876" w:rsidP="00CB0646">
      <w:pPr>
        <w:widowControl w:val="0"/>
        <w:spacing w:after="0" w:line="480" w:lineRule="auto"/>
        <w:ind w:firstLine="709"/>
        <w:jc w:val="both"/>
        <w:rPr>
          <w:rFonts w:ascii="Times New Roman" w:hAnsi="Times New Roman"/>
          <w:b/>
          <w:bCs/>
          <w:sz w:val="28"/>
          <w:szCs w:val="28"/>
        </w:rPr>
      </w:pPr>
      <w:r w:rsidRPr="00F360D6">
        <w:rPr>
          <w:rFonts w:ascii="Times New Roman" w:hAnsi="Times New Roman"/>
          <w:b/>
          <w:bCs/>
          <w:sz w:val="28"/>
          <w:szCs w:val="28"/>
        </w:rPr>
        <w:t xml:space="preserve">организациями, </w:t>
      </w:r>
      <w:r w:rsidR="00031CF5" w:rsidRPr="00F360D6">
        <w:rPr>
          <w:rFonts w:ascii="Times New Roman" w:hAnsi="Times New Roman"/>
          <w:b/>
          <w:bCs/>
          <w:sz w:val="28"/>
          <w:szCs w:val="28"/>
        </w:rPr>
        <w:t>указанными в статье 30</w:t>
      </w:r>
      <w:r w:rsidR="00031CF5" w:rsidRPr="00F360D6">
        <w:rPr>
          <w:rFonts w:ascii="Times New Roman" w:hAnsi="Times New Roman"/>
          <w:b/>
          <w:bCs/>
          <w:sz w:val="28"/>
          <w:szCs w:val="28"/>
          <w:vertAlign w:val="superscript"/>
        </w:rPr>
        <w:t>1</w:t>
      </w:r>
      <w:r w:rsidR="0092397C" w:rsidRPr="00F360D6">
        <w:rPr>
          <w:rFonts w:ascii="Times New Roman" w:hAnsi="Times New Roman"/>
          <w:b/>
          <w:bCs/>
          <w:sz w:val="28"/>
          <w:szCs w:val="28"/>
        </w:rPr>
        <w:t xml:space="preserve"> Федерального закона</w:t>
      </w:r>
      <w:r w:rsidRPr="00F360D6">
        <w:rPr>
          <w:rFonts w:ascii="Times New Roman" w:hAnsi="Times New Roman"/>
          <w:b/>
          <w:bCs/>
          <w:sz w:val="28"/>
          <w:szCs w:val="28"/>
        </w:rPr>
        <w:t xml:space="preserve"> </w:t>
      </w:r>
      <w:r w:rsidR="00771AA0" w:rsidRPr="00F360D6">
        <w:rPr>
          <w:rFonts w:ascii="Times New Roman" w:hAnsi="Times New Roman"/>
          <w:b/>
          <w:bCs/>
          <w:sz w:val="28"/>
          <w:szCs w:val="28"/>
        </w:rPr>
        <w:br/>
      </w:r>
      <w:r w:rsidRPr="00F360D6">
        <w:rPr>
          <w:rFonts w:ascii="Times New Roman" w:hAnsi="Times New Roman"/>
          <w:b/>
          <w:bCs/>
          <w:sz w:val="28"/>
          <w:szCs w:val="28"/>
        </w:rPr>
        <w:t>от</w:t>
      </w:r>
      <w:r w:rsidR="00771AA0" w:rsidRPr="00F360D6">
        <w:rPr>
          <w:rFonts w:ascii="Times New Roman" w:hAnsi="Times New Roman"/>
          <w:b/>
          <w:bCs/>
          <w:sz w:val="28"/>
          <w:szCs w:val="28"/>
        </w:rPr>
        <w:t xml:space="preserve"> </w:t>
      </w:r>
      <w:r w:rsidRPr="00F360D6">
        <w:rPr>
          <w:rFonts w:ascii="Times New Roman" w:hAnsi="Times New Roman"/>
          <w:b/>
          <w:bCs/>
          <w:sz w:val="28"/>
          <w:szCs w:val="28"/>
        </w:rPr>
        <w:t xml:space="preserve">31 марта 1999 года № 69-ФЗ </w:t>
      </w:r>
      <w:r w:rsidR="00CD1CF6" w:rsidRPr="00F360D6">
        <w:rPr>
          <w:rFonts w:ascii="Times New Roman" w:hAnsi="Times New Roman"/>
          <w:b/>
          <w:bCs/>
          <w:sz w:val="28"/>
          <w:szCs w:val="28"/>
        </w:rPr>
        <w:t>«</w:t>
      </w:r>
      <w:r w:rsidRPr="00F360D6">
        <w:rPr>
          <w:rFonts w:ascii="Times New Roman" w:hAnsi="Times New Roman"/>
          <w:b/>
          <w:bCs/>
          <w:sz w:val="28"/>
          <w:szCs w:val="28"/>
        </w:rPr>
        <w:t>О газосн</w:t>
      </w:r>
      <w:r w:rsidR="00031CF5" w:rsidRPr="00F360D6">
        <w:rPr>
          <w:rFonts w:ascii="Times New Roman" w:hAnsi="Times New Roman"/>
          <w:b/>
          <w:bCs/>
          <w:sz w:val="28"/>
          <w:szCs w:val="28"/>
        </w:rPr>
        <w:t>абжении в Российской Федерации</w:t>
      </w:r>
      <w:r w:rsidR="00CD1CF6" w:rsidRPr="00F360D6">
        <w:rPr>
          <w:rFonts w:ascii="Times New Roman" w:hAnsi="Times New Roman"/>
          <w:b/>
          <w:bCs/>
          <w:sz w:val="28"/>
          <w:szCs w:val="28"/>
        </w:rPr>
        <w:t>»</w:t>
      </w:r>
      <w:r w:rsidR="00031CF5" w:rsidRPr="00F360D6">
        <w:rPr>
          <w:rFonts w:ascii="Times New Roman" w:hAnsi="Times New Roman"/>
          <w:b/>
          <w:bCs/>
          <w:sz w:val="28"/>
          <w:szCs w:val="28"/>
        </w:rPr>
        <w:t xml:space="preserve">, </w:t>
      </w:r>
      <w:r w:rsidR="0069415C" w:rsidRPr="00F360D6">
        <w:rPr>
          <w:rFonts w:ascii="Times New Roman" w:hAnsi="Times New Roman"/>
          <w:b/>
          <w:bCs/>
          <w:sz w:val="28"/>
          <w:szCs w:val="28"/>
        </w:rPr>
        <w:t xml:space="preserve">в </w:t>
      </w:r>
      <w:r w:rsidR="00031CF5" w:rsidRPr="00F360D6">
        <w:rPr>
          <w:rFonts w:ascii="Times New Roman" w:hAnsi="Times New Roman"/>
          <w:b/>
          <w:bCs/>
          <w:sz w:val="28"/>
          <w:szCs w:val="28"/>
        </w:rPr>
        <w:t>многоквартирных домах, в которых установлены абонентские почтовые шкафы и почтовые абонентские ящики, для доставки</w:t>
      </w:r>
      <w:r w:rsidR="00031CF5" w:rsidRPr="00F360D6">
        <w:rPr>
          <w:b/>
          <w:sz w:val="28"/>
          <w:szCs w:val="28"/>
        </w:rPr>
        <w:t xml:space="preserve"> </w:t>
      </w:r>
      <w:r w:rsidR="00031CF5" w:rsidRPr="00F360D6">
        <w:rPr>
          <w:rFonts w:ascii="Times New Roman" w:hAnsi="Times New Roman"/>
          <w:b/>
          <w:bCs/>
          <w:sz w:val="28"/>
          <w:szCs w:val="28"/>
        </w:rPr>
        <w:t>собственникам и пользователям помещений в многоквартирном доме платежных документов, иных документов и сообщений;</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организацией федеральной почтовой связи </w:t>
      </w:r>
      <w:r w:rsidR="00AF6221" w:rsidRPr="008F433E">
        <w:rPr>
          <w:rFonts w:ascii="Times New Roman" w:hAnsi="Times New Roman"/>
          <w:b/>
          <w:bCs/>
          <w:sz w:val="28"/>
          <w:szCs w:val="28"/>
        </w:rPr>
        <w:t>для</w:t>
      </w:r>
      <w:r w:rsidR="00AF6221" w:rsidRPr="00CD1CF6">
        <w:rPr>
          <w:rFonts w:ascii="Times New Roman" w:hAnsi="Times New Roman"/>
          <w:bCs/>
          <w:sz w:val="28"/>
          <w:szCs w:val="28"/>
        </w:rPr>
        <w:t xml:space="preserve"> </w:t>
      </w:r>
      <w:r w:rsidRPr="00CD1CF6">
        <w:rPr>
          <w:rFonts w:ascii="Times New Roman" w:hAnsi="Times New Roman"/>
          <w:bCs/>
          <w:sz w:val="28"/>
          <w:szCs w:val="28"/>
        </w:rPr>
        <w:t xml:space="preserve">доставки почтовых отправлений, платежных документов, </w:t>
      </w:r>
      <w:r w:rsidR="00F73E79" w:rsidRPr="00CD1CF6">
        <w:rPr>
          <w:rFonts w:ascii="Times New Roman" w:hAnsi="Times New Roman"/>
          <w:bCs/>
          <w:sz w:val="28"/>
          <w:szCs w:val="28"/>
        </w:rPr>
        <w:t xml:space="preserve">рекламы, </w:t>
      </w:r>
      <w:r w:rsidR="00806864" w:rsidRPr="00CD1CF6">
        <w:rPr>
          <w:rFonts w:ascii="Times New Roman" w:hAnsi="Times New Roman"/>
          <w:bCs/>
          <w:sz w:val="28"/>
          <w:szCs w:val="28"/>
        </w:rPr>
        <w:t xml:space="preserve">периодических печатных </w:t>
      </w:r>
      <w:r w:rsidR="00806864" w:rsidRPr="00CD1CF6">
        <w:rPr>
          <w:rFonts w:ascii="Times New Roman" w:hAnsi="Times New Roman"/>
          <w:bCs/>
          <w:sz w:val="28"/>
          <w:szCs w:val="28"/>
        </w:rPr>
        <w:lastRenderedPageBreak/>
        <w:t xml:space="preserve">изданий </w:t>
      </w:r>
      <w:r w:rsidRPr="00CD1CF6">
        <w:rPr>
          <w:rFonts w:ascii="Times New Roman" w:hAnsi="Times New Roman"/>
          <w:bCs/>
          <w:sz w:val="28"/>
          <w:szCs w:val="28"/>
        </w:rPr>
        <w:t>и иных документов и сообщений собственникам и пользователям помещений в многоквартирном доме;</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оператором почтовой связи </w:t>
      </w:r>
      <w:r w:rsidRPr="008F433E">
        <w:rPr>
          <w:rFonts w:ascii="Times New Roman" w:hAnsi="Times New Roman"/>
          <w:b/>
          <w:bCs/>
          <w:sz w:val="28"/>
          <w:szCs w:val="28"/>
        </w:rPr>
        <w:t>в случае</w:t>
      </w:r>
      <w:r w:rsidRPr="00CD1CF6">
        <w:rPr>
          <w:rFonts w:ascii="Times New Roman" w:hAnsi="Times New Roman"/>
          <w:bCs/>
          <w:sz w:val="28"/>
          <w:szCs w:val="28"/>
        </w:rPr>
        <w:t xml:space="preserve"> </w:t>
      </w:r>
      <w:proofErr w:type="gramStart"/>
      <w:r w:rsidRPr="00CD1CF6">
        <w:rPr>
          <w:rFonts w:ascii="Times New Roman" w:hAnsi="Times New Roman"/>
          <w:bCs/>
          <w:sz w:val="28"/>
          <w:szCs w:val="28"/>
        </w:rPr>
        <w:t>наличи</w:t>
      </w:r>
      <w:r w:rsidRPr="008F433E">
        <w:rPr>
          <w:rFonts w:ascii="Times New Roman" w:hAnsi="Times New Roman"/>
          <w:b/>
          <w:bCs/>
          <w:sz w:val="28"/>
          <w:szCs w:val="28"/>
        </w:rPr>
        <w:t>я</w:t>
      </w:r>
      <w:r w:rsidRPr="00CD1CF6">
        <w:rPr>
          <w:rFonts w:ascii="Times New Roman" w:hAnsi="Times New Roman"/>
          <w:bCs/>
          <w:sz w:val="28"/>
          <w:szCs w:val="28"/>
        </w:rPr>
        <w:t xml:space="preserve"> решения общего собрания собственников помещений</w:t>
      </w:r>
      <w:proofErr w:type="gramEnd"/>
      <w:r w:rsidRPr="00CD1CF6">
        <w:rPr>
          <w:rFonts w:ascii="Times New Roman" w:hAnsi="Times New Roman"/>
          <w:bCs/>
          <w:sz w:val="28"/>
          <w:szCs w:val="28"/>
        </w:rPr>
        <w:t xml:space="preserve"> в многоквартирном доме об определении такого оператора почтовой связи или организации для </w:t>
      </w:r>
      <w:r w:rsidR="00D21FB5" w:rsidRPr="008F433E">
        <w:rPr>
          <w:rFonts w:ascii="Times New Roman" w:hAnsi="Times New Roman"/>
          <w:b/>
          <w:bCs/>
          <w:sz w:val="28"/>
          <w:szCs w:val="28"/>
        </w:rPr>
        <w:t>о</w:t>
      </w:r>
      <w:r w:rsidRPr="008F433E">
        <w:rPr>
          <w:rFonts w:ascii="Times New Roman" w:hAnsi="Times New Roman"/>
          <w:b/>
          <w:bCs/>
          <w:sz w:val="28"/>
          <w:szCs w:val="28"/>
        </w:rPr>
        <w:t>существления</w:t>
      </w:r>
      <w:r w:rsidRPr="00CD1CF6">
        <w:rPr>
          <w:rFonts w:ascii="Times New Roman" w:hAnsi="Times New Roman"/>
          <w:bCs/>
          <w:sz w:val="28"/>
          <w:szCs w:val="28"/>
        </w:rPr>
        <w:t xml:space="preserve"> доставки собственникам и пользователям п</w:t>
      </w:r>
      <w:r w:rsidR="00D21FB5" w:rsidRPr="00CD1CF6">
        <w:rPr>
          <w:rFonts w:ascii="Times New Roman" w:hAnsi="Times New Roman"/>
          <w:bCs/>
          <w:sz w:val="28"/>
          <w:szCs w:val="28"/>
        </w:rPr>
        <w:t>омещений в многоквартирном доме</w:t>
      </w:r>
      <w:r w:rsidR="00806864" w:rsidRPr="00CD1CF6">
        <w:rPr>
          <w:rFonts w:ascii="Times New Roman" w:hAnsi="Times New Roman"/>
          <w:bCs/>
          <w:sz w:val="28"/>
          <w:szCs w:val="28"/>
        </w:rPr>
        <w:t xml:space="preserve"> почтовых отправлений, платежных документов и иных документов и сообщений</w:t>
      </w:r>
      <w:r w:rsidRPr="00CD1CF6">
        <w:rPr>
          <w:rFonts w:ascii="Times New Roman" w:hAnsi="Times New Roman"/>
          <w:bCs/>
          <w:sz w:val="28"/>
          <w:szCs w:val="28"/>
        </w:rPr>
        <w:t>.</w:t>
      </w:r>
    </w:p>
    <w:p w:rsidR="00C775E0" w:rsidRPr="00CD1CF6" w:rsidRDefault="00C775E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Осуществление </w:t>
      </w:r>
      <w:r w:rsidRPr="008F433E">
        <w:rPr>
          <w:rFonts w:ascii="Times New Roman" w:hAnsi="Times New Roman"/>
          <w:bCs/>
          <w:sz w:val="28"/>
          <w:szCs w:val="28"/>
        </w:rPr>
        <w:t>доставки</w:t>
      </w:r>
      <w:r w:rsidR="00806864" w:rsidRPr="008F433E">
        <w:rPr>
          <w:rFonts w:ascii="Times New Roman" w:hAnsi="Times New Roman"/>
          <w:bCs/>
          <w:sz w:val="28"/>
          <w:szCs w:val="28"/>
        </w:rPr>
        <w:t xml:space="preserve"> </w:t>
      </w:r>
      <w:r w:rsidR="00806864" w:rsidRPr="008F433E">
        <w:rPr>
          <w:rFonts w:ascii="Times New Roman" w:hAnsi="Times New Roman"/>
          <w:b/>
          <w:bCs/>
          <w:sz w:val="28"/>
          <w:szCs w:val="28"/>
        </w:rPr>
        <w:t>документов</w:t>
      </w:r>
      <w:r w:rsidR="00806864" w:rsidRPr="00CD1CF6">
        <w:rPr>
          <w:rFonts w:ascii="Times New Roman" w:hAnsi="Times New Roman"/>
          <w:bCs/>
          <w:sz w:val="28"/>
          <w:szCs w:val="28"/>
        </w:rPr>
        <w:t xml:space="preserve"> </w:t>
      </w:r>
      <w:r w:rsidR="00806864" w:rsidRPr="008F433E">
        <w:rPr>
          <w:rFonts w:ascii="Times New Roman" w:hAnsi="Times New Roman"/>
          <w:b/>
          <w:bCs/>
          <w:sz w:val="28"/>
          <w:szCs w:val="28"/>
        </w:rPr>
        <w:t>и сообщений</w:t>
      </w:r>
      <w:r w:rsidRPr="00CD1CF6">
        <w:rPr>
          <w:rFonts w:ascii="Times New Roman" w:hAnsi="Times New Roman"/>
          <w:bCs/>
          <w:sz w:val="28"/>
          <w:szCs w:val="28"/>
        </w:rPr>
        <w:t xml:space="preserve"> в абонентские почтовые шкафы и почтовые абонентские ящики лицами, не указанными в части двенадцатой настоящей статьи, не допускается</w:t>
      </w:r>
      <w:proofErr w:type="gramStart"/>
      <w:r w:rsidRPr="00CD1CF6">
        <w:rPr>
          <w:rFonts w:ascii="Times New Roman" w:hAnsi="Times New Roman"/>
          <w:bCs/>
          <w:sz w:val="28"/>
          <w:szCs w:val="28"/>
        </w:rPr>
        <w:t>.</w:t>
      </w:r>
      <w:r w:rsidR="00CD1CF6">
        <w:rPr>
          <w:rFonts w:ascii="Times New Roman" w:hAnsi="Times New Roman"/>
          <w:bCs/>
          <w:sz w:val="28"/>
          <w:szCs w:val="28"/>
        </w:rPr>
        <w:t>»</w:t>
      </w:r>
      <w:r w:rsidRPr="00CD1CF6">
        <w:rPr>
          <w:rFonts w:ascii="Times New Roman" w:hAnsi="Times New Roman"/>
          <w:bCs/>
          <w:sz w:val="28"/>
          <w:szCs w:val="28"/>
        </w:rPr>
        <w:t>;</w:t>
      </w:r>
      <w:proofErr w:type="gramEnd"/>
    </w:p>
    <w:p w:rsidR="0092397C" w:rsidRDefault="00DE4205" w:rsidP="00CB0646">
      <w:pPr>
        <w:widowControl w:val="0"/>
        <w:spacing w:after="0" w:line="480" w:lineRule="auto"/>
        <w:ind w:firstLine="709"/>
        <w:jc w:val="both"/>
        <w:rPr>
          <w:rFonts w:ascii="Times New Roman" w:hAnsi="Times New Roman"/>
          <w:sz w:val="28"/>
          <w:szCs w:val="28"/>
        </w:rPr>
      </w:pPr>
      <w:r w:rsidRPr="008F433E">
        <w:rPr>
          <w:rFonts w:ascii="Times New Roman" w:hAnsi="Times New Roman"/>
          <w:b/>
          <w:sz w:val="28"/>
          <w:szCs w:val="28"/>
        </w:rPr>
        <w:t>8</w:t>
      </w:r>
      <w:r w:rsidR="00D04044" w:rsidRPr="008F433E">
        <w:rPr>
          <w:rFonts w:ascii="Times New Roman" w:hAnsi="Times New Roman"/>
          <w:b/>
          <w:sz w:val="28"/>
          <w:szCs w:val="28"/>
        </w:rPr>
        <w:t>)</w:t>
      </w:r>
      <w:r w:rsidR="00D04044" w:rsidRPr="00CD1CF6">
        <w:rPr>
          <w:rFonts w:ascii="Times New Roman" w:hAnsi="Times New Roman"/>
          <w:sz w:val="28"/>
          <w:szCs w:val="28"/>
        </w:rPr>
        <w:t> </w:t>
      </w:r>
      <w:r w:rsidR="00CD1CF6">
        <w:rPr>
          <w:rFonts w:ascii="Times New Roman" w:hAnsi="Times New Roman"/>
          <w:sz w:val="28"/>
          <w:szCs w:val="28"/>
        </w:rPr>
        <w:t> </w:t>
      </w:r>
      <w:r w:rsidR="00BD4379" w:rsidRPr="00CD1CF6">
        <w:rPr>
          <w:rFonts w:ascii="Times New Roman" w:hAnsi="Times New Roman"/>
          <w:sz w:val="28"/>
          <w:szCs w:val="28"/>
        </w:rPr>
        <w:t>част</w:t>
      </w:r>
      <w:r w:rsidR="00BD4379" w:rsidRPr="008F433E">
        <w:rPr>
          <w:rFonts w:ascii="Times New Roman" w:hAnsi="Times New Roman"/>
          <w:b/>
          <w:sz w:val="28"/>
          <w:szCs w:val="28"/>
        </w:rPr>
        <w:t>ь</w:t>
      </w:r>
      <w:r w:rsidR="00D04044" w:rsidRPr="00CD1CF6">
        <w:rPr>
          <w:rFonts w:ascii="Times New Roman" w:hAnsi="Times New Roman"/>
          <w:sz w:val="28"/>
          <w:szCs w:val="28"/>
        </w:rPr>
        <w:t xml:space="preserve"> перв</w:t>
      </w:r>
      <w:r w:rsidR="00BD4379" w:rsidRPr="008F433E">
        <w:rPr>
          <w:rFonts w:ascii="Times New Roman" w:hAnsi="Times New Roman"/>
          <w:b/>
          <w:sz w:val="28"/>
          <w:szCs w:val="28"/>
        </w:rPr>
        <w:t>ую</w:t>
      </w:r>
      <w:r w:rsidR="00D04044" w:rsidRPr="00CD1CF6">
        <w:rPr>
          <w:rFonts w:ascii="Times New Roman" w:hAnsi="Times New Roman"/>
          <w:sz w:val="28"/>
          <w:szCs w:val="28"/>
        </w:rPr>
        <w:t xml:space="preserve"> статьи 32 </w:t>
      </w:r>
      <w:r w:rsidR="0092397C">
        <w:rPr>
          <w:rFonts w:ascii="Times New Roman" w:hAnsi="Times New Roman"/>
          <w:sz w:val="28"/>
          <w:szCs w:val="28"/>
        </w:rPr>
        <w:t>изложить в следующей редакции:</w:t>
      </w:r>
    </w:p>
    <w:p w:rsidR="00BD4379" w:rsidRPr="008F433E" w:rsidRDefault="00CD1CF6" w:rsidP="00CB0646">
      <w:pPr>
        <w:widowControl w:val="0"/>
        <w:spacing w:after="0" w:line="480" w:lineRule="auto"/>
        <w:ind w:firstLine="709"/>
        <w:jc w:val="both"/>
        <w:rPr>
          <w:rFonts w:ascii="Times New Roman" w:hAnsi="Times New Roman"/>
          <w:b/>
          <w:sz w:val="28"/>
          <w:szCs w:val="28"/>
        </w:rPr>
      </w:pPr>
      <w:r w:rsidRPr="008F433E">
        <w:rPr>
          <w:rFonts w:ascii="Times New Roman" w:hAnsi="Times New Roman"/>
          <w:b/>
          <w:sz w:val="28"/>
          <w:szCs w:val="28"/>
        </w:rPr>
        <w:t>«</w:t>
      </w:r>
      <w:r w:rsidR="00BD4379" w:rsidRPr="008F433E">
        <w:rPr>
          <w:rFonts w:ascii="Times New Roman" w:hAnsi="Times New Roman"/>
          <w:b/>
          <w:sz w:val="28"/>
          <w:szCs w:val="28"/>
        </w:rPr>
        <w:t>Организациям почтовой связи предоставляется право на условиях договора перевозить почтовые отправления и денежные средства по всем маршрутам и линиям автомобильного, железнодорожного, воздушного, морского и речного транспорта в сопровождении работников организаций почтовой связи либо передавать почтовые отправления для перевозки под ответственность лиц, оказывающих транспортные услуги. Никакое лицо, оказывающее транспортные услуги, не может отказать в заключени</w:t>
      </w:r>
      <w:proofErr w:type="gramStart"/>
      <w:r w:rsidR="00BD4379" w:rsidRPr="008F433E">
        <w:rPr>
          <w:rFonts w:ascii="Times New Roman" w:hAnsi="Times New Roman"/>
          <w:b/>
          <w:sz w:val="28"/>
          <w:szCs w:val="28"/>
        </w:rPr>
        <w:t>и</w:t>
      </w:r>
      <w:proofErr w:type="gramEnd"/>
      <w:r w:rsidR="00BD4379" w:rsidRPr="008F433E">
        <w:rPr>
          <w:rFonts w:ascii="Times New Roman" w:hAnsi="Times New Roman"/>
          <w:b/>
          <w:sz w:val="28"/>
          <w:szCs w:val="28"/>
        </w:rPr>
        <w:t xml:space="preserve"> договора на перевозку почтовых отправлений по регулярным </w:t>
      </w:r>
      <w:r w:rsidR="00BD4379" w:rsidRPr="008F433E">
        <w:rPr>
          <w:rFonts w:ascii="Times New Roman" w:hAnsi="Times New Roman"/>
          <w:b/>
          <w:sz w:val="28"/>
          <w:szCs w:val="28"/>
        </w:rPr>
        <w:lastRenderedPageBreak/>
        <w:t>междугородным и международным маршрутам следования его транспортных средств.</w:t>
      </w:r>
      <w:r w:rsidRPr="008F433E">
        <w:rPr>
          <w:rFonts w:ascii="Times New Roman" w:hAnsi="Times New Roman"/>
          <w:b/>
          <w:sz w:val="28"/>
          <w:szCs w:val="28"/>
        </w:rPr>
        <w:t>»</w:t>
      </w:r>
      <w:r w:rsidR="00BD4379" w:rsidRPr="008F433E">
        <w:rPr>
          <w:rFonts w:ascii="Times New Roman" w:hAnsi="Times New Roman"/>
          <w:b/>
          <w:sz w:val="28"/>
          <w:szCs w:val="28"/>
        </w:rPr>
        <w:t>;</w:t>
      </w:r>
    </w:p>
    <w:p w:rsidR="00D04044" w:rsidRPr="00CD1CF6" w:rsidRDefault="00DE4205" w:rsidP="00CB0646">
      <w:pPr>
        <w:widowControl w:val="0"/>
        <w:spacing w:after="0" w:line="480" w:lineRule="auto"/>
        <w:ind w:firstLine="709"/>
        <w:jc w:val="both"/>
        <w:rPr>
          <w:rFonts w:ascii="Times New Roman" w:hAnsi="Times New Roman"/>
          <w:sz w:val="28"/>
          <w:szCs w:val="28"/>
        </w:rPr>
      </w:pPr>
      <w:r w:rsidRPr="008F433E">
        <w:rPr>
          <w:rFonts w:ascii="Times New Roman" w:hAnsi="Times New Roman"/>
          <w:b/>
          <w:sz w:val="28"/>
          <w:szCs w:val="28"/>
        </w:rPr>
        <w:t>9</w:t>
      </w:r>
      <w:r w:rsidR="00CD1CF6" w:rsidRPr="008F433E">
        <w:rPr>
          <w:rFonts w:ascii="Times New Roman" w:hAnsi="Times New Roman"/>
          <w:b/>
          <w:sz w:val="28"/>
          <w:szCs w:val="28"/>
        </w:rPr>
        <w:t>)</w:t>
      </w:r>
      <w:r w:rsidR="00CD1CF6">
        <w:rPr>
          <w:rFonts w:ascii="Times New Roman" w:hAnsi="Times New Roman"/>
          <w:sz w:val="28"/>
          <w:szCs w:val="28"/>
        </w:rPr>
        <w:t>  </w:t>
      </w:r>
      <w:r w:rsidR="0092397C" w:rsidRPr="008F433E">
        <w:rPr>
          <w:rFonts w:ascii="Times New Roman" w:hAnsi="Times New Roman"/>
          <w:b/>
          <w:sz w:val="28"/>
          <w:szCs w:val="28"/>
        </w:rPr>
        <w:t>г</w:t>
      </w:r>
      <w:r w:rsidR="00445655" w:rsidRPr="008F433E">
        <w:rPr>
          <w:rFonts w:ascii="Times New Roman" w:hAnsi="Times New Roman"/>
          <w:b/>
          <w:sz w:val="28"/>
          <w:szCs w:val="28"/>
        </w:rPr>
        <w:t xml:space="preserve">лаву </w:t>
      </w:r>
      <w:r w:rsidR="00445655" w:rsidRPr="008F433E">
        <w:rPr>
          <w:rFonts w:ascii="Times New Roman" w:hAnsi="Times New Roman"/>
          <w:b/>
          <w:sz w:val="28"/>
          <w:szCs w:val="28"/>
          <w:lang w:val="en-US"/>
        </w:rPr>
        <w:t>IV</w:t>
      </w:r>
      <w:r w:rsidR="00445655" w:rsidRPr="00CD1CF6">
        <w:rPr>
          <w:rFonts w:ascii="Times New Roman" w:hAnsi="Times New Roman"/>
          <w:sz w:val="28"/>
          <w:szCs w:val="28"/>
        </w:rPr>
        <w:t xml:space="preserve"> </w:t>
      </w:r>
      <w:r w:rsidR="00D04044" w:rsidRPr="00CD1CF6">
        <w:rPr>
          <w:rFonts w:ascii="Times New Roman" w:hAnsi="Times New Roman"/>
          <w:sz w:val="28"/>
          <w:szCs w:val="28"/>
        </w:rPr>
        <w:t>дополнить статьей 32</w:t>
      </w:r>
      <w:r w:rsidR="00D04044" w:rsidRPr="00CD1CF6">
        <w:rPr>
          <w:rFonts w:ascii="Times New Roman" w:hAnsi="Times New Roman"/>
          <w:sz w:val="28"/>
          <w:szCs w:val="28"/>
          <w:vertAlign w:val="superscript"/>
        </w:rPr>
        <w:t>1</w:t>
      </w:r>
      <w:r w:rsidR="00D04044" w:rsidRPr="00CD1CF6">
        <w:rPr>
          <w:rFonts w:ascii="Times New Roman" w:hAnsi="Times New Roman"/>
          <w:sz w:val="28"/>
          <w:szCs w:val="28"/>
        </w:rPr>
        <w:t xml:space="preserve"> следующего содержания:</w:t>
      </w:r>
    </w:p>
    <w:p w:rsidR="00D04044"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bCs/>
          <w:sz w:val="28"/>
          <w:szCs w:val="28"/>
        </w:rPr>
        <w:t>«</w:t>
      </w:r>
      <w:r w:rsidR="00D04044" w:rsidRPr="00CD1CF6">
        <w:rPr>
          <w:rFonts w:ascii="Times New Roman" w:hAnsi="Times New Roman"/>
          <w:sz w:val="28"/>
          <w:szCs w:val="28"/>
        </w:rPr>
        <w:t>Статья 32</w:t>
      </w:r>
      <w:r w:rsidR="00D04044" w:rsidRPr="00CD1CF6">
        <w:rPr>
          <w:rFonts w:ascii="Times New Roman" w:hAnsi="Times New Roman"/>
          <w:sz w:val="28"/>
          <w:szCs w:val="28"/>
          <w:vertAlign w:val="superscript"/>
        </w:rPr>
        <w:t>1</w:t>
      </w:r>
      <w:r>
        <w:rPr>
          <w:rFonts w:ascii="Times New Roman" w:hAnsi="Times New Roman"/>
          <w:sz w:val="28"/>
          <w:szCs w:val="28"/>
        </w:rPr>
        <w:t>.  </w:t>
      </w:r>
      <w:r w:rsidR="00D04044" w:rsidRPr="00CD1CF6">
        <w:rPr>
          <w:rFonts w:ascii="Times New Roman" w:hAnsi="Times New Roman"/>
          <w:b/>
          <w:sz w:val="28"/>
          <w:szCs w:val="28"/>
        </w:rPr>
        <w:t>Электронная почтовая система</w:t>
      </w:r>
    </w:p>
    <w:p w:rsidR="00D04044" w:rsidRPr="00A762C1" w:rsidRDefault="00D04044" w:rsidP="00CB0646">
      <w:pPr>
        <w:widowControl w:val="0"/>
        <w:spacing w:after="0" w:line="480" w:lineRule="auto"/>
        <w:ind w:firstLine="709"/>
        <w:jc w:val="both"/>
        <w:rPr>
          <w:rFonts w:ascii="Times New Roman" w:hAnsi="Times New Roman"/>
          <w:b/>
          <w:sz w:val="28"/>
          <w:szCs w:val="28"/>
        </w:rPr>
      </w:pPr>
      <w:proofErr w:type="gramStart"/>
      <w:r w:rsidRPr="00CD1CF6">
        <w:rPr>
          <w:rFonts w:ascii="Times New Roman" w:hAnsi="Times New Roman"/>
          <w:sz w:val="28"/>
          <w:szCs w:val="28"/>
        </w:rPr>
        <w:t xml:space="preserve">В целях обеспечения </w:t>
      </w:r>
      <w:r w:rsidR="000058E2" w:rsidRPr="008F433E">
        <w:rPr>
          <w:rFonts w:ascii="Times New Roman" w:hAnsi="Times New Roman"/>
          <w:b/>
          <w:sz w:val="28"/>
          <w:szCs w:val="28"/>
        </w:rPr>
        <w:t xml:space="preserve">приема и доставки заявлений, уведомлений, извещений, требований или иных юридически значимых сообщений, а также направления информации о почтовых отправлениях, почтовых переводах денежных средств на единый портал государственных и муниципальных услуг и региональные порталы государственных и муниципальных услуг </w:t>
      </w:r>
      <w:r w:rsidR="00AF6221" w:rsidRPr="008F433E">
        <w:rPr>
          <w:rFonts w:ascii="Times New Roman" w:hAnsi="Times New Roman"/>
          <w:b/>
          <w:sz w:val="28"/>
          <w:szCs w:val="28"/>
        </w:rPr>
        <w:t xml:space="preserve">акционерное общество </w:t>
      </w:r>
      <w:r w:rsidR="00CD1CF6" w:rsidRPr="008F433E">
        <w:rPr>
          <w:rFonts w:ascii="Times New Roman" w:hAnsi="Times New Roman"/>
          <w:b/>
          <w:sz w:val="28"/>
          <w:szCs w:val="28"/>
        </w:rPr>
        <w:t>«</w:t>
      </w:r>
      <w:r w:rsidR="00AF6221" w:rsidRPr="008F433E">
        <w:rPr>
          <w:rFonts w:ascii="Times New Roman" w:hAnsi="Times New Roman"/>
          <w:b/>
          <w:sz w:val="28"/>
          <w:szCs w:val="28"/>
        </w:rPr>
        <w:t>Почта России</w:t>
      </w:r>
      <w:r w:rsidR="00CD1CF6" w:rsidRPr="008F433E">
        <w:rPr>
          <w:rFonts w:ascii="Times New Roman" w:hAnsi="Times New Roman"/>
          <w:b/>
          <w:sz w:val="28"/>
          <w:szCs w:val="28"/>
        </w:rPr>
        <w:t>»</w:t>
      </w:r>
      <w:r w:rsidRPr="008F433E">
        <w:rPr>
          <w:rFonts w:ascii="Times New Roman" w:hAnsi="Times New Roman"/>
          <w:b/>
          <w:sz w:val="28"/>
          <w:szCs w:val="28"/>
        </w:rPr>
        <w:t xml:space="preserve"> созда</w:t>
      </w:r>
      <w:r w:rsidR="000058E2" w:rsidRPr="008F433E">
        <w:rPr>
          <w:rFonts w:ascii="Times New Roman" w:hAnsi="Times New Roman"/>
          <w:b/>
          <w:sz w:val="28"/>
          <w:szCs w:val="28"/>
        </w:rPr>
        <w:t>ет</w:t>
      </w:r>
      <w:r w:rsidR="008D489C" w:rsidRPr="008F433E">
        <w:rPr>
          <w:rFonts w:ascii="Times New Roman" w:hAnsi="Times New Roman"/>
          <w:b/>
          <w:sz w:val="28"/>
          <w:szCs w:val="28"/>
        </w:rPr>
        <w:t xml:space="preserve"> </w:t>
      </w:r>
      <w:r w:rsidR="000058E2" w:rsidRPr="008F433E">
        <w:rPr>
          <w:rFonts w:ascii="Times New Roman" w:hAnsi="Times New Roman"/>
          <w:b/>
          <w:sz w:val="28"/>
          <w:szCs w:val="28"/>
        </w:rPr>
        <w:t>информационную систему</w:t>
      </w:r>
      <w:r w:rsidR="000058E2" w:rsidRPr="00CD1CF6">
        <w:rPr>
          <w:rFonts w:ascii="Times New Roman" w:hAnsi="Times New Roman"/>
          <w:sz w:val="28"/>
          <w:szCs w:val="28"/>
        </w:rPr>
        <w:t xml:space="preserve"> </w:t>
      </w:r>
      <w:r w:rsidR="000058E2" w:rsidRPr="008F433E">
        <w:rPr>
          <w:rFonts w:ascii="Times New Roman" w:hAnsi="Times New Roman"/>
          <w:b/>
          <w:sz w:val="28"/>
          <w:szCs w:val="28"/>
        </w:rPr>
        <w:t>(далее</w:t>
      </w:r>
      <w:r w:rsidR="000058E2" w:rsidRPr="00CD1CF6">
        <w:rPr>
          <w:rFonts w:ascii="Times New Roman" w:hAnsi="Times New Roman"/>
          <w:sz w:val="28"/>
          <w:szCs w:val="28"/>
        </w:rPr>
        <w:t xml:space="preserve"> – </w:t>
      </w:r>
      <w:r w:rsidRPr="00CD1CF6">
        <w:rPr>
          <w:rFonts w:ascii="Times New Roman" w:hAnsi="Times New Roman"/>
          <w:sz w:val="28"/>
          <w:szCs w:val="28"/>
        </w:rPr>
        <w:t>электронн</w:t>
      </w:r>
      <w:r w:rsidR="000058E2" w:rsidRPr="00CD1CF6">
        <w:rPr>
          <w:rFonts w:ascii="Times New Roman" w:hAnsi="Times New Roman"/>
          <w:sz w:val="28"/>
          <w:szCs w:val="28"/>
        </w:rPr>
        <w:t>ая</w:t>
      </w:r>
      <w:r w:rsidRPr="00CD1CF6">
        <w:rPr>
          <w:rFonts w:ascii="Times New Roman" w:hAnsi="Times New Roman"/>
          <w:sz w:val="28"/>
          <w:szCs w:val="28"/>
        </w:rPr>
        <w:t xml:space="preserve"> почтов</w:t>
      </w:r>
      <w:r w:rsidR="000058E2" w:rsidRPr="00CD1CF6">
        <w:rPr>
          <w:rFonts w:ascii="Times New Roman" w:hAnsi="Times New Roman"/>
          <w:sz w:val="28"/>
          <w:szCs w:val="28"/>
        </w:rPr>
        <w:t>ая</w:t>
      </w:r>
      <w:r w:rsidRPr="00CD1CF6">
        <w:rPr>
          <w:rFonts w:ascii="Times New Roman" w:hAnsi="Times New Roman"/>
          <w:sz w:val="28"/>
          <w:szCs w:val="28"/>
        </w:rPr>
        <w:t xml:space="preserve"> систем</w:t>
      </w:r>
      <w:r w:rsidR="000058E2" w:rsidRPr="00CD1CF6">
        <w:rPr>
          <w:rFonts w:ascii="Times New Roman" w:hAnsi="Times New Roman"/>
          <w:sz w:val="28"/>
          <w:szCs w:val="28"/>
        </w:rPr>
        <w:t>а)</w:t>
      </w:r>
      <w:r w:rsidRPr="00CD1CF6">
        <w:rPr>
          <w:rFonts w:ascii="Times New Roman" w:hAnsi="Times New Roman"/>
          <w:sz w:val="28"/>
          <w:szCs w:val="28"/>
        </w:rPr>
        <w:t xml:space="preserve"> и выполняет функции оператора</w:t>
      </w:r>
      <w:r w:rsidR="00393EE4" w:rsidRPr="00CD1CF6">
        <w:rPr>
          <w:rFonts w:ascii="Times New Roman" w:hAnsi="Times New Roman"/>
          <w:sz w:val="28"/>
          <w:szCs w:val="28"/>
        </w:rPr>
        <w:t xml:space="preserve"> </w:t>
      </w:r>
      <w:r w:rsidR="00393EE4" w:rsidRPr="008F433E">
        <w:rPr>
          <w:rFonts w:ascii="Times New Roman" w:hAnsi="Times New Roman"/>
          <w:b/>
          <w:color w:val="auto"/>
          <w:sz w:val="28"/>
          <w:szCs w:val="28"/>
        </w:rPr>
        <w:t>электронной почтовой системы</w:t>
      </w:r>
      <w:r w:rsidRPr="008F433E">
        <w:rPr>
          <w:rFonts w:ascii="Times New Roman" w:hAnsi="Times New Roman"/>
          <w:b/>
          <w:color w:val="auto"/>
          <w:sz w:val="28"/>
          <w:szCs w:val="28"/>
        </w:rPr>
        <w:t>.</w:t>
      </w:r>
      <w:proofErr w:type="gramEnd"/>
      <w:r w:rsidR="000058E2" w:rsidRPr="00CD1CF6">
        <w:rPr>
          <w:sz w:val="28"/>
          <w:szCs w:val="28"/>
        </w:rPr>
        <w:t xml:space="preserve"> </w:t>
      </w:r>
      <w:r w:rsidR="000058E2" w:rsidRPr="00A762C1">
        <w:rPr>
          <w:rFonts w:ascii="Times New Roman" w:hAnsi="Times New Roman"/>
          <w:b/>
          <w:sz w:val="28"/>
          <w:szCs w:val="28"/>
        </w:rPr>
        <w:t xml:space="preserve">Электронная почтовая система должна соответствовать требованиям о защите информации, установленным статьей 16 Федерального закона от 27 июля 2006 года № 149-ФЗ </w:t>
      </w:r>
      <w:r w:rsidR="00CD1CF6" w:rsidRPr="00A762C1">
        <w:rPr>
          <w:rFonts w:ascii="Times New Roman" w:hAnsi="Times New Roman"/>
          <w:b/>
          <w:sz w:val="28"/>
          <w:szCs w:val="28"/>
        </w:rPr>
        <w:t>«</w:t>
      </w:r>
      <w:r w:rsidR="000058E2" w:rsidRPr="00A762C1">
        <w:rPr>
          <w:rFonts w:ascii="Times New Roman" w:hAnsi="Times New Roman"/>
          <w:b/>
          <w:sz w:val="28"/>
          <w:szCs w:val="28"/>
        </w:rPr>
        <w:t>Об информации, информационных технологиях и о защите информации</w:t>
      </w:r>
      <w:r w:rsidR="00CD1CF6" w:rsidRPr="00A762C1">
        <w:rPr>
          <w:rFonts w:ascii="Times New Roman" w:hAnsi="Times New Roman"/>
          <w:b/>
          <w:sz w:val="28"/>
          <w:szCs w:val="28"/>
        </w:rPr>
        <w:t>»</w:t>
      </w:r>
      <w:r w:rsidR="000058E2" w:rsidRPr="00A762C1">
        <w:rPr>
          <w:rFonts w:ascii="Times New Roman" w:hAnsi="Times New Roman"/>
          <w:b/>
          <w:sz w:val="28"/>
          <w:szCs w:val="28"/>
        </w:rPr>
        <w:t>.</w:t>
      </w:r>
    </w:p>
    <w:p w:rsidR="008D489C" w:rsidRPr="00A762C1" w:rsidRDefault="00393EE4" w:rsidP="00CB0646">
      <w:pPr>
        <w:widowControl w:val="0"/>
        <w:tabs>
          <w:tab w:val="left" w:pos="1740"/>
        </w:tabs>
        <w:spacing w:after="0" w:line="480" w:lineRule="auto"/>
        <w:ind w:firstLine="709"/>
        <w:jc w:val="both"/>
        <w:rPr>
          <w:rFonts w:ascii="Times New Roman" w:hAnsi="Times New Roman"/>
          <w:b/>
          <w:sz w:val="28"/>
          <w:szCs w:val="28"/>
        </w:rPr>
      </w:pPr>
      <w:r w:rsidRPr="00A762C1">
        <w:rPr>
          <w:rFonts w:ascii="Times New Roman" w:hAnsi="Times New Roman"/>
          <w:b/>
          <w:sz w:val="28"/>
          <w:szCs w:val="28"/>
        </w:rPr>
        <w:t>Правительство</w:t>
      </w:r>
      <w:r w:rsidR="008D489C" w:rsidRPr="00A762C1">
        <w:rPr>
          <w:rFonts w:ascii="Times New Roman" w:hAnsi="Times New Roman"/>
          <w:b/>
          <w:sz w:val="28"/>
          <w:szCs w:val="28"/>
        </w:rPr>
        <w:t xml:space="preserve"> Р</w:t>
      </w:r>
      <w:r w:rsidRPr="00A762C1">
        <w:rPr>
          <w:rFonts w:ascii="Times New Roman" w:hAnsi="Times New Roman"/>
          <w:b/>
          <w:sz w:val="28"/>
          <w:szCs w:val="28"/>
        </w:rPr>
        <w:t>оссийской Федерации утверждает</w:t>
      </w:r>
      <w:r w:rsidR="008D489C" w:rsidRPr="00A762C1">
        <w:rPr>
          <w:rFonts w:ascii="Times New Roman" w:hAnsi="Times New Roman"/>
          <w:b/>
          <w:sz w:val="28"/>
          <w:szCs w:val="28"/>
        </w:rPr>
        <w:t xml:space="preserve"> положение об электронной почтовой системе, </w:t>
      </w:r>
      <w:proofErr w:type="gramStart"/>
      <w:r w:rsidR="008D489C" w:rsidRPr="00A762C1">
        <w:rPr>
          <w:rFonts w:ascii="Times New Roman" w:hAnsi="Times New Roman"/>
          <w:b/>
          <w:sz w:val="28"/>
          <w:szCs w:val="28"/>
        </w:rPr>
        <w:t>содержащее</w:t>
      </w:r>
      <w:proofErr w:type="gramEnd"/>
      <w:r w:rsidR="008D489C" w:rsidRPr="00A762C1">
        <w:rPr>
          <w:rFonts w:ascii="Times New Roman" w:hAnsi="Times New Roman"/>
          <w:b/>
          <w:sz w:val="28"/>
          <w:szCs w:val="28"/>
        </w:rPr>
        <w:t xml:space="preserve"> в том числе </w:t>
      </w:r>
      <w:r w:rsidR="00806864" w:rsidRPr="00A762C1">
        <w:rPr>
          <w:rFonts w:ascii="Times New Roman" w:hAnsi="Times New Roman"/>
          <w:b/>
          <w:sz w:val="28"/>
          <w:szCs w:val="28"/>
        </w:rPr>
        <w:t xml:space="preserve">порядок использования электронной почтовой системы, </w:t>
      </w:r>
      <w:r w:rsidR="008D489C" w:rsidRPr="00A762C1">
        <w:rPr>
          <w:rFonts w:ascii="Times New Roman" w:hAnsi="Times New Roman"/>
          <w:b/>
          <w:sz w:val="28"/>
          <w:szCs w:val="28"/>
        </w:rPr>
        <w:t xml:space="preserve">порядок подключения пользователей к электронной почтовой системе, перечень и полномочия участников электронного взаимодействия, функции и </w:t>
      </w:r>
      <w:r w:rsidR="008D489C" w:rsidRPr="00A762C1">
        <w:rPr>
          <w:rFonts w:ascii="Times New Roman" w:hAnsi="Times New Roman"/>
          <w:b/>
          <w:sz w:val="28"/>
          <w:szCs w:val="28"/>
        </w:rPr>
        <w:lastRenderedPageBreak/>
        <w:t xml:space="preserve">полномочия оператора электронной почтовой системы, порядок и сроки хранения информации в электронной почтовой системе, порядок информационного взаимодействия электронной почтовой системы с единым порталом государственных и муниципальных услуг, </w:t>
      </w:r>
      <w:proofErr w:type="gramStart"/>
      <w:r w:rsidR="008D489C" w:rsidRPr="00A762C1">
        <w:rPr>
          <w:rFonts w:ascii="Times New Roman" w:hAnsi="Times New Roman"/>
          <w:b/>
          <w:sz w:val="28"/>
          <w:szCs w:val="28"/>
        </w:rPr>
        <w:t xml:space="preserve">региональными порталами государственных и муниципальных услуг и иными информационными системами, осуществляемого </w:t>
      </w:r>
      <w:r w:rsidR="00806864" w:rsidRPr="00A762C1">
        <w:rPr>
          <w:rFonts w:ascii="Times New Roman" w:hAnsi="Times New Roman"/>
          <w:b/>
          <w:sz w:val="28"/>
          <w:szCs w:val="28"/>
        </w:rPr>
        <w:t>с соблюдением требований</w:t>
      </w:r>
      <w:r w:rsidR="008D489C" w:rsidRPr="00A762C1">
        <w:rPr>
          <w:rFonts w:ascii="Times New Roman" w:hAnsi="Times New Roman"/>
          <w:b/>
          <w:sz w:val="28"/>
          <w:szCs w:val="28"/>
        </w:rPr>
        <w:t xml:space="preserve"> статьи 16 Федерального закона от 27 июля 2006 года № 149-ФЗ </w:t>
      </w:r>
      <w:r w:rsidR="00CD1CF6" w:rsidRPr="00A762C1">
        <w:rPr>
          <w:rFonts w:ascii="Times New Roman" w:hAnsi="Times New Roman"/>
          <w:b/>
          <w:sz w:val="28"/>
          <w:szCs w:val="28"/>
        </w:rPr>
        <w:t>«</w:t>
      </w:r>
      <w:r w:rsidR="008D489C" w:rsidRPr="00A762C1">
        <w:rPr>
          <w:rFonts w:ascii="Times New Roman" w:hAnsi="Times New Roman"/>
          <w:b/>
          <w:sz w:val="28"/>
          <w:szCs w:val="28"/>
        </w:rPr>
        <w:t>Об информации, информационных технологиях и о защите информации</w:t>
      </w:r>
      <w:r w:rsidR="00CD1CF6" w:rsidRPr="00A762C1">
        <w:rPr>
          <w:rFonts w:ascii="Times New Roman" w:hAnsi="Times New Roman"/>
          <w:b/>
          <w:sz w:val="28"/>
          <w:szCs w:val="28"/>
        </w:rPr>
        <w:t>»</w:t>
      </w:r>
      <w:r w:rsidR="008D489C" w:rsidRPr="00A762C1">
        <w:rPr>
          <w:rFonts w:ascii="Times New Roman" w:hAnsi="Times New Roman"/>
          <w:b/>
          <w:sz w:val="28"/>
          <w:szCs w:val="28"/>
        </w:rPr>
        <w:t>, порядок информирования адресатов о поступлении им почтового отправления, получения согласия адресатов на получение почтового отправления в электронной почтовой системе, отказа адресатов от получения заявлений, уведомлений, извещений, требований или</w:t>
      </w:r>
      <w:proofErr w:type="gramEnd"/>
      <w:r w:rsidR="008D489C" w:rsidRPr="00A762C1">
        <w:rPr>
          <w:rFonts w:ascii="Times New Roman" w:hAnsi="Times New Roman"/>
          <w:b/>
          <w:sz w:val="28"/>
          <w:szCs w:val="28"/>
        </w:rPr>
        <w:t xml:space="preserve"> иных юридически значимых сообщений на едином портале государственных и муниципальных услуг и</w:t>
      </w:r>
      <w:r w:rsidR="00B50612" w:rsidRPr="00A762C1">
        <w:rPr>
          <w:rFonts w:ascii="Times New Roman" w:hAnsi="Times New Roman"/>
          <w:b/>
          <w:sz w:val="28"/>
          <w:szCs w:val="28"/>
        </w:rPr>
        <w:t xml:space="preserve"> </w:t>
      </w:r>
      <w:r w:rsidR="008D489C" w:rsidRPr="00A762C1">
        <w:rPr>
          <w:rFonts w:ascii="Times New Roman" w:hAnsi="Times New Roman"/>
          <w:b/>
          <w:sz w:val="28"/>
          <w:szCs w:val="28"/>
        </w:rPr>
        <w:t>региональных порталах госуда</w:t>
      </w:r>
      <w:r w:rsidR="00606054" w:rsidRPr="00A762C1">
        <w:rPr>
          <w:rFonts w:ascii="Times New Roman" w:hAnsi="Times New Roman"/>
          <w:b/>
          <w:sz w:val="28"/>
          <w:szCs w:val="28"/>
        </w:rPr>
        <w:t>рственных и муниципальных услуг</w:t>
      </w:r>
      <w:r w:rsidR="00B50612" w:rsidRPr="00A762C1">
        <w:rPr>
          <w:rFonts w:ascii="Times New Roman" w:hAnsi="Times New Roman"/>
          <w:b/>
          <w:sz w:val="28"/>
          <w:szCs w:val="28"/>
        </w:rPr>
        <w:t>, а также иные положения об электронной почтовой системе</w:t>
      </w:r>
      <w:r w:rsidR="008D489C" w:rsidRPr="00A762C1">
        <w:rPr>
          <w:rFonts w:ascii="Times New Roman" w:hAnsi="Times New Roman"/>
          <w:b/>
          <w:sz w:val="28"/>
          <w:szCs w:val="28"/>
        </w:rPr>
        <w:t>.</w:t>
      </w:r>
    </w:p>
    <w:p w:rsidR="00AF6EC4" w:rsidRPr="00A762C1" w:rsidRDefault="00615375" w:rsidP="00CB0646">
      <w:pPr>
        <w:widowControl w:val="0"/>
        <w:tabs>
          <w:tab w:val="left" w:pos="1740"/>
        </w:tabs>
        <w:spacing w:after="0" w:line="480" w:lineRule="auto"/>
        <w:ind w:firstLine="709"/>
        <w:jc w:val="both"/>
        <w:rPr>
          <w:rFonts w:ascii="Times New Roman" w:hAnsi="Times New Roman"/>
          <w:b/>
          <w:bCs/>
          <w:sz w:val="28"/>
          <w:szCs w:val="28"/>
        </w:rPr>
      </w:pPr>
      <w:r w:rsidRPr="00A762C1">
        <w:rPr>
          <w:rFonts w:ascii="Times New Roman" w:hAnsi="Times New Roman"/>
          <w:b/>
          <w:bCs/>
          <w:sz w:val="28"/>
          <w:szCs w:val="28"/>
        </w:rPr>
        <w:t>В случае</w:t>
      </w:r>
      <w:proofErr w:type="gramStart"/>
      <w:r w:rsidRPr="00A762C1">
        <w:rPr>
          <w:rFonts w:ascii="Times New Roman" w:hAnsi="Times New Roman"/>
          <w:b/>
          <w:bCs/>
          <w:sz w:val="28"/>
          <w:szCs w:val="28"/>
        </w:rPr>
        <w:t>,</w:t>
      </w:r>
      <w:proofErr w:type="gramEnd"/>
      <w:r w:rsidRPr="00A762C1">
        <w:rPr>
          <w:rFonts w:ascii="Times New Roman" w:hAnsi="Times New Roman"/>
          <w:b/>
          <w:bCs/>
          <w:sz w:val="28"/>
          <w:szCs w:val="28"/>
        </w:rPr>
        <w:t xml:space="preserve"> если в соответствии с </w:t>
      </w:r>
      <w:r w:rsidR="00496C76" w:rsidRPr="00A762C1">
        <w:rPr>
          <w:rFonts w:ascii="Times New Roman" w:hAnsi="Times New Roman"/>
          <w:b/>
          <w:bCs/>
          <w:sz w:val="28"/>
          <w:szCs w:val="28"/>
        </w:rPr>
        <w:t>законодательством Российской Федерации, законодательством субъектов Российской Федерации,</w:t>
      </w:r>
      <w:r w:rsidRPr="00A762C1">
        <w:rPr>
          <w:rFonts w:ascii="Times New Roman" w:hAnsi="Times New Roman"/>
          <w:b/>
          <w:bCs/>
          <w:sz w:val="28"/>
          <w:szCs w:val="28"/>
        </w:rPr>
        <w:t xml:space="preserve"> муниципальными правовыми актами</w:t>
      </w:r>
      <w:r w:rsidR="00EC5A89" w:rsidRPr="00A762C1">
        <w:rPr>
          <w:rFonts w:ascii="Times New Roman" w:hAnsi="Times New Roman"/>
          <w:b/>
          <w:bCs/>
          <w:sz w:val="28"/>
          <w:szCs w:val="28"/>
        </w:rPr>
        <w:t>, а также нормативными актами Центрального банка Российской Федерации</w:t>
      </w:r>
      <w:r w:rsidRPr="00A762C1">
        <w:rPr>
          <w:rFonts w:ascii="Times New Roman" w:hAnsi="Times New Roman"/>
          <w:b/>
          <w:bCs/>
          <w:sz w:val="28"/>
          <w:szCs w:val="28"/>
        </w:rPr>
        <w:t xml:space="preserve"> предусмотрено </w:t>
      </w:r>
      <w:r w:rsidRPr="00A762C1">
        <w:rPr>
          <w:rFonts w:ascii="Times New Roman" w:hAnsi="Times New Roman"/>
          <w:b/>
          <w:bCs/>
          <w:sz w:val="28"/>
          <w:szCs w:val="28"/>
        </w:rPr>
        <w:lastRenderedPageBreak/>
        <w:t xml:space="preserve">направление </w:t>
      </w:r>
      <w:r w:rsidR="00496C76" w:rsidRPr="00A762C1">
        <w:rPr>
          <w:rFonts w:ascii="Times New Roman" w:hAnsi="Times New Roman"/>
          <w:b/>
          <w:sz w:val="28"/>
          <w:szCs w:val="28"/>
        </w:rPr>
        <w:t xml:space="preserve">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496C76" w:rsidRPr="00A762C1">
        <w:rPr>
          <w:rFonts w:ascii="Times New Roman" w:hAnsi="Times New Roman"/>
          <w:b/>
          <w:sz w:val="28"/>
          <w:szCs w:val="28"/>
        </w:rPr>
        <w:t>Федерации</w:t>
      </w:r>
      <w:proofErr w:type="gramEnd"/>
      <w:r w:rsidR="00496C76" w:rsidRPr="00A762C1">
        <w:rPr>
          <w:rFonts w:ascii="Times New Roman" w:hAnsi="Times New Roman"/>
          <w:b/>
          <w:sz w:val="28"/>
          <w:szCs w:val="28"/>
        </w:rPr>
        <w:t xml:space="preserve"> в уставном капитале которых составляет более 50 процентов, </w:t>
      </w:r>
      <w:r w:rsidRPr="00A762C1">
        <w:rPr>
          <w:rFonts w:ascii="Times New Roman" w:hAnsi="Times New Roman"/>
          <w:b/>
          <w:bCs/>
          <w:sz w:val="28"/>
          <w:szCs w:val="28"/>
        </w:rPr>
        <w:t>юридическим лицам и физическим лицам</w:t>
      </w:r>
      <w:r w:rsidR="0006699C" w:rsidRPr="00A762C1">
        <w:rPr>
          <w:rFonts w:ascii="Times New Roman" w:hAnsi="Times New Roman"/>
          <w:b/>
          <w:bCs/>
          <w:sz w:val="28"/>
          <w:szCs w:val="28"/>
        </w:rPr>
        <w:t xml:space="preserve"> </w:t>
      </w:r>
      <w:r w:rsidRPr="00A762C1">
        <w:rPr>
          <w:rFonts w:ascii="Times New Roman" w:hAnsi="Times New Roman"/>
          <w:b/>
          <w:bCs/>
          <w:sz w:val="28"/>
          <w:szCs w:val="28"/>
        </w:rPr>
        <w:t xml:space="preserve">заявлений, уведомлений, извещений, требований или иных юридически значимых сообщений (далее – юридически значимые сообщения) </w:t>
      </w:r>
      <w:r w:rsidR="00155973" w:rsidRPr="00A762C1">
        <w:rPr>
          <w:rFonts w:ascii="Times New Roman" w:hAnsi="Times New Roman"/>
          <w:b/>
          <w:bCs/>
          <w:color w:val="auto"/>
          <w:sz w:val="28"/>
          <w:szCs w:val="28"/>
        </w:rPr>
        <w:t>с использованием</w:t>
      </w:r>
      <w:r w:rsidRPr="00A762C1">
        <w:rPr>
          <w:rFonts w:ascii="Times New Roman" w:hAnsi="Times New Roman"/>
          <w:b/>
          <w:bCs/>
          <w:color w:val="auto"/>
          <w:sz w:val="28"/>
          <w:szCs w:val="28"/>
        </w:rPr>
        <w:t xml:space="preserve"> </w:t>
      </w:r>
      <w:r w:rsidR="00606054" w:rsidRPr="00A762C1">
        <w:rPr>
          <w:rFonts w:ascii="Times New Roman" w:hAnsi="Times New Roman"/>
          <w:b/>
          <w:bCs/>
          <w:color w:val="auto"/>
          <w:sz w:val="28"/>
          <w:szCs w:val="28"/>
        </w:rPr>
        <w:t xml:space="preserve">инфраструктуры, обеспечивающей </w:t>
      </w:r>
      <w:r w:rsidR="0006699C" w:rsidRPr="00A762C1">
        <w:rPr>
          <w:rFonts w:ascii="Times New Roman" w:hAnsi="Times New Roman"/>
          <w:b/>
          <w:bCs/>
          <w:color w:val="auto"/>
          <w:sz w:val="28"/>
          <w:szCs w:val="28"/>
        </w:rPr>
        <w:t>информационно-</w:t>
      </w:r>
      <w:r w:rsidR="0017228A" w:rsidRPr="00A762C1">
        <w:rPr>
          <w:rFonts w:ascii="Times New Roman" w:hAnsi="Times New Roman"/>
          <w:b/>
          <w:bCs/>
          <w:color w:val="auto"/>
          <w:sz w:val="28"/>
          <w:szCs w:val="28"/>
        </w:rPr>
        <w:t>технологическое</w:t>
      </w:r>
      <w:r w:rsidR="0006699C" w:rsidRPr="00A762C1">
        <w:rPr>
          <w:rFonts w:ascii="Times New Roman" w:hAnsi="Times New Roman"/>
          <w:b/>
          <w:bCs/>
          <w:color w:val="auto"/>
          <w:sz w:val="28"/>
          <w:szCs w:val="28"/>
        </w:rPr>
        <w:t xml:space="preserve"> </w:t>
      </w:r>
      <w:r w:rsidR="00606054" w:rsidRPr="00A762C1">
        <w:rPr>
          <w:rFonts w:ascii="Times New Roman" w:hAnsi="Times New Roman"/>
          <w:b/>
          <w:bCs/>
          <w:color w:val="auto"/>
          <w:sz w:val="28"/>
          <w:szCs w:val="28"/>
        </w:rPr>
        <w:t xml:space="preserve">взаимодействие информационных систем, используемых для предоставления государственных и муниципальных услуг в электронной форме, указанной в части 2 статьи 19 Федерального закона от 27 июля 2010 года № 210-ФЗ </w:t>
      </w:r>
      <w:r w:rsidR="00CD1CF6" w:rsidRPr="00A762C1">
        <w:rPr>
          <w:rFonts w:ascii="Times New Roman" w:hAnsi="Times New Roman"/>
          <w:b/>
          <w:bCs/>
          <w:color w:val="auto"/>
          <w:sz w:val="28"/>
          <w:szCs w:val="28"/>
        </w:rPr>
        <w:t>«</w:t>
      </w:r>
      <w:r w:rsidR="00606054" w:rsidRPr="00A762C1">
        <w:rPr>
          <w:rFonts w:ascii="Times New Roman" w:hAnsi="Times New Roman"/>
          <w:b/>
          <w:bCs/>
          <w:color w:val="auto"/>
          <w:sz w:val="28"/>
          <w:szCs w:val="28"/>
        </w:rPr>
        <w:t>Об организации предоставления государственных и муниципальных услуг</w:t>
      </w:r>
      <w:r w:rsidR="00CD1CF6" w:rsidRPr="00A762C1">
        <w:rPr>
          <w:rFonts w:ascii="Times New Roman" w:hAnsi="Times New Roman"/>
          <w:b/>
          <w:bCs/>
          <w:color w:val="auto"/>
          <w:sz w:val="28"/>
          <w:szCs w:val="28"/>
        </w:rPr>
        <w:t>»</w:t>
      </w:r>
      <w:r w:rsidRPr="00A762C1">
        <w:rPr>
          <w:rFonts w:ascii="Times New Roman" w:hAnsi="Times New Roman"/>
          <w:b/>
          <w:bCs/>
          <w:color w:val="auto"/>
          <w:sz w:val="28"/>
          <w:szCs w:val="28"/>
        </w:rPr>
        <w:t>,</w:t>
      </w:r>
      <w:r w:rsidRPr="00A762C1">
        <w:rPr>
          <w:rFonts w:ascii="Times New Roman" w:hAnsi="Times New Roman"/>
          <w:b/>
          <w:bCs/>
          <w:sz w:val="28"/>
          <w:szCs w:val="28"/>
        </w:rPr>
        <w:t xml:space="preserve"> юридически значимые сообщения направляются в форме электронного документа посредством электронной почтовой системы на единый портал государст</w:t>
      </w:r>
      <w:r w:rsidR="003436F6" w:rsidRPr="00A762C1">
        <w:rPr>
          <w:rFonts w:ascii="Times New Roman" w:hAnsi="Times New Roman"/>
          <w:b/>
          <w:bCs/>
          <w:sz w:val="28"/>
          <w:szCs w:val="28"/>
        </w:rPr>
        <w:t>венных и муниципальных услуг и</w:t>
      </w:r>
      <w:r w:rsidRPr="00A762C1">
        <w:rPr>
          <w:rFonts w:ascii="Times New Roman" w:hAnsi="Times New Roman"/>
          <w:b/>
          <w:bCs/>
          <w:sz w:val="28"/>
          <w:szCs w:val="28"/>
        </w:rPr>
        <w:t xml:space="preserve"> региональные порталы госуда</w:t>
      </w:r>
      <w:r w:rsidR="00F57311" w:rsidRPr="00A762C1">
        <w:rPr>
          <w:rFonts w:ascii="Times New Roman" w:hAnsi="Times New Roman"/>
          <w:b/>
          <w:bCs/>
          <w:sz w:val="28"/>
          <w:szCs w:val="28"/>
        </w:rPr>
        <w:t>рственных и муниципальных услуг</w:t>
      </w:r>
      <w:r w:rsidRPr="00A762C1">
        <w:rPr>
          <w:rFonts w:ascii="Times New Roman" w:hAnsi="Times New Roman"/>
          <w:b/>
          <w:bCs/>
          <w:sz w:val="28"/>
          <w:szCs w:val="28"/>
        </w:rPr>
        <w:t xml:space="preserve"> в </w:t>
      </w:r>
      <w:r w:rsidRPr="00A762C1">
        <w:rPr>
          <w:rFonts w:ascii="Times New Roman" w:hAnsi="Times New Roman"/>
          <w:b/>
          <w:bCs/>
          <w:sz w:val="28"/>
          <w:szCs w:val="28"/>
        </w:rPr>
        <w:lastRenderedPageBreak/>
        <w:t>порядке, определенном Правительством Российской Федерации, за исключением</w:t>
      </w:r>
      <w:r w:rsidR="00AF6EC4" w:rsidRPr="00A762C1">
        <w:rPr>
          <w:rFonts w:ascii="Times New Roman" w:hAnsi="Times New Roman"/>
          <w:b/>
          <w:bCs/>
          <w:sz w:val="28"/>
          <w:szCs w:val="28"/>
        </w:rPr>
        <w:t>:</w:t>
      </w:r>
    </w:p>
    <w:p w:rsidR="00AF6EC4" w:rsidRPr="00A762C1" w:rsidRDefault="00606054" w:rsidP="00CB0646">
      <w:pPr>
        <w:widowControl w:val="0"/>
        <w:tabs>
          <w:tab w:val="left" w:pos="1740"/>
        </w:tabs>
        <w:spacing w:after="0" w:line="480" w:lineRule="auto"/>
        <w:ind w:firstLine="709"/>
        <w:jc w:val="both"/>
        <w:rPr>
          <w:rFonts w:ascii="Times New Roman" w:hAnsi="Times New Roman"/>
          <w:b/>
          <w:bCs/>
          <w:sz w:val="28"/>
          <w:szCs w:val="28"/>
        </w:rPr>
      </w:pPr>
      <w:r w:rsidRPr="00A762C1">
        <w:rPr>
          <w:rFonts w:ascii="Times New Roman" w:hAnsi="Times New Roman"/>
          <w:b/>
          <w:bCs/>
          <w:sz w:val="28"/>
          <w:szCs w:val="28"/>
        </w:rPr>
        <w:t>с</w:t>
      </w:r>
      <w:r w:rsidR="00615375" w:rsidRPr="00A762C1">
        <w:rPr>
          <w:rFonts w:ascii="Times New Roman" w:hAnsi="Times New Roman"/>
          <w:b/>
          <w:bCs/>
          <w:sz w:val="28"/>
          <w:szCs w:val="28"/>
        </w:rPr>
        <w:t>лу</w:t>
      </w:r>
      <w:r w:rsidRPr="00A762C1">
        <w:rPr>
          <w:rFonts w:ascii="Times New Roman" w:hAnsi="Times New Roman"/>
          <w:b/>
          <w:bCs/>
          <w:sz w:val="28"/>
          <w:szCs w:val="28"/>
        </w:rPr>
        <w:t>чаев направления</w:t>
      </w:r>
      <w:r w:rsidR="00615375" w:rsidRPr="00A762C1">
        <w:rPr>
          <w:rFonts w:ascii="Times New Roman" w:hAnsi="Times New Roman"/>
          <w:b/>
          <w:bCs/>
          <w:sz w:val="28"/>
          <w:szCs w:val="28"/>
        </w:rPr>
        <w:t xml:space="preserve"> юридически значимых сообщений </w:t>
      </w:r>
      <w:r w:rsidR="0006699C" w:rsidRPr="00A762C1">
        <w:rPr>
          <w:rFonts w:ascii="Times New Roman" w:hAnsi="Times New Roman"/>
          <w:b/>
          <w:bCs/>
          <w:sz w:val="28"/>
          <w:szCs w:val="28"/>
        </w:rPr>
        <w:t>с использованием</w:t>
      </w:r>
      <w:r w:rsidR="00615375" w:rsidRPr="00A762C1">
        <w:rPr>
          <w:rFonts w:ascii="Times New Roman" w:hAnsi="Times New Roman"/>
          <w:b/>
          <w:bCs/>
          <w:sz w:val="28"/>
          <w:szCs w:val="28"/>
        </w:rPr>
        <w:t xml:space="preserve"> </w:t>
      </w:r>
      <w:r w:rsidR="008C6B1F" w:rsidRPr="00A762C1">
        <w:rPr>
          <w:rFonts w:ascii="Times New Roman" w:hAnsi="Times New Roman"/>
          <w:b/>
          <w:bCs/>
          <w:sz w:val="28"/>
          <w:szCs w:val="28"/>
        </w:rPr>
        <w:t xml:space="preserve">единой системы межведомственного электронного взаимодействия, </w:t>
      </w:r>
      <w:r w:rsidR="00615375" w:rsidRPr="00A762C1">
        <w:rPr>
          <w:rFonts w:ascii="Times New Roman" w:hAnsi="Times New Roman"/>
          <w:b/>
          <w:bCs/>
          <w:sz w:val="28"/>
          <w:szCs w:val="28"/>
        </w:rPr>
        <w:t xml:space="preserve">информационных систем органов и организаций, указанных в настоящей части, </w:t>
      </w:r>
      <w:r w:rsidR="00AF6EC4" w:rsidRPr="00A762C1">
        <w:rPr>
          <w:rFonts w:ascii="Times New Roman" w:hAnsi="Times New Roman"/>
          <w:b/>
          <w:bCs/>
          <w:sz w:val="28"/>
          <w:szCs w:val="28"/>
        </w:rPr>
        <w:t>коротких текстовых сообщений;</w:t>
      </w:r>
      <w:r w:rsidR="00615375" w:rsidRPr="00A762C1">
        <w:rPr>
          <w:rFonts w:ascii="Times New Roman" w:hAnsi="Times New Roman"/>
          <w:b/>
          <w:bCs/>
          <w:sz w:val="28"/>
          <w:szCs w:val="28"/>
        </w:rPr>
        <w:t xml:space="preserve"> </w:t>
      </w:r>
    </w:p>
    <w:p w:rsidR="00AF6EC4" w:rsidRPr="00A762C1" w:rsidRDefault="00615375" w:rsidP="00CB0646">
      <w:pPr>
        <w:widowControl w:val="0"/>
        <w:tabs>
          <w:tab w:val="left" w:pos="1740"/>
        </w:tabs>
        <w:spacing w:after="0" w:line="480" w:lineRule="auto"/>
        <w:ind w:firstLine="709"/>
        <w:jc w:val="both"/>
        <w:rPr>
          <w:rFonts w:ascii="Times New Roman" w:hAnsi="Times New Roman"/>
          <w:b/>
          <w:bCs/>
          <w:sz w:val="28"/>
          <w:szCs w:val="28"/>
        </w:rPr>
      </w:pPr>
      <w:r w:rsidRPr="00A762C1">
        <w:rPr>
          <w:rFonts w:ascii="Times New Roman" w:hAnsi="Times New Roman"/>
          <w:b/>
          <w:bCs/>
          <w:sz w:val="28"/>
          <w:szCs w:val="28"/>
        </w:rPr>
        <w:t xml:space="preserve">случаев, </w:t>
      </w:r>
      <w:r w:rsidR="003436F6" w:rsidRPr="00A762C1">
        <w:rPr>
          <w:rFonts w:ascii="Times New Roman" w:hAnsi="Times New Roman"/>
          <w:b/>
          <w:bCs/>
          <w:sz w:val="28"/>
          <w:szCs w:val="28"/>
        </w:rPr>
        <w:t>если</w:t>
      </w:r>
      <w:r w:rsidRPr="00A762C1">
        <w:rPr>
          <w:rFonts w:ascii="Times New Roman" w:hAnsi="Times New Roman"/>
          <w:b/>
          <w:bCs/>
          <w:sz w:val="28"/>
          <w:szCs w:val="28"/>
        </w:rPr>
        <w:t xml:space="preserve"> законодательством Российской Федерации или в рамках исполнения договора предусмотрено направление юридически значимых сообщений с использованием многофункционального сервиса обмена информацией</w:t>
      </w:r>
      <w:r w:rsidR="00AF6EC4" w:rsidRPr="00A762C1">
        <w:rPr>
          <w:rFonts w:ascii="Times New Roman" w:hAnsi="Times New Roman"/>
          <w:b/>
          <w:bCs/>
          <w:sz w:val="28"/>
          <w:szCs w:val="28"/>
        </w:rPr>
        <w:t>;</w:t>
      </w:r>
    </w:p>
    <w:p w:rsidR="00AF6EC4" w:rsidRPr="00A762C1" w:rsidRDefault="00AF6EC4" w:rsidP="00CB0646">
      <w:pPr>
        <w:widowControl w:val="0"/>
        <w:tabs>
          <w:tab w:val="left" w:pos="1740"/>
        </w:tabs>
        <w:spacing w:after="0" w:line="480" w:lineRule="auto"/>
        <w:ind w:firstLine="709"/>
        <w:jc w:val="both"/>
        <w:rPr>
          <w:rFonts w:ascii="Times New Roman" w:hAnsi="Times New Roman"/>
          <w:b/>
          <w:bCs/>
          <w:sz w:val="28"/>
          <w:szCs w:val="28"/>
        </w:rPr>
      </w:pPr>
      <w:r w:rsidRPr="00A762C1">
        <w:rPr>
          <w:rFonts w:ascii="Times New Roman" w:hAnsi="Times New Roman"/>
          <w:b/>
          <w:bCs/>
          <w:sz w:val="28"/>
          <w:szCs w:val="28"/>
        </w:rPr>
        <w:t xml:space="preserve">случаев </w:t>
      </w:r>
      <w:r w:rsidR="00EC5A89" w:rsidRPr="00A762C1">
        <w:rPr>
          <w:rFonts w:ascii="Times New Roman" w:hAnsi="Times New Roman"/>
          <w:b/>
          <w:bCs/>
          <w:sz w:val="28"/>
          <w:szCs w:val="28"/>
        </w:rPr>
        <w:t xml:space="preserve">направления юридически значимых сообщений </w:t>
      </w:r>
      <w:r w:rsidRPr="00A762C1">
        <w:rPr>
          <w:rFonts w:ascii="Times New Roman" w:hAnsi="Times New Roman"/>
          <w:b/>
          <w:bCs/>
          <w:sz w:val="28"/>
          <w:szCs w:val="28"/>
        </w:rPr>
        <w:t>с использованием</w:t>
      </w:r>
      <w:r w:rsidR="00EC5A89" w:rsidRPr="00A762C1">
        <w:rPr>
          <w:rFonts w:ascii="Times New Roman" w:hAnsi="Times New Roman"/>
          <w:b/>
          <w:bCs/>
          <w:sz w:val="28"/>
          <w:szCs w:val="28"/>
        </w:rPr>
        <w:t xml:space="preserve"> программного обеспечения, предназначенного для обеспечения электронного документооборота в соответствии с Налоговым кодексом Российской Федерации</w:t>
      </w:r>
      <w:r w:rsidRPr="00A762C1">
        <w:rPr>
          <w:rFonts w:ascii="Times New Roman" w:hAnsi="Times New Roman"/>
          <w:b/>
          <w:bCs/>
          <w:sz w:val="28"/>
          <w:szCs w:val="28"/>
        </w:rPr>
        <w:t>;</w:t>
      </w:r>
      <w:r w:rsidR="00EC5A89" w:rsidRPr="00A762C1">
        <w:rPr>
          <w:rFonts w:ascii="Times New Roman" w:hAnsi="Times New Roman"/>
          <w:b/>
          <w:bCs/>
          <w:sz w:val="28"/>
          <w:szCs w:val="28"/>
        </w:rPr>
        <w:t xml:space="preserve"> </w:t>
      </w:r>
    </w:p>
    <w:p w:rsidR="00EC5A89" w:rsidRPr="00A762C1" w:rsidRDefault="00EC5A89" w:rsidP="00CB0646">
      <w:pPr>
        <w:widowControl w:val="0"/>
        <w:tabs>
          <w:tab w:val="left" w:pos="1740"/>
        </w:tabs>
        <w:spacing w:after="0" w:line="480" w:lineRule="auto"/>
        <w:ind w:firstLine="709"/>
        <w:jc w:val="both"/>
        <w:rPr>
          <w:rFonts w:ascii="Times New Roman" w:hAnsi="Times New Roman"/>
          <w:b/>
          <w:bCs/>
          <w:sz w:val="28"/>
          <w:szCs w:val="28"/>
        </w:rPr>
      </w:pPr>
      <w:proofErr w:type="gramStart"/>
      <w:r w:rsidRPr="00A762C1">
        <w:rPr>
          <w:rFonts w:ascii="Times New Roman" w:hAnsi="Times New Roman"/>
          <w:b/>
          <w:bCs/>
          <w:sz w:val="28"/>
          <w:szCs w:val="28"/>
        </w:rPr>
        <w:t xml:space="preserve">случаев направления юридически значимых сообщений в соответствии с Федеральным законом от 27 июля 2010 года № 210-ФЗ </w:t>
      </w:r>
      <w:r w:rsidR="007830BE" w:rsidRPr="00A762C1">
        <w:rPr>
          <w:rFonts w:ascii="Times New Roman" w:hAnsi="Times New Roman"/>
          <w:b/>
          <w:bCs/>
          <w:sz w:val="28"/>
          <w:szCs w:val="28"/>
        </w:rPr>
        <w:br/>
      </w:r>
      <w:r w:rsidR="00CD1CF6" w:rsidRPr="00A762C1">
        <w:rPr>
          <w:rFonts w:ascii="Times New Roman" w:hAnsi="Times New Roman"/>
          <w:b/>
          <w:bCs/>
          <w:sz w:val="28"/>
          <w:szCs w:val="28"/>
        </w:rPr>
        <w:t>«</w:t>
      </w:r>
      <w:r w:rsidRPr="00A762C1">
        <w:rPr>
          <w:rFonts w:ascii="Times New Roman" w:hAnsi="Times New Roman"/>
          <w:b/>
          <w:bCs/>
          <w:sz w:val="28"/>
          <w:szCs w:val="28"/>
        </w:rPr>
        <w:t>Об организации предоставления государственных и муниципальных услуг</w:t>
      </w:r>
      <w:r w:rsidR="00CD1CF6" w:rsidRPr="00A762C1">
        <w:rPr>
          <w:rFonts w:ascii="Times New Roman" w:hAnsi="Times New Roman"/>
          <w:b/>
          <w:bCs/>
          <w:sz w:val="28"/>
          <w:szCs w:val="28"/>
        </w:rPr>
        <w:t>»</w:t>
      </w:r>
      <w:r w:rsidRPr="00A762C1">
        <w:rPr>
          <w:rFonts w:ascii="Times New Roman" w:hAnsi="Times New Roman"/>
          <w:b/>
          <w:bCs/>
          <w:sz w:val="28"/>
          <w:szCs w:val="28"/>
        </w:rPr>
        <w:t xml:space="preserve">, Федеральным законом от 2 мая 2006 года № 59-ФЗ </w:t>
      </w:r>
      <w:r w:rsidR="00CD1CF6" w:rsidRPr="00A762C1">
        <w:rPr>
          <w:rFonts w:ascii="Times New Roman" w:hAnsi="Times New Roman"/>
          <w:b/>
          <w:bCs/>
          <w:sz w:val="28"/>
          <w:szCs w:val="28"/>
        </w:rPr>
        <w:t>«</w:t>
      </w:r>
      <w:r w:rsidRPr="00A762C1">
        <w:rPr>
          <w:rFonts w:ascii="Times New Roman" w:hAnsi="Times New Roman"/>
          <w:b/>
          <w:bCs/>
          <w:sz w:val="28"/>
          <w:szCs w:val="28"/>
        </w:rPr>
        <w:t>О порядке рассмотрения обращений граждан Российской Федерации</w:t>
      </w:r>
      <w:r w:rsidR="00CD1CF6" w:rsidRPr="00A762C1">
        <w:rPr>
          <w:rFonts w:ascii="Times New Roman" w:hAnsi="Times New Roman"/>
          <w:b/>
          <w:bCs/>
          <w:sz w:val="28"/>
          <w:szCs w:val="28"/>
        </w:rPr>
        <w:t>»</w:t>
      </w:r>
      <w:r w:rsidRPr="00A762C1">
        <w:rPr>
          <w:rFonts w:ascii="Times New Roman" w:hAnsi="Times New Roman"/>
          <w:b/>
          <w:bCs/>
          <w:sz w:val="28"/>
          <w:szCs w:val="28"/>
        </w:rPr>
        <w:t xml:space="preserve"> и Федеральным</w:t>
      </w:r>
      <w:r w:rsidR="007830BE" w:rsidRPr="00A762C1">
        <w:rPr>
          <w:rFonts w:ascii="Times New Roman" w:hAnsi="Times New Roman"/>
          <w:b/>
          <w:bCs/>
          <w:sz w:val="28"/>
          <w:szCs w:val="28"/>
        </w:rPr>
        <w:t xml:space="preserve"> законом от 31 июля 2020 года № </w:t>
      </w:r>
      <w:r w:rsidRPr="00A762C1">
        <w:rPr>
          <w:rFonts w:ascii="Times New Roman" w:hAnsi="Times New Roman"/>
          <w:b/>
          <w:bCs/>
          <w:sz w:val="28"/>
          <w:szCs w:val="28"/>
        </w:rPr>
        <w:t xml:space="preserve">248-ФЗ </w:t>
      </w:r>
      <w:r w:rsidR="00CD1CF6" w:rsidRPr="00A762C1">
        <w:rPr>
          <w:rFonts w:ascii="Times New Roman" w:hAnsi="Times New Roman"/>
          <w:b/>
          <w:bCs/>
          <w:sz w:val="28"/>
          <w:szCs w:val="28"/>
        </w:rPr>
        <w:t>«</w:t>
      </w:r>
      <w:r w:rsidRPr="00A762C1">
        <w:rPr>
          <w:rFonts w:ascii="Times New Roman" w:hAnsi="Times New Roman"/>
          <w:b/>
          <w:bCs/>
          <w:sz w:val="28"/>
          <w:szCs w:val="28"/>
        </w:rPr>
        <w:t xml:space="preserve">О государственном контроле (надзоре) и муниципальном контроле в </w:t>
      </w:r>
      <w:r w:rsidRPr="00A762C1">
        <w:rPr>
          <w:rFonts w:ascii="Times New Roman" w:hAnsi="Times New Roman"/>
          <w:b/>
          <w:bCs/>
          <w:sz w:val="28"/>
          <w:szCs w:val="28"/>
        </w:rPr>
        <w:lastRenderedPageBreak/>
        <w:t>Российской Федерации</w:t>
      </w:r>
      <w:r w:rsidR="00CD1CF6" w:rsidRPr="00A762C1">
        <w:rPr>
          <w:rFonts w:ascii="Times New Roman" w:hAnsi="Times New Roman"/>
          <w:b/>
          <w:bCs/>
          <w:sz w:val="28"/>
          <w:szCs w:val="28"/>
        </w:rPr>
        <w:t>»</w:t>
      </w:r>
      <w:r w:rsidRPr="00A762C1">
        <w:rPr>
          <w:rFonts w:ascii="Times New Roman" w:hAnsi="Times New Roman"/>
          <w:b/>
          <w:bCs/>
          <w:sz w:val="28"/>
          <w:szCs w:val="28"/>
        </w:rPr>
        <w:t>;</w:t>
      </w:r>
      <w:proofErr w:type="gramEnd"/>
    </w:p>
    <w:p w:rsidR="00EC5A89" w:rsidRPr="00A762C1" w:rsidRDefault="00AF6EC4" w:rsidP="00CB0646">
      <w:pPr>
        <w:widowControl w:val="0"/>
        <w:tabs>
          <w:tab w:val="left" w:pos="1740"/>
        </w:tabs>
        <w:spacing w:after="0" w:line="480" w:lineRule="auto"/>
        <w:ind w:firstLine="709"/>
        <w:jc w:val="both"/>
        <w:rPr>
          <w:rFonts w:ascii="Times New Roman" w:hAnsi="Times New Roman"/>
          <w:b/>
          <w:bCs/>
          <w:sz w:val="28"/>
          <w:szCs w:val="28"/>
        </w:rPr>
      </w:pPr>
      <w:r w:rsidRPr="00A762C1">
        <w:rPr>
          <w:rFonts w:ascii="Times New Roman" w:hAnsi="Times New Roman"/>
          <w:b/>
          <w:bCs/>
          <w:sz w:val="28"/>
          <w:szCs w:val="28"/>
        </w:rPr>
        <w:t xml:space="preserve">случаев </w:t>
      </w:r>
      <w:r w:rsidR="00EC5A89" w:rsidRPr="00A762C1">
        <w:rPr>
          <w:rFonts w:ascii="Times New Roman" w:hAnsi="Times New Roman"/>
          <w:b/>
          <w:bCs/>
          <w:sz w:val="28"/>
          <w:szCs w:val="28"/>
        </w:rPr>
        <w:t xml:space="preserve">направления </w:t>
      </w:r>
      <w:r w:rsidRPr="00A762C1">
        <w:rPr>
          <w:rFonts w:ascii="Times New Roman" w:hAnsi="Times New Roman"/>
          <w:b/>
          <w:bCs/>
          <w:sz w:val="28"/>
          <w:szCs w:val="28"/>
        </w:rPr>
        <w:t>юридически значимых сообщений</w:t>
      </w:r>
      <w:r w:rsidR="00EC5A89" w:rsidRPr="00A762C1">
        <w:rPr>
          <w:rFonts w:ascii="Times New Roman" w:hAnsi="Times New Roman"/>
          <w:b/>
          <w:bCs/>
          <w:sz w:val="28"/>
          <w:szCs w:val="28"/>
        </w:rPr>
        <w:t xml:space="preserve"> при реализации Центральным банком Российской Федерации контрольных и надзорных функций, а также при рассмотрении Центральным банком Российской Федерации обращений граждан в соответствии с Федеральным законом от 10 июля 2002 года № 86-ФЗ </w:t>
      </w:r>
      <w:r w:rsidR="00CD1CF6" w:rsidRPr="00A762C1">
        <w:rPr>
          <w:rFonts w:ascii="Times New Roman" w:hAnsi="Times New Roman"/>
          <w:b/>
          <w:bCs/>
          <w:sz w:val="28"/>
          <w:szCs w:val="28"/>
        </w:rPr>
        <w:t>«</w:t>
      </w:r>
      <w:r w:rsidR="00EC5A89" w:rsidRPr="00A762C1">
        <w:rPr>
          <w:rFonts w:ascii="Times New Roman" w:hAnsi="Times New Roman"/>
          <w:b/>
          <w:bCs/>
          <w:sz w:val="28"/>
          <w:szCs w:val="28"/>
        </w:rPr>
        <w:t>О Центральном банке Российской Федерации (Банке России)</w:t>
      </w:r>
      <w:r w:rsidR="00CD1CF6" w:rsidRPr="00A762C1">
        <w:rPr>
          <w:rFonts w:ascii="Times New Roman" w:hAnsi="Times New Roman"/>
          <w:b/>
          <w:bCs/>
          <w:sz w:val="28"/>
          <w:szCs w:val="28"/>
        </w:rPr>
        <w:t>»</w:t>
      </w:r>
      <w:r w:rsidR="00EC5A89" w:rsidRPr="00A762C1">
        <w:rPr>
          <w:rFonts w:ascii="Times New Roman" w:hAnsi="Times New Roman"/>
          <w:b/>
          <w:bCs/>
          <w:sz w:val="28"/>
          <w:szCs w:val="28"/>
        </w:rPr>
        <w:t>.</w:t>
      </w:r>
    </w:p>
    <w:p w:rsidR="00A01A09" w:rsidRPr="00A762C1" w:rsidRDefault="00BF7C32" w:rsidP="00CB0646">
      <w:pPr>
        <w:widowControl w:val="0"/>
        <w:shd w:val="clear" w:color="auto" w:fill="FFFFFF" w:themeFill="background1"/>
        <w:tabs>
          <w:tab w:val="left" w:pos="1740"/>
        </w:tabs>
        <w:spacing w:after="0" w:line="480" w:lineRule="auto"/>
        <w:ind w:firstLine="709"/>
        <w:jc w:val="both"/>
        <w:rPr>
          <w:rFonts w:ascii="Times New Roman" w:hAnsi="Times New Roman"/>
          <w:b/>
          <w:bCs/>
          <w:color w:val="auto"/>
          <w:sz w:val="28"/>
          <w:szCs w:val="28"/>
        </w:rPr>
      </w:pPr>
      <w:proofErr w:type="gramStart"/>
      <w:r w:rsidRPr="00A762C1">
        <w:rPr>
          <w:rFonts w:ascii="Times New Roman" w:hAnsi="Times New Roman"/>
          <w:b/>
          <w:bCs/>
          <w:color w:val="auto"/>
          <w:sz w:val="28"/>
          <w:szCs w:val="28"/>
        </w:rPr>
        <w:t>Ю</w:t>
      </w:r>
      <w:r w:rsidR="006C7737" w:rsidRPr="00A762C1">
        <w:rPr>
          <w:rFonts w:ascii="Times New Roman" w:hAnsi="Times New Roman"/>
          <w:b/>
          <w:bCs/>
          <w:color w:val="auto"/>
          <w:sz w:val="28"/>
          <w:szCs w:val="28"/>
        </w:rPr>
        <w:t xml:space="preserve">ридически значимые сообщения </w:t>
      </w:r>
      <w:r w:rsidR="00A01A09" w:rsidRPr="00A762C1">
        <w:rPr>
          <w:rFonts w:ascii="Times New Roman" w:hAnsi="Times New Roman"/>
          <w:b/>
          <w:bCs/>
          <w:color w:val="auto"/>
          <w:sz w:val="28"/>
          <w:szCs w:val="28"/>
        </w:rPr>
        <w:t xml:space="preserve">считаются доставленными </w:t>
      </w:r>
      <w:r w:rsidR="00C6141D" w:rsidRPr="00A762C1">
        <w:rPr>
          <w:rFonts w:ascii="Times New Roman" w:hAnsi="Times New Roman"/>
          <w:b/>
          <w:bCs/>
          <w:color w:val="auto"/>
          <w:sz w:val="28"/>
          <w:szCs w:val="28"/>
        </w:rPr>
        <w:t>юридическим лицам или физическим лицам</w:t>
      </w:r>
      <w:r w:rsidR="00A01A09" w:rsidRPr="00A762C1">
        <w:rPr>
          <w:rFonts w:ascii="Times New Roman" w:hAnsi="Times New Roman"/>
          <w:b/>
          <w:bCs/>
          <w:color w:val="auto"/>
          <w:sz w:val="28"/>
          <w:szCs w:val="28"/>
        </w:rPr>
        <w:t xml:space="preserve"> на единый портал государственных и муниципальных услуг и </w:t>
      </w:r>
      <w:r w:rsidRPr="00A762C1">
        <w:rPr>
          <w:rFonts w:ascii="Times New Roman" w:hAnsi="Times New Roman"/>
          <w:b/>
          <w:bCs/>
          <w:color w:val="auto"/>
          <w:sz w:val="28"/>
          <w:szCs w:val="28"/>
        </w:rPr>
        <w:t>региональные</w:t>
      </w:r>
      <w:r w:rsidR="00A01A09" w:rsidRPr="00A762C1">
        <w:rPr>
          <w:rFonts w:ascii="Times New Roman" w:hAnsi="Times New Roman"/>
          <w:b/>
          <w:bCs/>
          <w:color w:val="auto"/>
          <w:sz w:val="28"/>
          <w:szCs w:val="28"/>
        </w:rPr>
        <w:t xml:space="preserve"> портал</w:t>
      </w:r>
      <w:r w:rsidRPr="00A762C1">
        <w:rPr>
          <w:rFonts w:ascii="Times New Roman" w:hAnsi="Times New Roman"/>
          <w:b/>
          <w:bCs/>
          <w:color w:val="auto"/>
          <w:sz w:val="28"/>
          <w:szCs w:val="28"/>
        </w:rPr>
        <w:t>ы</w:t>
      </w:r>
      <w:r w:rsidR="00A01A09" w:rsidRPr="00A762C1">
        <w:rPr>
          <w:rFonts w:ascii="Times New Roman" w:hAnsi="Times New Roman"/>
          <w:b/>
          <w:bCs/>
          <w:color w:val="auto"/>
          <w:sz w:val="28"/>
          <w:szCs w:val="28"/>
        </w:rPr>
        <w:t xml:space="preserve"> государственных и муниципальных услуг в случае, если </w:t>
      </w:r>
      <w:r w:rsidR="00C6141D" w:rsidRPr="00A762C1">
        <w:rPr>
          <w:rFonts w:ascii="Times New Roman" w:hAnsi="Times New Roman"/>
          <w:b/>
          <w:bCs/>
          <w:color w:val="auto"/>
          <w:sz w:val="28"/>
          <w:szCs w:val="28"/>
        </w:rPr>
        <w:t>юридическое</w:t>
      </w:r>
      <w:r w:rsidR="00095D80" w:rsidRPr="00A762C1">
        <w:rPr>
          <w:rFonts w:ascii="Times New Roman" w:hAnsi="Times New Roman"/>
          <w:b/>
          <w:bCs/>
          <w:color w:val="auto"/>
          <w:sz w:val="28"/>
          <w:szCs w:val="28"/>
        </w:rPr>
        <w:t xml:space="preserve"> лицо</w:t>
      </w:r>
      <w:r w:rsidR="00C6141D" w:rsidRPr="00A762C1">
        <w:rPr>
          <w:rFonts w:ascii="Times New Roman" w:hAnsi="Times New Roman"/>
          <w:b/>
          <w:bCs/>
          <w:color w:val="auto"/>
          <w:sz w:val="28"/>
          <w:szCs w:val="28"/>
        </w:rPr>
        <w:t xml:space="preserve"> или физическое лицо</w:t>
      </w:r>
      <w:r w:rsidR="00A01A09" w:rsidRPr="00A762C1">
        <w:rPr>
          <w:rFonts w:ascii="Times New Roman" w:hAnsi="Times New Roman"/>
          <w:b/>
          <w:bCs/>
          <w:color w:val="auto"/>
          <w:sz w:val="28"/>
          <w:szCs w:val="28"/>
        </w:rPr>
        <w:t xml:space="preserve"> осуществил</w:t>
      </w:r>
      <w:r w:rsidR="00C6141D" w:rsidRPr="00A762C1">
        <w:rPr>
          <w:rFonts w:ascii="Times New Roman" w:hAnsi="Times New Roman"/>
          <w:b/>
          <w:bCs/>
          <w:color w:val="auto"/>
          <w:sz w:val="28"/>
          <w:szCs w:val="28"/>
        </w:rPr>
        <w:t>о</w:t>
      </w:r>
      <w:r w:rsidR="00A01A09" w:rsidRPr="00A762C1">
        <w:rPr>
          <w:rFonts w:ascii="Times New Roman" w:hAnsi="Times New Roman"/>
          <w:b/>
          <w:bCs/>
          <w:color w:val="auto"/>
          <w:sz w:val="28"/>
          <w:szCs w:val="28"/>
        </w:rPr>
        <w:t xml:space="preserve"> вход </w:t>
      </w:r>
      <w:r w:rsidR="00C6141D" w:rsidRPr="00A762C1">
        <w:rPr>
          <w:rFonts w:ascii="Times New Roman" w:hAnsi="Times New Roman"/>
          <w:b/>
          <w:bCs/>
          <w:color w:val="auto"/>
          <w:sz w:val="28"/>
          <w:szCs w:val="28"/>
        </w:rPr>
        <w:t>в личный кабинет на едином</w:t>
      </w:r>
      <w:r w:rsidRPr="00A762C1">
        <w:rPr>
          <w:rFonts w:ascii="Times New Roman" w:hAnsi="Times New Roman"/>
          <w:b/>
          <w:bCs/>
          <w:color w:val="auto"/>
          <w:sz w:val="28"/>
          <w:szCs w:val="28"/>
        </w:rPr>
        <w:t xml:space="preserve"> портал</w:t>
      </w:r>
      <w:r w:rsidR="00C6141D" w:rsidRPr="00A762C1">
        <w:rPr>
          <w:rFonts w:ascii="Times New Roman" w:hAnsi="Times New Roman"/>
          <w:b/>
          <w:bCs/>
          <w:color w:val="auto"/>
          <w:sz w:val="28"/>
          <w:szCs w:val="28"/>
        </w:rPr>
        <w:t>е</w:t>
      </w:r>
      <w:r w:rsidR="00A01A09" w:rsidRPr="00A762C1">
        <w:rPr>
          <w:rFonts w:ascii="Times New Roman" w:hAnsi="Times New Roman"/>
          <w:b/>
          <w:bCs/>
          <w:color w:val="auto"/>
          <w:sz w:val="28"/>
          <w:szCs w:val="28"/>
        </w:rPr>
        <w:t xml:space="preserve"> </w:t>
      </w:r>
      <w:r w:rsidR="00E14F05" w:rsidRPr="00A762C1">
        <w:rPr>
          <w:rFonts w:ascii="Times New Roman" w:hAnsi="Times New Roman"/>
          <w:b/>
          <w:bCs/>
          <w:color w:val="auto"/>
          <w:sz w:val="28"/>
          <w:szCs w:val="28"/>
        </w:rPr>
        <w:t xml:space="preserve">государственных и муниципальных услуг </w:t>
      </w:r>
      <w:r w:rsidR="00A01A09" w:rsidRPr="00A762C1">
        <w:rPr>
          <w:rFonts w:ascii="Times New Roman" w:hAnsi="Times New Roman"/>
          <w:b/>
          <w:bCs/>
          <w:color w:val="auto"/>
          <w:sz w:val="28"/>
          <w:szCs w:val="28"/>
        </w:rPr>
        <w:t>и</w:t>
      </w:r>
      <w:r w:rsidR="00E14F05" w:rsidRPr="00A762C1">
        <w:rPr>
          <w:rFonts w:ascii="Times New Roman" w:hAnsi="Times New Roman"/>
          <w:b/>
          <w:bCs/>
          <w:color w:val="auto"/>
          <w:sz w:val="28"/>
          <w:szCs w:val="28"/>
        </w:rPr>
        <w:t xml:space="preserve"> </w:t>
      </w:r>
      <w:r w:rsidR="00393EE4" w:rsidRPr="00A762C1">
        <w:rPr>
          <w:rFonts w:ascii="Times New Roman" w:hAnsi="Times New Roman"/>
          <w:b/>
          <w:bCs/>
          <w:color w:val="auto"/>
          <w:sz w:val="28"/>
          <w:szCs w:val="28"/>
        </w:rPr>
        <w:t>региональны</w:t>
      </w:r>
      <w:r w:rsidR="0044209C" w:rsidRPr="00A762C1">
        <w:rPr>
          <w:rFonts w:ascii="Times New Roman" w:hAnsi="Times New Roman"/>
          <w:b/>
          <w:bCs/>
          <w:color w:val="auto"/>
          <w:sz w:val="28"/>
          <w:szCs w:val="28"/>
        </w:rPr>
        <w:t>х</w:t>
      </w:r>
      <w:r w:rsidR="00A01A09" w:rsidRPr="00A762C1">
        <w:rPr>
          <w:rFonts w:ascii="Times New Roman" w:hAnsi="Times New Roman"/>
          <w:b/>
          <w:bCs/>
          <w:color w:val="auto"/>
          <w:sz w:val="28"/>
          <w:szCs w:val="28"/>
        </w:rPr>
        <w:t xml:space="preserve"> портал</w:t>
      </w:r>
      <w:r w:rsidR="0044209C" w:rsidRPr="00A762C1">
        <w:rPr>
          <w:rFonts w:ascii="Times New Roman" w:hAnsi="Times New Roman"/>
          <w:b/>
          <w:bCs/>
          <w:color w:val="auto"/>
          <w:sz w:val="28"/>
          <w:szCs w:val="28"/>
        </w:rPr>
        <w:t>ах</w:t>
      </w:r>
      <w:r w:rsidR="00A01A09" w:rsidRPr="00A762C1">
        <w:rPr>
          <w:rFonts w:ascii="Times New Roman" w:hAnsi="Times New Roman"/>
          <w:b/>
          <w:bCs/>
          <w:color w:val="auto"/>
          <w:sz w:val="28"/>
          <w:szCs w:val="28"/>
        </w:rPr>
        <w:t xml:space="preserve"> государственных и муниципальных услуг в течение семи дней со дня размещения </w:t>
      </w:r>
      <w:r w:rsidR="00606054" w:rsidRPr="00A762C1">
        <w:rPr>
          <w:rFonts w:ascii="Times New Roman" w:hAnsi="Times New Roman"/>
          <w:b/>
          <w:bCs/>
          <w:color w:val="auto"/>
          <w:sz w:val="28"/>
          <w:szCs w:val="28"/>
        </w:rPr>
        <w:t>юридически значимых</w:t>
      </w:r>
      <w:proofErr w:type="gramEnd"/>
      <w:r w:rsidR="00606054" w:rsidRPr="00A762C1">
        <w:rPr>
          <w:rFonts w:ascii="Times New Roman" w:hAnsi="Times New Roman"/>
          <w:b/>
          <w:bCs/>
          <w:color w:val="auto"/>
          <w:sz w:val="28"/>
          <w:szCs w:val="28"/>
        </w:rPr>
        <w:t xml:space="preserve"> сообщений</w:t>
      </w:r>
      <w:r w:rsidR="00A01A09" w:rsidRPr="00A762C1">
        <w:rPr>
          <w:rFonts w:ascii="Times New Roman" w:hAnsi="Times New Roman"/>
          <w:b/>
          <w:bCs/>
          <w:color w:val="auto"/>
          <w:sz w:val="28"/>
          <w:szCs w:val="28"/>
        </w:rPr>
        <w:t>.</w:t>
      </w:r>
    </w:p>
    <w:p w:rsidR="00EC464A" w:rsidRPr="00A762C1" w:rsidRDefault="00EC464A" w:rsidP="00CB0646">
      <w:pPr>
        <w:widowControl w:val="0"/>
        <w:shd w:val="clear" w:color="auto" w:fill="FFFFFF" w:themeFill="background1"/>
        <w:tabs>
          <w:tab w:val="left" w:pos="1740"/>
        </w:tabs>
        <w:spacing w:after="0" w:line="480" w:lineRule="auto"/>
        <w:ind w:firstLine="709"/>
        <w:jc w:val="both"/>
        <w:rPr>
          <w:rFonts w:ascii="Times New Roman" w:hAnsi="Times New Roman"/>
          <w:b/>
          <w:bCs/>
          <w:sz w:val="28"/>
          <w:szCs w:val="28"/>
        </w:rPr>
      </w:pPr>
      <w:r w:rsidRPr="00CD1CF6">
        <w:rPr>
          <w:rFonts w:ascii="Times New Roman" w:hAnsi="Times New Roman"/>
          <w:bCs/>
          <w:sz w:val="28"/>
          <w:szCs w:val="28"/>
        </w:rPr>
        <w:t xml:space="preserve">При отсутствии технической возможности направления юридически значимых сообщений, посредством электронной почтовой системы </w:t>
      </w:r>
      <w:r w:rsidR="0044209C" w:rsidRPr="00A762C1">
        <w:rPr>
          <w:rFonts w:ascii="Times New Roman" w:hAnsi="Times New Roman"/>
          <w:b/>
          <w:bCs/>
          <w:sz w:val="28"/>
          <w:szCs w:val="28"/>
        </w:rPr>
        <w:t>юридическому лицу или физическому лицу</w:t>
      </w:r>
      <w:r w:rsidRPr="00CD1CF6">
        <w:rPr>
          <w:rFonts w:ascii="Times New Roman" w:hAnsi="Times New Roman"/>
          <w:bCs/>
          <w:sz w:val="28"/>
          <w:szCs w:val="28"/>
        </w:rPr>
        <w:t xml:space="preserve"> на единый портал</w:t>
      </w:r>
      <w:r w:rsidR="0006560A" w:rsidRPr="00CD1CF6">
        <w:rPr>
          <w:rFonts w:ascii="Times New Roman" w:hAnsi="Times New Roman"/>
          <w:bCs/>
          <w:sz w:val="28"/>
          <w:szCs w:val="28"/>
        </w:rPr>
        <w:t xml:space="preserve"> государственных и муниципальных услуг</w:t>
      </w:r>
      <w:r w:rsidRPr="00CD1CF6">
        <w:rPr>
          <w:rFonts w:ascii="Times New Roman" w:hAnsi="Times New Roman"/>
          <w:bCs/>
          <w:sz w:val="28"/>
          <w:szCs w:val="28"/>
        </w:rPr>
        <w:t xml:space="preserve"> и</w:t>
      </w:r>
      <w:r w:rsidR="0006560A" w:rsidRPr="00CD1CF6">
        <w:rPr>
          <w:rFonts w:ascii="Times New Roman" w:hAnsi="Times New Roman"/>
          <w:bCs/>
          <w:sz w:val="28"/>
          <w:szCs w:val="28"/>
        </w:rPr>
        <w:t xml:space="preserve"> </w:t>
      </w:r>
      <w:r w:rsidRPr="00CD1CF6">
        <w:rPr>
          <w:rFonts w:ascii="Times New Roman" w:hAnsi="Times New Roman"/>
          <w:bCs/>
          <w:sz w:val="28"/>
          <w:szCs w:val="28"/>
        </w:rPr>
        <w:t>региональны</w:t>
      </w:r>
      <w:r w:rsidR="0006560A" w:rsidRPr="00CD1CF6">
        <w:rPr>
          <w:rFonts w:ascii="Times New Roman" w:hAnsi="Times New Roman"/>
          <w:bCs/>
          <w:sz w:val="28"/>
          <w:szCs w:val="28"/>
        </w:rPr>
        <w:t>е</w:t>
      </w:r>
      <w:r w:rsidRPr="00CD1CF6">
        <w:rPr>
          <w:rFonts w:ascii="Times New Roman" w:hAnsi="Times New Roman"/>
          <w:bCs/>
          <w:sz w:val="28"/>
          <w:szCs w:val="28"/>
        </w:rPr>
        <w:t xml:space="preserve"> портал</w:t>
      </w:r>
      <w:r w:rsidR="0006560A" w:rsidRPr="00CD1CF6">
        <w:rPr>
          <w:rFonts w:ascii="Times New Roman" w:hAnsi="Times New Roman"/>
          <w:bCs/>
          <w:sz w:val="28"/>
          <w:szCs w:val="28"/>
        </w:rPr>
        <w:t>ы</w:t>
      </w:r>
      <w:r w:rsidRPr="00CD1CF6">
        <w:rPr>
          <w:rFonts w:ascii="Times New Roman" w:hAnsi="Times New Roman"/>
          <w:bCs/>
          <w:sz w:val="28"/>
          <w:szCs w:val="28"/>
        </w:rPr>
        <w:t xml:space="preserve"> государственных и муниципальных услуг юридически значимые </w:t>
      </w:r>
      <w:r w:rsidRPr="00CD1CF6">
        <w:rPr>
          <w:rFonts w:ascii="Times New Roman" w:hAnsi="Times New Roman"/>
          <w:bCs/>
          <w:sz w:val="28"/>
          <w:szCs w:val="28"/>
        </w:rPr>
        <w:lastRenderedPageBreak/>
        <w:t>сообщения направляются организацией федеральной почтово</w:t>
      </w:r>
      <w:r w:rsidR="0006560A" w:rsidRPr="00CD1CF6">
        <w:rPr>
          <w:rFonts w:ascii="Times New Roman" w:hAnsi="Times New Roman"/>
          <w:bCs/>
          <w:sz w:val="28"/>
          <w:szCs w:val="28"/>
        </w:rPr>
        <w:t xml:space="preserve">й связи регистрируемым письмом </w:t>
      </w:r>
      <w:r w:rsidR="0006560A" w:rsidRPr="00A762C1">
        <w:rPr>
          <w:rFonts w:ascii="Times New Roman" w:hAnsi="Times New Roman"/>
          <w:b/>
          <w:bCs/>
          <w:sz w:val="28"/>
          <w:szCs w:val="28"/>
        </w:rPr>
        <w:t>в порядке, установленном правилами оказания услуг почтовой связи</w:t>
      </w:r>
      <w:r w:rsidRPr="00A762C1">
        <w:rPr>
          <w:rFonts w:ascii="Times New Roman" w:hAnsi="Times New Roman"/>
          <w:b/>
          <w:bCs/>
          <w:sz w:val="28"/>
          <w:szCs w:val="28"/>
        </w:rPr>
        <w:t>.</w:t>
      </w:r>
    </w:p>
    <w:p w:rsidR="0044209C" w:rsidRPr="00A762C1" w:rsidRDefault="00095D80" w:rsidP="00CB0646">
      <w:pPr>
        <w:widowControl w:val="0"/>
        <w:shd w:val="clear" w:color="auto" w:fill="FFFFFF" w:themeFill="background1"/>
        <w:tabs>
          <w:tab w:val="left" w:pos="1740"/>
        </w:tabs>
        <w:spacing w:after="0" w:line="480" w:lineRule="auto"/>
        <w:ind w:firstLine="709"/>
        <w:jc w:val="both"/>
        <w:rPr>
          <w:rFonts w:ascii="Times New Roman" w:hAnsi="Times New Roman"/>
          <w:b/>
          <w:bCs/>
          <w:sz w:val="28"/>
          <w:szCs w:val="28"/>
        </w:rPr>
      </w:pPr>
      <w:proofErr w:type="gramStart"/>
      <w:r>
        <w:rPr>
          <w:rFonts w:ascii="Times New Roman" w:hAnsi="Times New Roman"/>
          <w:bCs/>
          <w:sz w:val="28"/>
          <w:szCs w:val="28"/>
        </w:rPr>
        <w:t>В случае</w:t>
      </w:r>
      <w:r w:rsidR="00137434" w:rsidRPr="00CD1CF6">
        <w:rPr>
          <w:rFonts w:ascii="Times New Roman" w:hAnsi="Times New Roman"/>
          <w:bCs/>
          <w:sz w:val="28"/>
          <w:szCs w:val="28"/>
        </w:rPr>
        <w:t xml:space="preserve"> </w:t>
      </w:r>
      <w:r w:rsidR="0044209C" w:rsidRPr="00A762C1">
        <w:rPr>
          <w:rFonts w:ascii="Times New Roman" w:hAnsi="Times New Roman"/>
          <w:b/>
          <w:bCs/>
          <w:sz w:val="28"/>
          <w:szCs w:val="28"/>
        </w:rPr>
        <w:t>отсутствия личного кабинета юридического лица или физического лица</w:t>
      </w:r>
      <w:r w:rsidR="002D541F" w:rsidRPr="00A762C1">
        <w:rPr>
          <w:rFonts w:ascii="Times New Roman" w:hAnsi="Times New Roman"/>
          <w:b/>
          <w:bCs/>
          <w:sz w:val="28"/>
          <w:szCs w:val="28"/>
        </w:rPr>
        <w:t>, в том числе индивидуального предпринимателя,</w:t>
      </w:r>
      <w:r w:rsidR="0044209C" w:rsidRPr="00A762C1">
        <w:rPr>
          <w:rFonts w:ascii="Times New Roman" w:hAnsi="Times New Roman"/>
          <w:b/>
          <w:bCs/>
          <w:sz w:val="28"/>
          <w:szCs w:val="28"/>
        </w:rPr>
        <w:t xml:space="preserve"> на едином портале государственных и муниципальных услуг и региональных порталах государственных и муниципальных услуг, а также в случае, если юридически значимые сообщения не направлены на единый портал государственных и муниципальных услуг и региональные порталы государственных и муниципальных услуг в порядке, предусмотренном частью третьей настоящей статьи</w:t>
      </w:r>
      <w:proofErr w:type="gramEnd"/>
      <w:r w:rsidR="0044209C" w:rsidRPr="00A762C1">
        <w:rPr>
          <w:rFonts w:ascii="Times New Roman" w:hAnsi="Times New Roman"/>
          <w:b/>
          <w:bCs/>
          <w:sz w:val="28"/>
          <w:szCs w:val="28"/>
        </w:rPr>
        <w:t>,</w:t>
      </w:r>
      <w:r w:rsidR="0044209C" w:rsidRPr="00CD1CF6">
        <w:rPr>
          <w:rFonts w:ascii="Times New Roman" w:hAnsi="Times New Roman"/>
          <w:bCs/>
          <w:sz w:val="28"/>
          <w:szCs w:val="28"/>
        </w:rPr>
        <w:t xml:space="preserve"> организация федеральной почтовой связи </w:t>
      </w:r>
      <w:r w:rsidR="0044209C" w:rsidRPr="00A762C1">
        <w:rPr>
          <w:rFonts w:ascii="Times New Roman" w:hAnsi="Times New Roman"/>
          <w:b/>
          <w:bCs/>
          <w:sz w:val="28"/>
          <w:szCs w:val="28"/>
        </w:rPr>
        <w:t>с соблюдением требований статьи 15 настоящего Федерального закона</w:t>
      </w:r>
      <w:r w:rsidR="0044209C" w:rsidRPr="00CD1CF6">
        <w:rPr>
          <w:rFonts w:ascii="Times New Roman" w:hAnsi="Times New Roman"/>
          <w:bCs/>
          <w:sz w:val="28"/>
          <w:szCs w:val="28"/>
        </w:rPr>
        <w:t xml:space="preserve"> осуществляет преобразование в регистрируемое письмо юридически значимых сообщений </w:t>
      </w:r>
      <w:r w:rsidR="0044209C" w:rsidRPr="00A762C1">
        <w:rPr>
          <w:rFonts w:ascii="Times New Roman" w:hAnsi="Times New Roman"/>
          <w:b/>
          <w:bCs/>
          <w:sz w:val="28"/>
          <w:szCs w:val="28"/>
        </w:rPr>
        <w:t>и осуществляет их доставку (вручение) в порядке, установленном правилами оказания услуг почтовой связи.</w:t>
      </w:r>
    </w:p>
    <w:p w:rsidR="00EC464A" w:rsidRPr="00CD1CF6" w:rsidRDefault="00EC464A" w:rsidP="00CB0646">
      <w:pPr>
        <w:widowControl w:val="0"/>
        <w:shd w:val="clear" w:color="auto" w:fill="FFFFFF" w:themeFill="background1"/>
        <w:tabs>
          <w:tab w:val="left" w:pos="1740"/>
        </w:tabs>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t xml:space="preserve">Направление </w:t>
      </w:r>
      <w:r w:rsidR="002D541F" w:rsidRPr="008C1BBB">
        <w:rPr>
          <w:rFonts w:ascii="Times New Roman" w:hAnsi="Times New Roman"/>
          <w:b/>
          <w:bCs/>
          <w:sz w:val="28"/>
          <w:szCs w:val="28"/>
        </w:rPr>
        <w:t>юридическим лицам и физическим лицам, в том числе индивидуальным предпринимателям,</w:t>
      </w:r>
      <w:r w:rsidRPr="008C1BBB">
        <w:rPr>
          <w:rFonts w:ascii="Times New Roman" w:hAnsi="Times New Roman"/>
          <w:b/>
          <w:bCs/>
          <w:sz w:val="28"/>
          <w:szCs w:val="28"/>
        </w:rPr>
        <w:t xml:space="preserve"> на единый портал</w:t>
      </w:r>
      <w:r w:rsidR="00F57311" w:rsidRPr="008C1BBB">
        <w:rPr>
          <w:rFonts w:ascii="Times New Roman" w:hAnsi="Times New Roman"/>
          <w:b/>
          <w:bCs/>
          <w:sz w:val="28"/>
          <w:szCs w:val="28"/>
        </w:rPr>
        <w:t xml:space="preserve"> государственных и муниципальных услуг</w:t>
      </w:r>
      <w:r w:rsidRPr="008C1BBB">
        <w:rPr>
          <w:rFonts w:ascii="Times New Roman" w:hAnsi="Times New Roman"/>
          <w:b/>
          <w:bCs/>
          <w:sz w:val="28"/>
          <w:szCs w:val="28"/>
        </w:rPr>
        <w:t xml:space="preserve"> и</w:t>
      </w:r>
      <w:r w:rsidR="00F57311" w:rsidRPr="008C1BBB">
        <w:rPr>
          <w:rFonts w:ascii="Times New Roman" w:hAnsi="Times New Roman"/>
          <w:b/>
          <w:bCs/>
          <w:sz w:val="28"/>
          <w:szCs w:val="28"/>
        </w:rPr>
        <w:t xml:space="preserve"> </w:t>
      </w:r>
      <w:r w:rsidRPr="008C1BBB">
        <w:rPr>
          <w:rFonts w:ascii="Times New Roman" w:hAnsi="Times New Roman"/>
          <w:b/>
          <w:bCs/>
          <w:sz w:val="28"/>
          <w:szCs w:val="28"/>
        </w:rPr>
        <w:t>региональны</w:t>
      </w:r>
      <w:r w:rsidR="00F57311" w:rsidRPr="008C1BBB">
        <w:rPr>
          <w:rFonts w:ascii="Times New Roman" w:hAnsi="Times New Roman"/>
          <w:b/>
          <w:bCs/>
          <w:sz w:val="28"/>
          <w:szCs w:val="28"/>
        </w:rPr>
        <w:t>е</w:t>
      </w:r>
      <w:r w:rsidRPr="008C1BBB">
        <w:rPr>
          <w:rFonts w:ascii="Times New Roman" w:hAnsi="Times New Roman"/>
          <w:b/>
          <w:bCs/>
          <w:sz w:val="28"/>
          <w:szCs w:val="28"/>
        </w:rPr>
        <w:t xml:space="preserve"> портал</w:t>
      </w:r>
      <w:r w:rsidR="00F57311" w:rsidRPr="008C1BBB">
        <w:rPr>
          <w:rFonts w:ascii="Times New Roman" w:hAnsi="Times New Roman"/>
          <w:b/>
          <w:bCs/>
          <w:sz w:val="28"/>
          <w:szCs w:val="28"/>
        </w:rPr>
        <w:t>ы</w:t>
      </w:r>
      <w:r w:rsidRPr="008C1BBB">
        <w:rPr>
          <w:rFonts w:ascii="Times New Roman" w:hAnsi="Times New Roman"/>
          <w:b/>
          <w:bCs/>
          <w:sz w:val="28"/>
          <w:szCs w:val="28"/>
        </w:rPr>
        <w:t xml:space="preserve"> государственных и муниципальных услуг</w:t>
      </w:r>
      <w:r w:rsidRPr="00CD1CF6">
        <w:rPr>
          <w:rFonts w:ascii="Times New Roman" w:hAnsi="Times New Roman"/>
          <w:bCs/>
          <w:sz w:val="28"/>
          <w:szCs w:val="28"/>
        </w:rPr>
        <w:t xml:space="preserve"> юридически значимых сообщений</w:t>
      </w:r>
      <w:r w:rsidR="00A447BC">
        <w:rPr>
          <w:rFonts w:ascii="Times New Roman" w:hAnsi="Times New Roman"/>
          <w:bCs/>
          <w:sz w:val="28"/>
          <w:szCs w:val="28"/>
        </w:rPr>
        <w:t>,</w:t>
      </w:r>
      <w:r w:rsidRPr="00CD1CF6">
        <w:rPr>
          <w:rFonts w:ascii="Times New Roman" w:hAnsi="Times New Roman"/>
          <w:bCs/>
          <w:sz w:val="28"/>
          <w:szCs w:val="28"/>
        </w:rPr>
        <w:t xml:space="preserve"> </w:t>
      </w:r>
      <w:r w:rsidR="0016295D" w:rsidRPr="00CD1CF6">
        <w:rPr>
          <w:rFonts w:ascii="Times New Roman" w:hAnsi="Times New Roman"/>
          <w:bCs/>
          <w:color w:val="auto"/>
          <w:sz w:val="28"/>
          <w:szCs w:val="28"/>
        </w:rPr>
        <w:t xml:space="preserve">категории которых устанавливаются Правительством </w:t>
      </w:r>
      <w:r w:rsidR="0016295D" w:rsidRPr="00CD1CF6">
        <w:rPr>
          <w:rFonts w:ascii="Times New Roman" w:hAnsi="Times New Roman"/>
          <w:bCs/>
          <w:color w:val="auto"/>
          <w:sz w:val="28"/>
          <w:szCs w:val="28"/>
        </w:rPr>
        <w:lastRenderedPageBreak/>
        <w:t>Российской Федерации,</w:t>
      </w:r>
      <w:r w:rsidR="0016295D" w:rsidRPr="00CD1CF6">
        <w:rPr>
          <w:rFonts w:ascii="Times New Roman" w:hAnsi="Times New Roman"/>
          <w:bCs/>
          <w:color w:val="FF0000"/>
          <w:sz w:val="28"/>
          <w:szCs w:val="28"/>
        </w:rPr>
        <w:t xml:space="preserve"> </w:t>
      </w:r>
      <w:r w:rsidRPr="00CD1CF6">
        <w:rPr>
          <w:rFonts w:ascii="Times New Roman" w:hAnsi="Times New Roman"/>
          <w:bCs/>
          <w:sz w:val="28"/>
          <w:szCs w:val="28"/>
        </w:rPr>
        <w:t xml:space="preserve">осуществляется организацией федеральной почтовой связи за плату, вносимую отправителем в размере, определяемом Правительством Российской Федерации, за исключением случаев </w:t>
      </w:r>
      <w:r w:rsidR="0016295D" w:rsidRPr="008C1BBB">
        <w:rPr>
          <w:rFonts w:ascii="Times New Roman" w:hAnsi="Times New Roman"/>
          <w:b/>
          <w:bCs/>
          <w:sz w:val="28"/>
          <w:szCs w:val="28"/>
        </w:rPr>
        <w:t>направления</w:t>
      </w:r>
      <w:r w:rsidR="0016295D" w:rsidRPr="00CD1CF6">
        <w:rPr>
          <w:rFonts w:ascii="Times New Roman" w:hAnsi="Times New Roman"/>
          <w:bCs/>
          <w:sz w:val="28"/>
          <w:szCs w:val="28"/>
        </w:rPr>
        <w:t xml:space="preserve"> </w:t>
      </w:r>
      <w:r w:rsidRPr="00CD1CF6">
        <w:rPr>
          <w:rFonts w:ascii="Times New Roman" w:hAnsi="Times New Roman"/>
          <w:bCs/>
          <w:sz w:val="28"/>
          <w:szCs w:val="28"/>
        </w:rPr>
        <w:t>юридически значимых сообщений.</w:t>
      </w:r>
      <w:proofErr w:type="gramEnd"/>
    </w:p>
    <w:p w:rsidR="00EC464A" w:rsidRPr="00CD1CF6" w:rsidRDefault="00EC464A" w:rsidP="00CB0646">
      <w:pPr>
        <w:widowControl w:val="0"/>
        <w:tabs>
          <w:tab w:val="left" w:pos="1740"/>
        </w:tabs>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Плата, устанавливаемая в соответствии с частью </w:t>
      </w:r>
      <w:r w:rsidR="00412FBB" w:rsidRPr="00D33F0C">
        <w:rPr>
          <w:rFonts w:ascii="Times New Roman" w:hAnsi="Times New Roman"/>
          <w:b/>
          <w:bCs/>
          <w:sz w:val="28"/>
          <w:szCs w:val="28"/>
        </w:rPr>
        <w:t>седьмой</w:t>
      </w:r>
      <w:r w:rsidRPr="00CD1CF6">
        <w:rPr>
          <w:rFonts w:ascii="Times New Roman" w:hAnsi="Times New Roman"/>
          <w:bCs/>
          <w:sz w:val="28"/>
          <w:szCs w:val="28"/>
        </w:rPr>
        <w:t xml:space="preserve"> настоящей статьи, не взимается:</w:t>
      </w:r>
    </w:p>
    <w:p w:rsidR="0016295D" w:rsidRPr="00D33F0C" w:rsidRDefault="0016295D" w:rsidP="00CB0646">
      <w:pPr>
        <w:widowControl w:val="0"/>
        <w:tabs>
          <w:tab w:val="left" w:pos="1740"/>
        </w:tabs>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 xml:space="preserve">за </w:t>
      </w:r>
      <w:r w:rsidR="007B0EDB" w:rsidRPr="00D33F0C">
        <w:rPr>
          <w:rFonts w:ascii="Times New Roman" w:hAnsi="Times New Roman"/>
          <w:b/>
          <w:bCs/>
          <w:sz w:val="28"/>
          <w:szCs w:val="28"/>
        </w:rPr>
        <w:t xml:space="preserve">направление </w:t>
      </w:r>
      <w:r w:rsidRPr="00D33F0C">
        <w:rPr>
          <w:rFonts w:ascii="Times New Roman" w:hAnsi="Times New Roman"/>
          <w:b/>
          <w:bCs/>
          <w:sz w:val="28"/>
          <w:szCs w:val="28"/>
        </w:rPr>
        <w:t xml:space="preserve">юридически значимых сообщений </w:t>
      </w:r>
      <w:r w:rsidR="007B0EDB" w:rsidRPr="00D33F0C">
        <w:rPr>
          <w:rFonts w:ascii="Times New Roman" w:hAnsi="Times New Roman"/>
          <w:b/>
          <w:sz w:val="28"/>
          <w:szCs w:val="28"/>
        </w:rPr>
        <w:t xml:space="preserve">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7B0EDB" w:rsidRPr="00D33F0C">
        <w:rPr>
          <w:rFonts w:ascii="Times New Roman" w:hAnsi="Times New Roman"/>
          <w:b/>
          <w:sz w:val="28"/>
          <w:szCs w:val="28"/>
        </w:rPr>
        <w:t>Федерации</w:t>
      </w:r>
      <w:proofErr w:type="gramEnd"/>
      <w:r w:rsidR="007B0EDB" w:rsidRPr="00D33F0C">
        <w:rPr>
          <w:rFonts w:ascii="Times New Roman" w:hAnsi="Times New Roman"/>
          <w:b/>
          <w:sz w:val="28"/>
          <w:szCs w:val="28"/>
        </w:rPr>
        <w:t xml:space="preserve"> в уставном капитале которых составляет более 50 процентов,</w:t>
      </w:r>
      <w:r w:rsidRPr="00D33F0C">
        <w:rPr>
          <w:rFonts w:ascii="Times New Roman" w:hAnsi="Times New Roman"/>
          <w:b/>
          <w:bCs/>
          <w:sz w:val="28"/>
          <w:szCs w:val="28"/>
        </w:rPr>
        <w:t xml:space="preserve"> при осуществлении ими функций в соответствии с законодательством Российской Федерации о государственной социальной помощи;</w:t>
      </w:r>
    </w:p>
    <w:p w:rsidR="0016295D" w:rsidRPr="00D33F0C" w:rsidRDefault="0016295D" w:rsidP="00CB0646">
      <w:pPr>
        <w:widowControl w:val="0"/>
        <w:tabs>
          <w:tab w:val="left" w:pos="1740"/>
        </w:tabs>
        <w:spacing w:after="0" w:line="480" w:lineRule="auto"/>
        <w:ind w:firstLine="709"/>
        <w:jc w:val="both"/>
        <w:rPr>
          <w:rFonts w:ascii="Times New Roman" w:hAnsi="Times New Roman"/>
          <w:b/>
          <w:bCs/>
          <w:color w:val="auto"/>
          <w:sz w:val="28"/>
          <w:szCs w:val="28"/>
        </w:rPr>
      </w:pPr>
      <w:r w:rsidRPr="00D33F0C">
        <w:rPr>
          <w:rFonts w:ascii="Times New Roman" w:hAnsi="Times New Roman"/>
          <w:b/>
          <w:bCs/>
          <w:color w:val="auto"/>
          <w:sz w:val="28"/>
          <w:szCs w:val="28"/>
        </w:rPr>
        <w:t>за направление юридически значимых сообщений государственными и муниципальными унитарными предприятиями, государственными и муниципальными учреждениями;</w:t>
      </w:r>
    </w:p>
    <w:p w:rsidR="00EC464A" w:rsidRPr="00CD1CF6" w:rsidRDefault="00EC464A" w:rsidP="00CB0646">
      <w:pPr>
        <w:widowControl w:val="0"/>
        <w:tabs>
          <w:tab w:val="left" w:pos="1740"/>
        </w:tabs>
        <w:spacing w:after="0" w:line="480" w:lineRule="auto"/>
        <w:ind w:firstLine="709"/>
        <w:jc w:val="both"/>
        <w:rPr>
          <w:rFonts w:ascii="Times New Roman" w:hAnsi="Times New Roman"/>
          <w:bCs/>
          <w:strike/>
          <w:sz w:val="28"/>
          <w:szCs w:val="28"/>
        </w:rPr>
      </w:pPr>
      <w:r w:rsidRPr="00CD1CF6">
        <w:rPr>
          <w:rFonts w:ascii="Times New Roman" w:hAnsi="Times New Roman"/>
          <w:bCs/>
          <w:sz w:val="28"/>
          <w:szCs w:val="28"/>
        </w:rPr>
        <w:t xml:space="preserve">за направление информации </w:t>
      </w:r>
      <w:r w:rsidR="00412FBB" w:rsidRPr="00CD1CF6">
        <w:rPr>
          <w:rFonts w:ascii="Times New Roman" w:hAnsi="Times New Roman"/>
          <w:bCs/>
          <w:sz w:val="28"/>
          <w:szCs w:val="28"/>
        </w:rPr>
        <w:t xml:space="preserve">о размещенных (сформированных) </w:t>
      </w:r>
      <w:r w:rsidRPr="00CD1CF6">
        <w:rPr>
          <w:rFonts w:ascii="Times New Roman" w:hAnsi="Times New Roman"/>
          <w:bCs/>
          <w:sz w:val="28"/>
          <w:szCs w:val="28"/>
        </w:rPr>
        <w:t xml:space="preserve">в </w:t>
      </w:r>
      <w:r w:rsidRPr="00CD1CF6">
        <w:rPr>
          <w:rFonts w:ascii="Times New Roman" w:hAnsi="Times New Roman"/>
          <w:bCs/>
          <w:sz w:val="28"/>
          <w:szCs w:val="28"/>
        </w:rPr>
        <w:lastRenderedPageBreak/>
        <w:t xml:space="preserve">государственной информационной системе жилищно-коммунального хозяйства сообщениях, </w:t>
      </w:r>
      <w:r w:rsidRPr="00D33F0C">
        <w:rPr>
          <w:rFonts w:ascii="Times New Roman" w:hAnsi="Times New Roman"/>
          <w:b/>
          <w:bCs/>
          <w:sz w:val="28"/>
          <w:szCs w:val="28"/>
        </w:rPr>
        <w:t>уведомлениях и документах</w:t>
      </w:r>
      <w:r w:rsidRPr="00CD1CF6">
        <w:rPr>
          <w:rFonts w:ascii="Times New Roman" w:hAnsi="Times New Roman"/>
          <w:bCs/>
          <w:sz w:val="28"/>
          <w:szCs w:val="28"/>
        </w:rPr>
        <w:t>;</w:t>
      </w:r>
    </w:p>
    <w:p w:rsidR="00EC464A" w:rsidRPr="00D33F0C" w:rsidRDefault="00EC464A" w:rsidP="00CB0646">
      <w:pPr>
        <w:widowControl w:val="0"/>
        <w:tabs>
          <w:tab w:val="left" w:pos="1740"/>
        </w:tabs>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за направление гражданам или их уполномоченным представителям юридически значимых сообщений, а также информации о ходе и результатах оказания мер социальной защиты (поддержки);</w:t>
      </w:r>
    </w:p>
    <w:p w:rsidR="00EC464A" w:rsidRPr="00D33F0C" w:rsidRDefault="00EC464A" w:rsidP="00CB0646">
      <w:pPr>
        <w:widowControl w:val="0"/>
        <w:tabs>
          <w:tab w:val="left" w:pos="1740"/>
        </w:tabs>
        <w:spacing w:after="0" w:line="480" w:lineRule="auto"/>
        <w:ind w:firstLine="709"/>
        <w:jc w:val="both"/>
        <w:rPr>
          <w:rFonts w:ascii="Times New Roman" w:hAnsi="Times New Roman"/>
          <w:b/>
          <w:bCs/>
          <w:sz w:val="28"/>
          <w:szCs w:val="28"/>
          <w:highlight w:val="blue"/>
        </w:rPr>
      </w:pPr>
      <w:r w:rsidRPr="00D33F0C">
        <w:rPr>
          <w:rFonts w:ascii="Times New Roman" w:hAnsi="Times New Roman"/>
          <w:b/>
          <w:bCs/>
          <w:sz w:val="28"/>
          <w:szCs w:val="28"/>
        </w:rPr>
        <w:t>за направление платежных документов, сформированных с учетом положений части 2</w:t>
      </w:r>
      <w:r w:rsidRPr="00D33F0C">
        <w:rPr>
          <w:rFonts w:ascii="Times New Roman" w:hAnsi="Times New Roman"/>
          <w:b/>
          <w:bCs/>
          <w:sz w:val="28"/>
          <w:szCs w:val="28"/>
          <w:vertAlign w:val="superscript"/>
        </w:rPr>
        <w:t>10</w:t>
      </w:r>
      <w:r w:rsidRPr="00D33F0C">
        <w:rPr>
          <w:rFonts w:ascii="Times New Roman" w:hAnsi="Times New Roman"/>
          <w:b/>
          <w:bCs/>
          <w:sz w:val="28"/>
          <w:szCs w:val="28"/>
        </w:rPr>
        <w:t xml:space="preserve"> статьи 155 Жилищного кодекса Российской Федерации.</w:t>
      </w:r>
    </w:p>
    <w:p w:rsidR="00412FBB" w:rsidRPr="00D33F0C" w:rsidRDefault="00412FBB" w:rsidP="00CB0646">
      <w:pPr>
        <w:widowControl w:val="0"/>
        <w:spacing w:after="0" w:line="480" w:lineRule="auto"/>
        <w:ind w:firstLine="709"/>
        <w:jc w:val="both"/>
        <w:rPr>
          <w:rFonts w:ascii="Times New Roman" w:hAnsi="Times New Roman"/>
          <w:b/>
          <w:bCs/>
          <w:sz w:val="28"/>
          <w:szCs w:val="28"/>
        </w:rPr>
      </w:pPr>
      <w:proofErr w:type="gramStart"/>
      <w:r w:rsidRPr="00D33F0C">
        <w:rPr>
          <w:rFonts w:ascii="Times New Roman" w:hAnsi="Times New Roman"/>
          <w:b/>
          <w:bCs/>
          <w:sz w:val="28"/>
          <w:szCs w:val="28"/>
        </w:rPr>
        <w:t>На</w:t>
      </w:r>
      <w:r w:rsidRPr="00CD1CF6">
        <w:rPr>
          <w:rFonts w:ascii="Times New Roman" w:hAnsi="Times New Roman"/>
          <w:bCs/>
          <w:sz w:val="28"/>
          <w:szCs w:val="28"/>
        </w:rPr>
        <w:t xml:space="preserve"> едином портале </w:t>
      </w:r>
      <w:r w:rsidRPr="00D33F0C">
        <w:rPr>
          <w:rFonts w:ascii="Times New Roman" w:hAnsi="Times New Roman"/>
          <w:b/>
          <w:bCs/>
          <w:sz w:val="28"/>
          <w:szCs w:val="28"/>
        </w:rPr>
        <w:t>государственных и муниципальных услуг федеральным органом исполнительной власти, осуществляющим управление деятельностью в области почтовой связи,</w:t>
      </w:r>
      <w:r w:rsidRPr="00CD1CF6">
        <w:rPr>
          <w:rFonts w:ascii="Times New Roman" w:hAnsi="Times New Roman"/>
          <w:bCs/>
          <w:sz w:val="28"/>
          <w:szCs w:val="28"/>
        </w:rPr>
        <w:t xml:space="preserve"> обеспечивается создание </w:t>
      </w:r>
      <w:r w:rsidRPr="00D33F0C">
        <w:rPr>
          <w:rFonts w:ascii="Times New Roman" w:hAnsi="Times New Roman"/>
          <w:b/>
          <w:bCs/>
          <w:sz w:val="28"/>
          <w:szCs w:val="28"/>
        </w:rPr>
        <w:t>сервиса, обеспечивающего возможность обмена посредством электронной почтовой системы юридически значимыми сообщениями, а также иными</w:t>
      </w:r>
      <w:r w:rsidR="00D613BC" w:rsidRPr="00D33F0C">
        <w:rPr>
          <w:rFonts w:ascii="Times New Roman" w:hAnsi="Times New Roman"/>
          <w:b/>
          <w:bCs/>
          <w:sz w:val="28"/>
          <w:szCs w:val="28"/>
        </w:rPr>
        <w:t xml:space="preserve"> документами</w:t>
      </w:r>
      <w:r w:rsidRPr="00D33F0C">
        <w:rPr>
          <w:rFonts w:ascii="Times New Roman" w:hAnsi="Times New Roman"/>
          <w:b/>
          <w:bCs/>
          <w:sz w:val="28"/>
          <w:szCs w:val="28"/>
        </w:rPr>
        <w:t xml:space="preserve"> </w:t>
      </w:r>
      <w:r w:rsidR="00D613BC" w:rsidRPr="00D33F0C">
        <w:rPr>
          <w:rFonts w:ascii="Times New Roman" w:hAnsi="Times New Roman"/>
          <w:b/>
          <w:bCs/>
          <w:sz w:val="28"/>
          <w:szCs w:val="28"/>
        </w:rPr>
        <w:t xml:space="preserve">и </w:t>
      </w:r>
      <w:r w:rsidRPr="00D33F0C">
        <w:rPr>
          <w:rFonts w:ascii="Times New Roman" w:hAnsi="Times New Roman"/>
          <w:b/>
          <w:bCs/>
          <w:sz w:val="28"/>
          <w:szCs w:val="28"/>
        </w:rPr>
        <w:t xml:space="preserve">сообщениями (далее – </w:t>
      </w:r>
      <w:r w:rsidR="00B45C93" w:rsidRPr="00D33F0C">
        <w:rPr>
          <w:rFonts w:ascii="Times New Roman" w:hAnsi="Times New Roman"/>
          <w:b/>
          <w:bCs/>
          <w:sz w:val="28"/>
          <w:szCs w:val="28"/>
        </w:rPr>
        <w:t>электронный</w:t>
      </w:r>
      <w:r w:rsidRPr="00D33F0C">
        <w:rPr>
          <w:rFonts w:ascii="Times New Roman" w:hAnsi="Times New Roman"/>
          <w:b/>
          <w:bCs/>
          <w:sz w:val="28"/>
          <w:szCs w:val="28"/>
        </w:rPr>
        <w:t xml:space="preserve"> почтовый </w:t>
      </w:r>
      <w:r w:rsidR="008F6EB8" w:rsidRPr="00D33F0C">
        <w:rPr>
          <w:rFonts w:ascii="Times New Roman" w:hAnsi="Times New Roman"/>
          <w:b/>
          <w:bCs/>
          <w:sz w:val="28"/>
          <w:szCs w:val="28"/>
        </w:rPr>
        <w:t>ящик)</w:t>
      </w:r>
      <w:r w:rsidRPr="00D33F0C">
        <w:rPr>
          <w:rFonts w:ascii="Times New Roman" w:hAnsi="Times New Roman"/>
          <w:b/>
          <w:bCs/>
          <w:sz w:val="28"/>
          <w:szCs w:val="28"/>
        </w:rPr>
        <w:t xml:space="preserve"> юридических лиц, физических лиц, в том числе индивидуальных предпринимателей, </w:t>
      </w:r>
      <w:r w:rsidR="00B45C93" w:rsidRPr="00D33F0C">
        <w:rPr>
          <w:rFonts w:ascii="Times New Roman" w:hAnsi="Times New Roman"/>
          <w:b/>
          <w:bCs/>
          <w:sz w:val="28"/>
          <w:szCs w:val="28"/>
        </w:rPr>
        <w:t>зарегистрированных</w:t>
      </w:r>
      <w:r w:rsidRPr="00D33F0C">
        <w:rPr>
          <w:rFonts w:ascii="Times New Roman" w:hAnsi="Times New Roman"/>
          <w:b/>
          <w:bCs/>
          <w:sz w:val="28"/>
          <w:szCs w:val="28"/>
        </w:rPr>
        <w:t xml:space="preserve"> в </w:t>
      </w:r>
      <w:r w:rsidR="00454399" w:rsidRPr="00D33F0C">
        <w:rPr>
          <w:rFonts w:ascii="Times New Roman" w:hAnsi="Times New Roman"/>
          <w:b/>
          <w:bCs/>
          <w:sz w:val="28"/>
          <w:szCs w:val="28"/>
        </w:rPr>
        <w:t xml:space="preserve">федеральной государственной информационной системе </w:t>
      </w:r>
      <w:r w:rsidR="00CD1CF6" w:rsidRPr="00D33F0C">
        <w:rPr>
          <w:rFonts w:ascii="Times New Roman" w:hAnsi="Times New Roman"/>
          <w:b/>
          <w:bCs/>
          <w:sz w:val="28"/>
          <w:szCs w:val="28"/>
        </w:rPr>
        <w:t>«</w:t>
      </w:r>
      <w:r w:rsidR="00454399" w:rsidRPr="00D33F0C">
        <w:rPr>
          <w:rFonts w:ascii="Times New Roman" w:hAnsi="Times New Roman"/>
          <w:b/>
          <w:bCs/>
          <w:sz w:val="28"/>
          <w:szCs w:val="28"/>
        </w:rPr>
        <w:t>Единая система идентификации и</w:t>
      </w:r>
      <w:proofErr w:type="gramEnd"/>
      <w:r w:rsidR="00454399" w:rsidRPr="00D33F0C">
        <w:rPr>
          <w:rFonts w:ascii="Times New Roman" w:hAnsi="Times New Roman"/>
          <w:b/>
          <w:bCs/>
          <w:sz w:val="28"/>
          <w:szCs w:val="28"/>
        </w:rPr>
        <w:t xml:space="preserve">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00454399" w:rsidRPr="00D33F0C">
        <w:rPr>
          <w:rFonts w:ascii="Times New Roman" w:hAnsi="Times New Roman"/>
          <w:b/>
          <w:bCs/>
          <w:sz w:val="28"/>
          <w:szCs w:val="28"/>
        </w:rPr>
        <w:lastRenderedPageBreak/>
        <w:t>государственных и муниципальных услуг в электронной форме</w:t>
      </w:r>
      <w:r w:rsidR="00CD1CF6" w:rsidRPr="00D33F0C">
        <w:rPr>
          <w:rFonts w:ascii="Times New Roman" w:hAnsi="Times New Roman"/>
          <w:b/>
          <w:bCs/>
          <w:sz w:val="28"/>
          <w:szCs w:val="28"/>
        </w:rPr>
        <w:t>»</w:t>
      </w:r>
      <w:r w:rsidR="000629F6" w:rsidRPr="00D33F0C">
        <w:rPr>
          <w:rFonts w:ascii="Times New Roman" w:hAnsi="Times New Roman"/>
          <w:b/>
          <w:bCs/>
          <w:sz w:val="28"/>
          <w:szCs w:val="28"/>
        </w:rPr>
        <w:t xml:space="preserve">. </w:t>
      </w:r>
      <w:r w:rsidR="003626A8" w:rsidRPr="00D33F0C">
        <w:rPr>
          <w:rFonts w:ascii="Times New Roman" w:hAnsi="Times New Roman"/>
          <w:b/>
          <w:bCs/>
          <w:sz w:val="28"/>
          <w:szCs w:val="28"/>
        </w:rPr>
        <w:t>В целях использования электронного</w:t>
      </w:r>
      <w:r w:rsidRPr="00D33F0C">
        <w:rPr>
          <w:rFonts w:ascii="Times New Roman" w:hAnsi="Times New Roman"/>
          <w:b/>
          <w:bCs/>
          <w:sz w:val="28"/>
          <w:szCs w:val="28"/>
        </w:rPr>
        <w:t xml:space="preserve"> почтового ящика обеспечивается создание </w:t>
      </w:r>
      <w:r w:rsidR="006E00FC" w:rsidRPr="00D33F0C">
        <w:rPr>
          <w:rFonts w:ascii="Times New Roman" w:hAnsi="Times New Roman"/>
          <w:b/>
          <w:bCs/>
          <w:color w:val="auto"/>
          <w:sz w:val="28"/>
          <w:szCs w:val="28"/>
        </w:rPr>
        <w:t>указанным лицам</w:t>
      </w:r>
      <w:r w:rsidRPr="00D33F0C">
        <w:rPr>
          <w:rFonts w:ascii="Times New Roman" w:hAnsi="Times New Roman"/>
          <w:b/>
          <w:bCs/>
          <w:color w:val="auto"/>
          <w:sz w:val="28"/>
          <w:szCs w:val="28"/>
        </w:rPr>
        <w:t xml:space="preserve"> адресов электронной</w:t>
      </w:r>
      <w:r w:rsidRPr="00D33F0C">
        <w:rPr>
          <w:rFonts w:ascii="Times New Roman" w:hAnsi="Times New Roman"/>
          <w:b/>
          <w:bCs/>
          <w:sz w:val="28"/>
          <w:szCs w:val="28"/>
        </w:rPr>
        <w:t xml:space="preserve"> почты.</w:t>
      </w:r>
      <w:r w:rsidR="000629F6" w:rsidRPr="00D33F0C">
        <w:rPr>
          <w:rFonts w:ascii="Times New Roman" w:hAnsi="Times New Roman"/>
          <w:b/>
          <w:bCs/>
          <w:sz w:val="28"/>
          <w:szCs w:val="28"/>
        </w:rPr>
        <w:t xml:space="preserve"> </w:t>
      </w:r>
      <w:r w:rsidR="000629F6" w:rsidRPr="00D33F0C">
        <w:rPr>
          <w:rFonts w:ascii="Times New Roman" w:hAnsi="Times New Roman"/>
          <w:b/>
          <w:sz w:val="28"/>
          <w:szCs w:val="28"/>
        </w:rPr>
        <w:t>Порядок и сроки создания электронных почтовых ящиков, приостановления к ним доступа и их удаления федеральным органом исполнительной власти, осуществляющим управление деятельностью в области почтовой связи, утверждаются Правительством Российской Федерации.</w:t>
      </w:r>
    </w:p>
    <w:p w:rsidR="00705647" w:rsidRPr="00D33F0C" w:rsidRDefault="00705647" w:rsidP="00CB0646">
      <w:pPr>
        <w:widowControl w:val="0"/>
        <w:spacing w:after="0" w:line="480" w:lineRule="auto"/>
        <w:ind w:firstLine="709"/>
        <w:jc w:val="both"/>
        <w:rPr>
          <w:rFonts w:ascii="Times New Roman" w:hAnsi="Times New Roman"/>
          <w:b/>
          <w:bCs/>
          <w:sz w:val="28"/>
          <w:szCs w:val="28"/>
        </w:rPr>
      </w:pPr>
      <w:r w:rsidRPr="00CD1CF6">
        <w:rPr>
          <w:rFonts w:ascii="Times New Roman" w:hAnsi="Times New Roman"/>
          <w:bCs/>
          <w:sz w:val="28"/>
          <w:szCs w:val="28"/>
        </w:rPr>
        <w:t>В случае</w:t>
      </w:r>
      <w:proofErr w:type="gramStart"/>
      <w:r w:rsidRPr="00CD1CF6">
        <w:rPr>
          <w:rFonts w:ascii="Times New Roman" w:hAnsi="Times New Roman"/>
          <w:bCs/>
          <w:sz w:val="28"/>
          <w:szCs w:val="28"/>
        </w:rPr>
        <w:t>,</w:t>
      </w:r>
      <w:proofErr w:type="gramEnd"/>
      <w:r w:rsidRPr="00CD1CF6">
        <w:rPr>
          <w:rFonts w:ascii="Times New Roman" w:hAnsi="Times New Roman"/>
          <w:bCs/>
          <w:sz w:val="28"/>
          <w:szCs w:val="28"/>
        </w:rPr>
        <w:t xml:space="preserve"> если федеральными законами, иными нормативными правовыми актами или условиями сделки предусмотрено направление юридически значимых сообщений юридическим лицам, физическим лицам, в том числе индивидуальным предпринимателям</w:t>
      </w:r>
      <w:r w:rsidR="00411FBA" w:rsidRPr="00CD1CF6">
        <w:rPr>
          <w:rFonts w:ascii="Times New Roman" w:hAnsi="Times New Roman"/>
          <w:bCs/>
          <w:sz w:val="28"/>
          <w:szCs w:val="28"/>
        </w:rPr>
        <w:t>,</w:t>
      </w:r>
      <w:r w:rsidRPr="00CD1CF6">
        <w:rPr>
          <w:rFonts w:ascii="Times New Roman" w:hAnsi="Times New Roman"/>
          <w:bCs/>
          <w:sz w:val="28"/>
          <w:szCs w:val="28"/>
        </w:rPr>
        <w:t xml:space="preserve"> </w:t>
      </w:r>
      <w:r w:rsidRPr="00D33F0C">
        <w:rPr>
          <w:rFonts w:ascii="Times New Roman" w:hAnsi="Times New Roman"/>
          <w:b/>
          <w:bCs/>
          <w:sz w:val="28"/>
          <w:szCs w:val="28"/>
        </w:rPr>
        <w:t>с использованием инфраструктуры, обеспечивающей</w:t>
      </w:r>
      <w:r w:rsidR="00EF6E31" w:rsidRPr="00D33F0C">
        <w:rPr>
          <w:rFonts w:ascii="Times New Roman" w:hAnsi="Times New Roman"/>
          <w:b/>
          <w:bCs/>
          <w:color w:val="auto"/>
          <w:sz w:val="28"/>
          <w:szCs w:val="28"/>
        </w:rPr>
        <w:t xml:space="preserve"> информационно-технологическое</w:t>
      </w:r>
      <w:r w:rsidRPr="00D33F0C">
        <w:rPr>
          <w:rFonts w:ascii="Times New Roman" w:hAnsi="Times New Roman"/>
          <w:b/>
          <w:bCs/>
          <w:sz w:val="28"/>
          <w:szCs w:val="28"/>
        </w:rPr>
        <w:t xml:space="preserve"> взаимодействие информационных систем, используемых для предоставления государственных и муниципальных услуг в электронной форме, указанной в части 2 статьи 19 Федерального закона от 27 июля 2010 года № 210-ФЗ </w:t>
      </w:r>
      <w:r w:rsidR="00CD1CF6" w:rsidRPr="00D33F0C">
        <w:rPr>
          <w:rFonts w:ascii="Times New Roman" w:hAnsi="Times New Roman"/>
          <w:b/>
          <w:bCs/>
          <w:sz w:val="28"/>
          <w:szCs w:val="28"/>
        </w:rPr>
        <w:t>«</w:t>
      </w:r>
      <w:r w:rsidRPr="00D33F0C">
        <w:rPr>
          <w:rFonts w:ascii="Times New Roman" w:hAnsi="Times New Roman"/>
          <w:b/>
          <w:bCs/>
          <w:sz w:val="28"/>
          <w:szCs w:val="28"/>
        </w:rPr>
        <w:t>Об организации предоставления государственных и муниципальных услуг</w:t>
      </w:r>
      <w:r w:rsidR="00CD1CF6" w:rsidRPr="00D33F0C">
        <w:rPr>
          <w:rFonts w:ascii="Times New Roman" w:hAnsi="Times New Roman"/>
          <w:b/>
          <w:bCs/>
          <w:sz w:val="28"/>
          <w:szCs w:val="28"/>
        </w:rPr>
        <w:t>»</w:t>
      </w:r>
      <w:r w:rsidRPr="00D33F0C">
        <w:rPr>
          <w:rFonts w:ascii="Times New Roman" w:hAnsi="Times New Roman"/>
          <w:b/>
          <w:bCs/>
          <w:sz w:val="28"/>
          <w:szCs w:val="28"/>
        </w:rPr>
        <w:t xml:space="preserve">, </w:t>
      </w:r>
      <w:r w:rsidR="00411FBA" w:rsidRPr="00D33F0C">
        <w:rPr>
          <w:rFonts w:ascii="Times New Roman" w:hAnsi="Times New Roman"/>
          <w:b/>
          <w:bCs/>
          <w:color w:val="auto"/>
          <w:sz w:val="28"/>
          <w:szCs w:val="28"/>
        </w:rPr>
        <w:t>указанные</w:t>
      </w:r>
      <w:r w:rsidRPr="00D33F0C">
        <w:rPr>
          <w:rFonts w:ascii="Times New Roman" w:hAnsi="Times New Roman"/>
          <w:b/>
          <w:bCs/>
          <w:sz w:val="28"/>
          <w:szCs w:val="28"/>
        </w:rPr>
        <w:t xml:space="preserve"> </w:t>
      </w:r>
      <w:r w:rsidR="003B36EA" w:rsidRPr="00D33F0C">
        <w:rPr>
          <w:rFonts w:ascii="Times New Roman" w:hAnsi="Times New Roman"/>
          <w:b/>
          <w:bCs/>
          <w:sz w:val="28"/>
          <w:szCs w:val="28"/>
        </w:rPr>
        <w:t xml:space="preserve">юридически значимые </w:t>
      </w:r>
      <w:r w:rsidRPr="00CD1CF6">
        <w:rPr>
          <w:rFonts w:ascii="Times New Roman" w:hAnsi="Times New Roman"/>
          <w:bCs/>
          <w:sz w:val="28"/>
          <w:szCs w:val="28"/>
        </w:rPr>
        <w:t xml:space="preserve">сообщения должны также направляться в </w:t>
      </w:r>
      <w:r w:rsidR="00EF6E31">
        <w:rPr>
          <w:rFonts w:ascii="Times New Roman" w:hAnsi="Times New Roman"/>
          <w:bCs/>
          <w:sz w:val="28"/>
          <w:szCs w:val="28"/>
        </w:rPr>
        <w:t>электронный</w:t>
      </w:r>
      <w:r w:rsidRPr="00CD1CF6">
        <w:rPr>
          <w:rFonts w:ascii="Times New Roman" w:hAnsi="Times New Roman"/>
          <w:bCs/>
          <w:sz w:val="28"/>
          <w:szCs w:val="28"/>
        </w:rPr>
        <w:t xml:space="preserve"> почтовый ящик </w:t>
      </w:r>
      <w:r w:rsidR="008F6EB8" w:rsidRPr="00D33F0C">
        <w:rPr>
          <w:rFonts w:ascii="Times New Roman" w:hAnsi="Times New Roman"/>
          <w:b/>
          <w:bCs/>
          <w:sz w:val="28"/>
          <w:szCs w:val="28"/>
        </w:rPr>
        <w:t>юридического</w:t>
      </w:r>
      <w:r w:rsidRPr="00D33F0C">
        <w:rPr>
          <w:rFonts w:ascii="Times New Roman" w:hAnsi="Times New Roman"/>
          <w:b/>
          <w:bCs/>
          <w:sz w:val="28"/>
          <w:szCs w:val="28"/>
        </w:rPr>
        <w:t xml:space="preserve"> лица</w:t>
      </w:r>
      <w:r w:rsidR="008F6EB8" w:rsidRPr="00D33F0C">
        <w:rPr>
          <w:rFonts w:ascii="Times New Roman" w:hAnsi="Times New Roman"/>
          <w:b/>
          <w:bCs/>
          <w:sz w:val="28"/>
          <w:szCs w:val="28"/>
        </w:rPr>
        <w:t>, физического лица, в том числе индивидуального предпринимателя</w:t>
      </w:r>
      <w:r w:rsidRPr="00D33F0C">
        <w:rPr>
          <w:rFonts w:ascii="Times New Roman" w:hAnsi="Times New Roman"/>
          <w:b/>
          <w:bCs/>
          <w:sz w:val="28"/>
          <w:szCs w:val="28"/>
        </w:rPr>
        <w:t xml:space="preserve">, за </w:t>
      </w:r>
      <w:r w:rsidRPr="00D33F0C">
        <w:rPr>
          <w:rFonts w:ascii="Times New Roman" w:hAnsi="Times New Roman"/>
          <w:b/>
          <w:bCs/>
          <w:sz w:val="28"/>
          <w:szCs w:val="28"/>
        </w:rPr>
        <w:lastRenderedPageBreak/>
        <w:t>исключением следующих случаев:</w:t>
      </w:r>
    </w:p>
    <w:p w:rsidR="00705647" w:rsidRPr="00D33F0C" w:rsidRDefault="00705647" w:rsidP="00CB0646">
      <w:pPr>
        <w:widowControl w:val="0"/>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федеральным</w:t>
      </w:r>
      <w:r w:rsidR="003B36EA" w:rsidRPr="00D33F0C">
        <w:rPr>
          <w:rFonts w:ascii="Times New Roman" w:hAnsi="Times New Roman"/>
          <w:b/>
          <w:bCs/>
          <w:sz w:val="28"/>
          <w:szCs w:val="28"/>
        </w:rPr>
        <w:t>и законами</w:t>
      </w:r>
      <w:r w:rsidRPr="00D33F0C">
        <w:rPr>
          <w:rFonts w:ascii="Times New Roman" w:hAnsi="Times New Roman"/>
          <w:b/>
          <w:bCs/>
          <w:sz w:val="28"/>
          <w:szCs w:val="28"/>
        </w:rPr>
        <w:t>, иным</w:t>
      </w:r>
      <w:r w:rsidR="003B36EA" w:rsidRPr="00D33F0C">
        <w:rPr>
          <w:rFonts w:ascii="Times New Roman" w:hAnsi="Times New Roman"/>
          <w:b/>
          <w:bCs/>
          <w:sz w:val="28"/>
          <w:szCs w:val="28"/>
        </w:rPr>
        <w:t>и</w:t>
      </w:r>
      <w:r w:rsidRPr="00D33F0C">
        <w:rPr>
          <w:rFonts w:ascii="Times New Roman" w:hAnsi="Times New Roman"/>
          <w:b/>
          <w:bCs/>
          <w:sz w:val="28"/>
          <w:szCs w:val="28"/>
        </w:rPr>
        <w:t xml:space="preserve"> нормативным</w:t>
      </w:r>
      <w:r w:rsidR="003B36EA" w:rsidRPr="00D33F0C">
        <w:rPr>
          <w:rFonts w:ascii="Times New Roman" w:hAnsi="Times New Roman"/>
          <w:b/>
          <w:bCs/>
          <w:sz w:val="28"/>
          <w:szCs w:val="28"/>
        </w:rPr>
        <w:t>и</w:t>
      </w:r>
      <w:r w:rsidRPr="00D33F0C">
        <w:rPr>
          <w:rFonts w:ascii="Times New Roman" w:hAnsi="Times New Roman"/>
          <w:b/>
          <w:bCs/>
          <w:sz w:val="28"/>
          <w:szCs w:val="28"/>
        </w:rPr>
        <w:t xml:space="preserve"> правовым</w:t>
      </w:r>
      <w:r w:rsidR="003B36EA" w:rsidRPr="00D33F0C">
        <w:rPr>
          <w:rFonts w:ascii="Times New Roman" w:hAnsi="Times New Roman"/>
          <w:b/>
          <w:bCs/>
          <w:sz w:val="28"/>
          <w:szCs w:val="28"/>
        </w:rPr>
        <w:t>и актами</w:t>
      </w:r>
      <w:r w:rsidRPr="00D33F0C">
        <w:rPr>
          <w:rFonts w:ascii="Times New Roman" w:hAnsi="Times New Roman"/>
          <w:b/>
          <w:bCs/>
          <w:sz w:val="28"/>
          <w:szCs w:val="28"/>
        </w:rPr>
        <w:t xml:space="preserve"> или условиями сделки предусмотрено направление таких юридически значимых сообщений с использованием многофункционального сервиса обмена информацией при условии, что юридические лица, физические лица, в том числе индивидуальные предприниматели, являются пользователями многофункционального сервиса обмена информацией;</w:t>
      </w:r>
    </w:p>
    <w:p w:rsidR="00705647" w:rsidRPr="00D33F0C" w:rsidRDefault="003B36EA" w:rsidP="00CB0646">
      <w:pPr>
        <w:widowControl w:val="0"/>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 xml:space="preserve">федеральными законами, иными нормативными правовыми актами </w:t>
      </w:r>
      <w:r w:rsidR="00705647" w:rsidRPr="00D33F0C">
        <w:rPr>
          <w:rFonts w:ascii="Times New Roman" w:hAnsi="Times New Roman"/>
          <w:b/>
          <w:bCs/>
          <w:sz w:val="28"/>
          <w:szCs w:val="28"/>
        </w:rPr>
        <w:t xml:space="preserve">или условиями сделки предусмотрено направление </w:t>
      </w:r>
      <w:r w:rsidRPr="00D33F0C">
        <w:rPr>
          <w:rFonts w:ascii="Times New Roman" w:hAnsi="Times New Roman"/>
          <w:b/>
          <w:bCs/>
          <w:sz w:val="28"/>
          <w:szCs w:val="28"/>
        </w:rPr>
        <w:t xml:space="preserve">юридически значимых сообщений с использованием программного обеспечения, предназначенного для обеспечения электронного документооборота в соответствии с Налоговым кодексом Российской Федерации; </w:t>
      </w:r>
    </w:p>
    <w:p w:rsidR="00705647" w:rsidRPr="00D33F0C" w:rsidRDefault="00705647" w:rsidP="00CB0646">
      <w:pPr>
        <w:widowControl w:val="0"/>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 xml:space="preserve">условиями сделки предусмотрено направление </w:t>
      </w:r>
      <w:r w:rsidR="003B36EA" w:rsidRPr="00D33F0C">
        <w:rPr>
          <w:rFonts w:ascii="Times New Roman" w:hAnsi="Times New Roman"/>
          <w:b/>
          <w:bCs/>
          <w:sz w:val="28"/>
          <w:szCs w:val="28"/>
        </w:rPr>
        <w:t>юридически значимых</w:t>
      </w:r>
      <w:r w:rsidRPr="00D33F0C">
        <w:rPr>
          <w:rFonts w:ascii="Times New Roman" w:hAnsi="Times New Roman"/>
          <w:b/>
          <w:bCs/>
          <w:sz w:val="28"/>
          <w:szCs w:val="28"/>
        </w:rPr>
        <w:t xml:space="preserve"> сообщений иными способами, обеспечивающими фиксирование доставки юридически значимых сообщений, при условии согласия адресата на получение юридически значимых сообщений данным способом, выраженного</w:t>
      </w:r>
      <w:r w:rsidR="00F33572" w:rsidRPr="00D33F0C">
        <w:rPr>
          <w:rFonts w:ascii="Times New Roman" w:hAnsi="Times New Roman"/>
          <w:b/>
          <w:bCs/>
          <w:sz w:val="28"/>
          <w:szCs w:val="28"/>
        </w:rPr>
        <w:t xml:space="preserve"> в</w:t>
      </w:r>
      <w:r w:rsidRPr="00D33F0C">
        <w:rPr>
          <w:rFonts w:ascii="Times New Roman" w:hAnsi="Times New Roman"/>
          <w:b/>
          <w:bCs/>
          <w:sz w:val="28"/>
          <w:szCs w:val="28"/>
        </w:rPr>
        <w:t xml:space="preserve"> договоре или ином документе в письменной форме;</w:t>
      </w:r>
    </w:p>
    <w:p w:rsidR="00705647" w:rsidRPr="00D33F0C" w:rsidRDefault="00705647" w:rsidP="00CB0646">
      <w:pPr>
        <w:widowControl w:val="0"/>
        <w:spacing w:after="0" w:line="480" w:lineRule="auto"/>
        <w:ind w:firstLine="709"/>
        <w:jc w:val="both"/>
        <w:rPr>
          <w:rFonts w:ascii="Times New Roman" w:hAnsi="Times New Roman"/>
          <w:b/>
          <w:bCs/>
          <w:color w:val="auto"/>
          <w:sz w:val="28"/>
          <w:szCs w:val="28"/>
        </w:rPr>
      </w:pPr>
      <w:r w:rsidRPr="00D33F0C">
        <w:rPr>
          <w:rFonts w:ascii="Times New Roman" w:hAnsi="Times New Roman"/>
          <w:b/>
          <w:bCs/>
          <w:color w:val="auto"/>
          <w:sz w:val="28"/>
          <w:szCs w:val="28"/>
        </w:rPr>
        <w:t>направлени</w:t>
      </w:r>
      <w:r w:rsidR="004B326F" w:rsidRPr="00D33F0C">
        <w:rPr>
          <w:rFonts w:ascii="Times New Roman" w:hAnsi="Times New Roman"/>
          <w:b/>
          <w:bCs/>
          <w:color w:val="auto"/>
          <w:sz w:val="28"/>
          <w:szCs w:val="28"/>
        </w:rPr>
        <w:t>е</w:t>
      </w:r>
      <w:r w:rsidRPr="00D33F0C">
        <w:rPr>
          <w:rFonts w:ascii="Times New Roman" w:hAnsi="Times New Roman"/>
          <w:b/>
          <w:bCs/>
          <w:color w:val="auto"/>
          <w:sz w:val="28"/>
          <w:szCs w:val="28"/>
        </w:rPr>
        <w:t xml:space="preserve"> </w:t>
      </w:r>
      <w:r w:rsidR="00F33572" w:rsidRPr="00D33F0C">
        <w:rPr>
          <w:rFonts w:ascii="Times New Roman" w:hAnsi="Times New Roman"/>
          <w:b/>
          <w:bCs/>
          <w:color w:val="auto"/>
          <w:sz w:val="28"/>
          <w:szCs w:val="28"/>
        </w:rPr>
        <w:t>юридически значимых сообщений</w:t>
      </w:r>
      <w:r w:rsidRPr="00D33F0C">
        <w:rPr>
          <w:rFonts w:ascii="Times New Roman" w:hAnsi="Times New Roman"/>
          <w:b/>
          <w:bCs/>
          <w:color w:val="auto"/>
          <w:sz w:val="28"/>
          <w:szCs w:val="28"/>
        </w:rPr>
        <w:t xml:space="preserve"> </w:t>
      </w:r>
      <w:r w:rsidR="00144B96" w:rsidRPr="00D33F0C">
        <w:rPr>
          <w:rFonts w:ascii="Times New Roman" w:hAnsi="Times New Roman"/>
          <w:b/>
          <w:sz w:val="28"/>
          <w:szCs w:val="28"/>
        </w:rPr>
        <w:t xml:space="preserve">органами </w:t>
      </w:r>
      <w:r w:rsidR="00144B96" w:rsidRPr="00D33F0C">
        <w:rPr>
          <w:rFonts w:ascii="Times New Roman" w:hAnsi="Times New Roman"/>
          <w:b/>
          <w:sz w:val="28"/>
          <w:szCs w:val="28"/>
        </w:rPr>
        <w:lastRenderedPageBreak/>
        <w:t xml:space="preserve">государственной власти Российской Федерации, органами государственной власти субъектов Российской Федерации, органами местного самоуправления, юридическими лицами, наделенными отдельными государственными или иными публичными полномочиями, Центральным банком Российской Федерации, государственными компаниями, государственными корпорациями, иными юридическими лицами, доля участия Российской </w:t>
      </w:r>
      <w:proofErr w:type="gramStart"/>
      <w:r w:rsidR="00144B96" w:rsidRPr="00D33F0C">
        <w:rPr>
          <w:rFonts w:ascii="Times New Roman" w:hAnsi="Times New Roman"/>
          <w:b/>
          <w:sz w:val="28"/>
          <w:szCs w:val="28"/>
        </w:rPr>
        <w:t>Федерации</w:t>
      </w:r>
      <w:proofErr w:type="gramEnd"/>
      <w:r w:rsidR="00144B96" w:rsidRPr="00D33F0C">
        <w:rPr>
          <w:rFonts w:ascii="Times New Roman" w:hAnsi="Times New Roman"/>
          <w:b/>
          <w:sz w:val="28"/>
          <w:szCs w:val="28"/>
        </w:rPr>
        <w:t xml:space="preserve"> в уставном капитале которых составляет более 50 процентов,</w:t>
      </w:r>
      <w:r w:rsidRPr="00D33F0C">
        <w:rPr>
          <w:rFonts w:ascii="Times New Roman" w:hAnsi="Times New Roman"/>
          <w:b/>
          <w:bCs/>
          <w:color w:val="auto"/>
          <w:sz w:val="28"/>
          <w:szCs w:val="28"/>
        </w:rPr>
        <w:t xml:space="preserve"> в том числе с использованием единой системы межведомственного электронного взаимодействия;</w:t>
      </w:r>
    </w:p>
    <w:p w:rsidR="00705647" w:rsidRPr="00D33F0C" w:rsidRDefault="003B36EA" w:rsidP="00CB0646">
      <w:pPr>
        <w:widowControl w:val="0"/>
        <w:spacing w:after="0" w:line="480" w:lineRule="auto"/>
        <w:ind w:firstLine="709"/>
        <w:jc w:val="both"/>
        <w:rPr>
          <w:rFonts w:ascii="Times New Roman" w:hAnsi="Times New Roman"/>
          <w:b/>
          <w:bCs/>
          <w:sz w:val="28"/>
          <w:szCs w:val="28"/>
        </w:rPr>
      </w:pPr>
      <w:proofErr w:type="gramStart"/>
      <w:r w:rsidRPr="00D33F0C">
        <w:rPr>
          <w:rFonts w:ascii="Times New Roman" w:hAnsi="Times New Roman"/>
          <w:b/>
          <w:bCs/>
          <w:color w:val="auto"/>
          <w:sz w:val="28"/>
          <w:szCs w:val="28"/>
        </w:rPr>
        <w:t>направлени</w:t>
      </w:r>
      <w:r w:rsidR="004B326F" w:rsidRPr="00D33F0C">
        <w:rPr>
          <w:rFonts w:ascii="Times New Roman" w:hAnsi="Times New Roman"/>
          <w:b/>
          <w:bCs/>
          <w:color w:val="auto"/>
          <w:sz w:val="28"/>
          <w:szCs w:val="28"/>
        </w:rPr>
        <w:t>е</w:t>
      </w:r>
      <w:r w:rsidRPr="00D33F0C">
        <w:rPr>
          <w:rFonts w:ascii="Times New Roman" w:hAnsi="Times New Roman"/>
          <w:b/>
          <w:bCs/>
          <w:color w:val="auto"/>
          <w:sz w:val="28"/>
          <w:szCs w:val="28"/>
        </w:rPr>
        <w:t xml:space="preserve"> юридически</w:t>
      </w:r>
      <w:r w:rsidRPr="00D33F0C">
        <w:rPr>
          <w:rFonts w:ascii="Times New Roman" w:hAnsi="Times New Roman"/>
          <w:b/>
          <w:bCs/>
          <w:sz w:val="28"/>
          <w:szCs w:val="28"/>
        </w:rPr>
        <w:t xml:space="preserve"> значимых</w:t>
      </w:r>
      <w:r w:rsidR="00705647" w:rsidRPr="00D33F0C">
        <w:rPr>
          <w:rFonts w:ascii="Times New Roman" w:hAnsi="Times New Roman"/>
          <w:b/>
          <w:bCs/>
          <w:sz w:val="28"/>
          <w:szCs w:val="28"/>
        </w:rPr>
        <w:t xml:space="preserve"> сообщений в соответствии с Федеральным законом от 27 июля 2010 года № 210-ФЗ </w:t>
      </w:r>
      <w:r w:rsidR="00CD1CF6" w:rsidRPr="00D33F0C">
        <w:rPr>
          <w:rFonts w:ascii="Times New Roman" w:hAnsi="Times New Roman"/>
          <w:b/>
          <w:bCs/>
          <w:sz w:val="28"/>
          <w:szCs w:val="28"/>
        </w:rPr>
        <w:t>«</w:t>
      </w:r>
      <w:r w:rsidR="00705647" w:rsidRPr="00D33F0C">
        <w:rPr>
          <w:rFonts w:ascii="Times New Roman" w:hAnsi="Times New Roman"/>
          <w:b/>
          <w:bCs/>
          <w:sz w:val="28"/>
          <w:szCs w:val="28"/>
        </w:rPr>
        <w:t>Об организации предоставления государственных и муниципальных услуг</w:t>
      </w:r>
      <w:r w:rsidR="00CD1CF6" w:rsidRPr="00D33F0C">
        <w:rPr>
          <w:rFonts w:ascii="Times New Roman" w:hAnsi="Times New Roman"/>
          <w:b/>
          <w:bCs/>
          <w:sz w:val="28"/>
          <w:szCs w:val="28"/>
        </w:rPr>
        <w:t>»</w:t>
      </w:r>
      <w:r w:rsidR="00705647" w:rsidRPr="00D33F0C">
        <w:rPr>
          <w:rFonts w:ascii="Times New Roman" w:hAnsi="Times New Roman"/>
          <w:b/>
          <w:bCs/>
          <w:sz w:val="28"/>
          <w:szCs w:val="28"/>
        </w:rPr>
        <w:t xml:space="preserve">, Федеральным законом от 2 мая 2006 года № 59-ФЗ </w:t>
      </w:r>
      <w:r w:rsidR="00CD1CF6" w:rsidRPr="00D33F0C">
        <w:rPr>
          <w:rFonts w:ascii="Times New Roman" w:hAnsi="Times New Roman"/>
          <w:b/>
          <w:bCs/>
          <w:sz w:val="28"/>
          <w:szCs w:val="28"/>
        </w:rPr>
        <w:t>«</w:t>
      </w:r>
      <w:r w:rsidR="00705647" w:rsidRPr="00D33F0C">
        <w:rPr>
          <w:rFonts w:ascii="Times New Roman" w:hAnsi="Times New Roman"/>
          <w:b/>
          <w:bCs/>
          <w:sz w:val="28"/>
          <w:szCs w:val="28"/>
        </w:rPr>
        <w:t>О порядке рассмотрения обращений граждан Российской Федерации</w:t>
      </w:r>
      <w:r w:rsidR="00CD1CF6" w:rsidRPr="00D33F0C">
        <w:rPr>
          <w:rFonts w:ascii="Times New Roman" w:hAnsi="Times New Roman"/>
          <w:b/>
          <w:bCs/>
          <w:sz w:val="28"/>
          <w:szCs w:val="28"/>
        </w:rPr>
        <w:t>»</w:t>
      </w:r>
      <w:r w:rsidR="00705647" w:rsidRPr="00D33F0C">
        <w:rPr>
          <w:rFonts w:ascii="Times New Roman" w:hAnsi="Times New Roman"/>
          <w:b/>
          <w:bCs/>
          <w:sz w:val="28"/>
          <w:szCs w:val="28"/>
        </w:rPr>
        <w:t xml:space="preserve"> и Федеральным законом от 31 июля 2020 года № 248-ФЗ </w:t>
      </w:r>
      <w:r w:rsidR="00AC2707">
        <w:rPr>
          <w:rFonts w:ascii="Times New Roman" w:hAnsi="Times New Roman"/>
          <w:b/>
          <w:bCs/>
          <w:sz w:val="28"/>
          <w:szCs w:val="28"/>
        </w:rPr>
        <w:br/>
      </w:r>
      <w:r w:rsidR="00CD1CF6" w:rsidRPr="00D33F0C">
        <w:rPr>
          <w:rFonts w:ascii="Times New Roman" w:hAnsi="Times New Roman"/>
          <w:b/>
          <w:bCs/>
          <w:sz w:val="28"/>
          <w:szCs w:val="28"/>
        </w:rPr>
        <w:t>«</w:t>
      </w:r>
      <w:r w:rsidR="00705647" w:rsidRPr="00D33F0C">
        <w:rPr>
          <w:rFonts w:ascii="Times New Roman" w:hAnsi="Times New Roman"/>
          <w:b/>
          <w:bCs/>
          <w:sz w:val="28"/>
          <w:szCs w:val="28"/>
        </w:rPr>
        <w:t>О государственном контроле (надзоре) и муниципальном контроле в Российской Федерации</w:t>
      </w:r>
      <w:r w:rsidR="00CD1CF6" w:rsidRPr="00D33F0C">
        <w:rPr>
          <w:rFonts w:ascii="Times New Roman" w:hAnsi="Times New Roman"/>
          <w:b/>
          <w:bCs/>
          <w:sz w:val="28"/>
          <w:szCs w:val="28"/>
        </w:rPr>
        <w:t>»</w:t>
      </w:r>
      <w:r w:rsidR="00705647" w:rsidRPr="00D33F0C">
        <w:rPr>
          <w:rFonts w:ascii="Times New Roman" w:hAnsi="Times New Roman"/>
          <w:b/>
          <w:bCs/>
          <w:sz w:val="28"/>
          <w:szCs w:val="28"/>
        </w:rPr>
        <w:t>;</w:t>
      </w:r>
      <w:proofErr w:type="gramEnd"/>
    </w:p>
    <w:p w:rsidR="00705647" w:rsidRPr="00D33F0C" w:rsidRDefault="00705647" w:rsidP="00CB0646">
      <w:pPr>
        <w:widowControl w:val="0"/>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направлени</w:t>
      </w:r>
      <w:r w:rsidR="004B326F" w:rsidRPr="00D33F0C">
        <w:rPr>
          <w:rFonts w:ascii="Times New Roman" w:hAnsi="Times New Roman"/>
          <w:b/>
          <w:bCs/>
          <w:color w:val="auto"/>
          <w:sz w:val="28"/>
          <w:szCs w:val="28"/>
        </w:rPr>
        <w:t>е</w:t>
      </w:r>
      <w:r w:rsidRPr="00D33F0C">
        <w:rPr>
          <w:rFonts w:ascii="Times New Roman" w:hAnsi="Times New Roman"/>
          <w:b/>
          <w:bCs/>
          <w:sz w:val="28"/>
          <w:szCs w:val="28"/>
        </w:rPr>
        <w:t xml:space="preserve"> </w:t>
      </w:r>
      <w:r w:rsidR="003B36EA" w:rsidRPr="00D33F0C">
        <w:rPr>
          <w:rFonts w:ascii="Times New Roman" w:hAnsi="Times New Roman"/>
          <w:b/>
          <w:bCs/>
          <w:sz w:val="28"/>
          <w:szCs w:val="28"/>
        </w:rPr>
        <w:t>юридически значимых</w:t>
      </w:r>
      <w:r w:rsidRPr="00D33F0C">
        <w:rPr>
          <w:rFonts w:ascii="Times New Roman" w:hAnsi="Times New Roman"/>
          <w:b/>
          <w:bCs/>
          <w:sz w:val="28"/>
          <w:szCs w:val="28"/>
        </w:rPr>
        <w:t xml:space="preserve"> сообщений при реализации Центральным банком Российской Федерации контрольных и надзорных функций, а также при рассмотрении Центральным банком </w:t>
      </w:r>
      <w:r w:rsidRPr="00D33F0C">
        <w:rPr>
          <w:rFonts w:ascii="Times New Roman" w:hAnsi="Times New Roman"/>
          <w:b/>
          <w:bCs/>
          <w:sz w:val="28"/>
          <w:szCs w:val="28"/>
        </w:rPr>
        <w:lastRenderedPageBreak/>
        <w:t xml:space="preserve">Российской Федерации обращений граждан в соответствии с Федеральным законом от 10 июля 2002 года № 86-ФЗ </w:t>
      </w:r>
      <w:r w:rsidR="00CD1CF6" w:rsidRPr="00D33F0C">
        <w:rPr>
          <w:rFonts w:ascii="Times New Roman" w:hAnsi="Times New Roman"/>
          <w:b/>
          <w:bCs/>
          <w:sz w:val="28"/>
          <w:szCs w:val="28"/>
        </w:rPr>
        <w:t>«</w:t>
      </w:r>
      <w:r w:rsidRPr="00D33F0C">
        <w:rPr>
          <w:rFonts w:ascii="Times New Roman" w:hAnsi="Times New Roman"/>
          <w:b/>
          <w:bCs/>
          <w:sz w:val="28"/>
          <w:szCs w:val="28"/>
        </w:rPr>
        <w:t>О Центральном банке Российской Федерации (Банке России)</w:t>
      </w:r>
      <w:r w:rsidR="00CD1CF6" w:rsidRPr="00D33F0C">
        <w:rPr>
          <w:rFonts w:ascii="Times New Roman" w:hAnsi="Times New Roman"/>
          <w:b/>
          <w:bCs/>
          <w:sz w:val="28"/>
          <w:szCs w:val="28"/>
        </w:rPr>
        <w:t>»</w:t>
      </w:r>
      <w:r w:rsidRPr="00D33F0C">
        <w:rPr>
          <w:rFonts w:ascii="Times New Roman" w:hAnsi="Times New Roman"/>
          <w:b/>
          <w:bCs/>
          <w:sz w:val="28"/>
          <w:szCs w:val="28"/>
        </w:rPr>
        <w:t>.</w:t>
      </w:r>
    </w:p>
    <w:p w:rsidR="00705647" w:rsidRPr="00D33F0C" w:rsidRDefault="00F33572" w:rsidP="00CB0646">
      <w:pPr>
        <w:widowControl w:val="0"/>
        <w:spacing w:after="0" w:line="480" w:lineRule="auto"/>
        <w:ind w:firstLine="709"/>
        <w:jc w:val="both"/>
        <w:rPr>
          <w:rFonts w:ascii="Times New Roman" w:hAnsi="Times New Roman"/>
          <w:b/>
          <w:bCs/>
          <w:sz w:val="28"/>
          <w:szCs w:val="28"/>
        </w:rPr>
      </w:pPr>
      <w:r w:rsidRPr="00D33F0C">
        <w:rPr>
          <w:rFonts w:ascii="Times New Roman" w:hAnsi="Times New Roman"/>
          <w:b/>
          <w:bCs/>
          <w:sz w:val="28"/>
          <w:szCs w:val="28"/>
        </w:rPr>
        <w:t xml:space="preserve">Юридически значимые сообщения </w:t>
      </w:r>
      <w:r w:rsidR="00705647" w:rsidRPr="00D33F0C">
        <w:rPr>
          <w:rFonts w:ascii="Times New Roman" w:hAnsi="Times New Roman"/>
          <w:b/>
          <w:bCs/>
          <w:sz w:val="28"/>
          <w:szCs w:val="28"/>
        </w:rPr>
        <w:t xml:space="preserve">считаются доставленными в </w:t>
      </w:r>
      <w:r w:rsidR="003B36EA" w:rsidRPr="00D33F0C">
        <w:rPr>
          <w:rFonts w:ascii="Times New Roman" w:hAnsi="Times New Roman"/>
          <w:b/>
          <w:bCs/>
          <w:sz w:val="28"/>
          <w:szCs w:val="28"/>
        </w:rPr>
        <w:t>электронный</w:t>
      </w:r>
      <w:r w:rsidR="00705647" w:rsidRPr="00D33F0C">
        <w:rPr>
          <w:rFonts w:ascii="Times New Roman" w:hAnsi="Times New Roman"/>
          <w:b/>
          <w:bCs/>
          <w:sz w:val="28"/>
          <w:szCs w:val="28"/>
        </w:rPr>
        <w:t xml:space="preserve"> почтовый </w:t>
      </w:r>
      <w:r w:rsidR="00705647" w:rsidRPr="00D33F0C">
        <w:rPr>
          <w:rFonts w:ascii="Times New Roman" w:hAnsi="Times New Roman"/>
          <w:b/>
          <w:bCs/>
          <w:color w:val="auto"/>
          <w:sz w:val="28"/>
          <w:szCs w:val="28"/>
        </w:rPr>
        <w:t xml:space="preserve">ящик </w:t>
      </w:r>
      <w:r w:rsidRPr="00D33F0C">
        <w:rPr>
          <w:rFonts w:ascii="Times New Roman" w:hAnsi="Times New Roman"/>
          <w:b/>
          <w:bCs/>
          <w:color w:val="auto"/>
          <w:sz w:val="28"/>
          <w:szCs w:val="28"/>
        </w:rPr>
        <w:t xml:space="preserve">юридического </w:t>
      </w:r>
      <w:r w:rsidR="00705647" w:rsidRPr="00D33F0C">
        <w:rPr>
          <w:rFonts w:ascii="Times New Roman" w:hAnsi="Times New Roman"/>
          <w:b/>
          <w:bCs/>
          <w:color w:val="auto"/>
          <w:sz w:val="28"/>
          <w:szCs w:val="28"/>
        </w:rPr>
        <w:t>лица</w:t>
      </w:r>
      <w:r w:rsidRPr="00D33F0C">
        <w:rPr>
          <w:rFonts w:ascii="Times New Roman" w:hAnsi="Times New Roman"/>
          <w:b/>
          <w:bCs/>
          <w:color w:val="auto"/>
          <w:sz w:val="28"/>
          <w:szCs w:val="28"/>
        </w:rPr>
        <w:t>, физического лица, в том числе индивидуального предпринимателя,</w:t>
      </w:r>
      <w:r w:rsidR="00705647" w:rsidRPr="00D33F0C">
        <w:rPr>
          <w:rFonts w:ascii="Times New Roman" w:hAnsi="Times New Roman"/>
          <w:b/>
          <w:bCs/>
          <w:color w:val="auto"/>
          <w:sz w:val="28"/>
          <w:szCs w:val="28"/>
        </w:rPr>
        <w:t xml:space="preserve"> в</w:t>
      </w:r>
      <w:r w:rsidR="00705647" w:rsidRPr="00D33F0C">
        <w:rPr>
          <w:rFonts w:ascii="Times New Roman" w:hAnsi="Times New Roman"/>
          <w:b/>
          <w:bCs/>
          <w:sz w:val="28"/>
          <w:szCs w:val="28"/>
        </w:rPr>
        <w:t xml:space="preserve"> случае, если оно осуществило вход в </w:t>
      </w:r>
      <w:r w:rsidR="003B36EA" w:rsidRPr="00D33F0C">
        <w:rPr>
          <w:rFonts w:ascii="Times New Roman" w:hAnsi="Times New Roman"/>
          <w:b/>
          <w:bCs/>
          <w:sz w:val="28"/>
          <w:szCs w:val="28"/>
        </w:rPr>
        <w:t>электронный</w:t>
      </w:r>
      <w:r w:rsidR="00705647" w:rsidRPr="00D33F0C">
        <w:rPr>
          <w:rFonts w:ascii="Times New Roman" w:hAnsi="Times New Roman"/>
          <w:b/>
          <w:bCs/>
          <w:sz w:val="28"/>
          <w:szCs w:val="28"/>
        </w:rPr>
        <w:t xml:space="preserve"> почтовый ящик в течение семи дней со дня размещения в нем </w:t>
      </w:r>
      <w:r w:rsidRPr="00D33F0C">
        <w:rPr>
          <w:rFonts w:ascii="Times New Roman" w:hAnsi="Times New Roman"/>
          <w:b/>
          <w:bCs/>
          <w:sz w:val="28"/>
          <w:szCs w:val="28"/>
        </w:rPr>
        <w:t>юридически значимых сообщений</w:t>
      </w:r>
      <w:r w:rsidR="00705647" w:rsidRPr="00D33F0C">
        <w:rPr>
          <w:rFonts w:ascii="Times New Roman" w:hAnsi="Times New Roman"/>
          <w:b/>
          <w:bCs/>
          <w:sz w:val="28"/>
          <w:szCs w:val="28"/>
        </w:rPr>
        <w:t>. В случае</w:t>
      </w:r>
      <w:proofErr w:type="gramStart"/>
      <w:r w:rsidR="00705647" w:rsidRPr="00D33F0C">
        <w:rPr>
          <w:rFonts w:ascii="Times New Roman" w:hAnsi="Times New Roman"/>
          <w:b/>
          <w:bCs/>
          <w:sz w:val="28"/>
          <w:szCs w:val="28"/>
        </w:rPr>
        <w:t>,</w:t>
      </w:r>
      <w:proofErr w:type="gramEnd"/>
      <w:r w:rsidR="00705647" w:rsidRPr="00D33F0C">
        <w:rPr>
          <w:rFonts w:ascii="Times New Roman" w:hAnsi="Times New Roman"/>
          <w:b/>
          <w:bCs/>
          <w:sz w:val="28"/>
          <w:szCs w:val="28"/>
        </w:rPr>
        <w:t xml:space="preserve"> если </w:t>
      </w:r>
      <w:r w:rsidR="003B36EA" w:rsidRPr="00D33F0C">
        <w:rPr>
          <w:rFonts w:ascii="Times New Roman" w:hAnsi="Times New Roman"/>
          <w:b/>
          <w:bCs/>
          <w:sz w:val="28"/>
          <w:szCs w:val="28"/>
        </w:rPr>
        <w:t>юридически значимые сообщения</w:t>
      </w:r>
      <w:r w:rsidR="00705647" w:rsidRPr="00D33F0C">
        <w:rPr>
          <w:rFonts w:ascii="Times New Roman" w:hAnsi="Times New Roman"/>
          <w:b/>
          <w:bCs/>
          <w:sz w:val="28"/>
          <w:szCs w:val="28"/>
        </w:rPr>
        <w:t xml:space="preserve"> не доставлены в </w:t>
      </w:r>
      <w:r w:rsidR="003B36EA" w:rsidRPr="00D33F0C">
        <w:rPr>
          <w:rFonts w:ascii="Times New Roman" w:hAnsi="Times New Roman"/>
          <w:b/>
          <w:bCs/>
          <w:sz w:val="28"/>
          <w:szCs w:val="28"/>
        </w:rPr>
        <w:t>электронный</w:t>
      </w:r>
      <w:r w:rsidR="00705647" w:rsidRPr="00D33F0C">
        <w:rPr>
          <w:rFonts w:ascii="Times New Roman" w:hAnsi="Times New Roman"/>
          <w:b/>
          <w:bCs/>
          <w:sz w:val="28"/>
          <w:szCs w:val="28"/>
        </w:rPr>
        <w:t xml:space="preserve"> почтовый ящик, организация федеральной почтовой связи с соблюдением требований статьи 15 настоящего Федерального закона осуществляет </w:t>
      </w:r>
      <w:r w:rsidR="003B36EA" w:rsidRPr="00D33F0C">
        <w:rPr>
          <w:rFonts w:ascii="Times New Roman" w:hAnsi="Times New Roman"/>
          <w:b/>
          <w:bCs/>
          <w:sz w:val="28"/>
          <w:szCs w:val="28"/>
        </w:rPr>
        <w:t>их</w:t>
      </w:r>
      <w:r w:rsidR="00705647" w:rsidRPr="00D33F0C">
        <w:rPr>
          <w:rFonts w:ascii="Times New Roman" w:hAnsi="Times New Roman"/>
          <w:b/>
          <w:bCs/>
          <w:sz w:val="28"/>
          <w:szCs w:val="28"/>
        </w:rPr>
        <w:t xml:space="preserve"> доставку (вручение) адресату в порядке, установленном правилами оказания услуг почтовой связи.</w:t>
      </w:r>
    </w:p>
    <w:p w:rsidR="00445655" w:rsidRPr="00CD1CF6" w:rsidRDefault="00445655"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 xml:space="preserve">Юридическим лицам, физическим лицам, в том числе индивидуальным предпринимателям, обеспечивается возможность </w:t>
      </w:r>
      <w:r w:rsidR="00FF6CED" w:rsidRPr="000E7048">
        <w:rPr>
          <w:rFonts w:ascii="Times New Roman" w:hAnsi="Times New Roman"/>
          <w:b/>
          <w:bCs/>
          <w:sz w:val="28"/>
          <w:szCs w:val="28"/>
        </w:rPr>
        <w:t>поиска адресатов в электронной почтовой системе,</w:t>
      </w:r>
      <w:r w:rsidR="00FF6CED" w:rsidRPr="00CD1CF6">
        <w:rPr>
          <w:rFonts w:ascii="Times New Roman" w:hAnsi="Times New Roman"/>
          <w:bCs/>
          <w:sz w:val="28"/>
          <w:szCs w:val="28"/>
        </w:rPr>
        <w:t xml:space="preserve"> </w:t>
      </w:r>
      <w:r w:rsidRPr="00CD1CF6">
        <w:rPr>
          <w:rFonts w:ascii="Times New Roman" w:hAnsi="Times New Roman"/>
          <w:bCs/>
          <w:sz w:val="28"/>
          <w:szCs w:val="28"/>
        </w:rPr>
        <w:t xml:space="preserve">обмена посредством </w:t>
      </w:r>
      <w:r w:rsidRPr="000E7048">
        <w:rPr>
          <w:rFonts w:ascii="Times New Roman" w:hAnsi="Times New Roman"/>
          <w:b/>
          <w:bCs/>
          <w:sz w:val="28"/>
          <w:szCs w:val="28"/>
        </w:rPr>
        <w:t>электронных</w:t>
      </w:r>
      <w:r w:rsidRPr="00CD1CF6">
        <w:rPr>
          <w:rFonts w:ascii="Times New Roman" w:hAnsi="Times New Roman"/>
          <w:bCs/>
          <w:sz w:val="28"/>
          <w:szCs w:val="28"/>
        </w:rPr>
        <w:t xml:space="preserve"> почтовых ящиков </w:t>
      </w:r>
      <w:r w:rsidRPr="000E7048">
        <w:rPr>
          <w:rFonts w:ascii="Times New Roman" w:hAnsi="Times New Roman"/>
          <w:b/>
          <w:bCs/>
          <w:sz w:val="28"/>
          <w:szCs w:val="28"/>
        </w:rPr>
        <w:t>юридически значимыми сообщениями, а также</w:t>
      </w:r>
      <w:r w:rsidRPr="00CD1CF6">
        <w:rPr>
          <w:rFonts w:ascii="Times New Roman" w:hAnsi="Times New Roman"/>
          <w:bCs/>
          <w:sz w:val="28"/>
          <w:szCs w:val="28"/>
        </w:rPr>
        <w:t xml:space="preserve"> иными документами и сообщениями. </w:t>
      </w:r>
    </w:p>
    <w:p w:rsidR="00FF6CED" w:rsidRPr="004E0574" w:rsidRDefault="00445655" w:rsidP="00CB0646">
      <w:pPr>
        <w:widowControl w:val="0"/>
        <w:spacing w:after="0" w:line="480" w:lineRule="auto"/>
        <w:ind w:firstLine="709"/>
        <w:jc w:val="both"/>
        <w:rPr>
          <w:rFonts w:ascii="Times New Roman" w:hAnsi="Times New Roman"/>
          <w:b/>
          <w:bCs/>
          <w:color w:val="auto"/>
          <w:sz w:val="28"/>
          <w:szCs w:val="28"/>
        </w:rPr>
      </w:pPr>
      <w:r w:rsidRPr="00CD1CF6">
        <w:rPr>
          <w:rFonts w:ascii="Times New Roman" w:hAnsi="Times New Roman"/>
          <w:bCs/>
          <w:color w:val="auto"/>
          <w:sz w:val="28"/>
          <w:szCs w:val="28"/>
        </w:rPr>
        <w:t>Физические лица</w:t>
      </w:r>
      <w:r w:rsidRPr="00CD1CF6">
        <w:rPr>
          <w:rFonts w:ascii="Times New Roman" w:hAnsi="Times New Roman"/>
          <w:bCs/>
          <w:sz w:val="28"/>
          <w:szCs w:val="28"/>
        </w:rPr>
        <w:t xml:space="preserve"> вправе определить круг лиц, от которых допускается получение </w:t>
      </w:r>
      <w:r w:rsidRPr="004E0574">
        <w:rPr>
          <w:rFonts w:ascii="Times New Roman" w:hAnsi="Times New Roman"/>
          <w:b/>
          <w:bCs/>
          <w:sz w:val="28"/>
          <w:szCs w:val="28"/>
        </w:rPr>
        <w:t>юридически значимых</w:t>
      </w:r>
      <w:r w:rsidRPr="00CD1CF6">
        <w:rPr>
          <w:rFonts w:ascii="Times New Roman" w:hAnsi="Times New Roman"/>
          <w:bCs/>
          <w:sz w:val="28"/>
          <w:szCs w:val="28"/>
        </w:rPr>
        <w:t xml:space="preserve"> сообщений, </w:t>
      </w:r>
      <w:r w:rsidRPr="004E0574">
        <w:rPr>
          <w:rFonts w:ascii="Times New Roman" w:hAnsi="Times New Roman"/>
          <w:b/>
          <w:bCs/>
          <w:sz w:val="28"/>
          <w:szCs w:val="28"/>
        </w:rPr>
        <w:t xml:space="preserve">а также иных документов и сообщений </w:t>
      </w:r>
      <w:r w:rsidRPr="00CD1CF6">
        <w:rPr>
          <w:rFonts w:ascii="Times New Roman" w:hAnsi="Times New Roman"/>
          <w:bCs/>
          <w:sz w:val="28"/>
          <w:szCs w:val="28"/>
        </w:rPr>
        <w:t xml:space="preserve">посредством электронных почтовых ящиков, за </w:t>
      </w:r>
      <w:r w:rsidRPr="00CD1CF6">
        <w:rPr>
          <w:rFonts w:ascii="Times New Roman" w:hAnsi="Times New Roman"/>
          <w:bCs/>
          <w:sz w:val="28"/>
          <w:szCs w:val="28"/>
        </w:rPr>
        <w:lastRenderedPageBreak/>
        <w:t xml:space="preserve">исключением случаев получения физическими лицами юридически значимых сообщений, </w:t>
      </w:r>
      <w:r w:rsidRPr="004E0574">
        <w:rPr>
          <w:rFonts w:ascii="Times New Roman" w:hAnsi="Times New Roman"/>
          <w:b/>
          <w:bCs/>
          <w:color w:val="auto"/>
          <w:sz w:val="28"/>
          <w:szCs w:val="28"/>
        </w:rPr>
        <w:t>направляемых органами и организациями, указанными в части третьей настоящей статьи.</w:t>
      </w:r>
    </w:p>
    <w:p w:rsidR="00FF6CED" w:rsidRPr="008F36C8" w:rsidRDefault="00FF6CED" w:rsidP="00CB0646">
      <w:pPr>
        <w:widowControl w:val="0"/>
        <w:spacing w:after="0" w:line="480" w:lineRule="auto"/>
        <w:ind w:firstLine="709"/>
        <w:jc w:val="both"/>
        <w:rPr>
          <w:rFonts w:ascii="Times New Roman" w:hAnsi="Times New Roman"/>
          <w:b/>
          <w:bCs/>
          <w:sz w:val="28"/>
          <w:szCs w:val="28"/>
        </w:rPr>
      </w:pPr>
      <w:r w:rsidRPr="008F36C8">
        <w:rPr>
          <w:rFonts w:ascii="Times New Roman" w:hAnsi="Times New Roman"/>
          <w:b/>
          <w:bCs/>
          <w:sz w:val="28"/>
          <w:szCs w:val="28"/>
        </w:rPr>
        <w:t xml:space="preserve">Размер, порядок и сроки взимания платы за использование </w:t>
      </w:r>
      <w:r w:rsidR="00AD3868" w:rsidRPr="008F36C8">
        <w:rPr>
          <w:rFonts w:ascii="Times New Roman" w:hAnsi="Times New Roman"/>
          <w:b/>
          <w:bCs/>
          <w:sz w:val="28"/>
          <w:szCs w:val="28"/>
        </w:rPr>
        <w:t>электронного</w:t>
      </w:r>
      <w:r w:rsidRPr="008F36C8">
        <w:rPr>
          <w:rFonts w:ascii="Times New Roman" w:hAnsi="Times New Roman"/>
          <w:b/>
          <w:bCs/>
          <w:sz w:val="28"/>
          <w:szCs w:val="28"/>
        </w:rPr>
        <w:t xml:space="preserve"> почтового ящика, порядок ее распределения, в том числе на обеспечение функционирования, развития электронной почтовой системы и обеспечение финансово-хозяйственной деятельности оператора электронной почтовой системы, устанавливаются Правительством Российской Федерации. </w:t>
      </w:r>
      <w:r w:rsidR="00AD3868" w:rsidRPr="008F36C8">
        <w:rPr>
          <w:rFonts w:ascii="Times New Roman" w:hAnsi="Times New Roman"/>
          <w:b/>
          <w:bCs/>
          <w:sz w:val="28"/>
          <w:szCs w:val="28"/>
        </w:rPr>
        <w:t xml:space="preserve">Плата за использование электронного почтового ящика не взимается с </w:t>
      </w:r>
      <w:r w:rsidR="006E00FC" w:rsidRPr="008F36C8">
        <w:rPr>
          <w:rFonts w:ascii="Times New Roman" w:hAnsi="Times New Roman"/>
          <w:b/>
          <w:bCs/>
          <w:sz w:val="28"/>
          <w:szCs w:val="28"/>
        </w:rPr>
        <w:t>органов государственной власти</w:t>
      </w:r>
      <w:r w:rsidR="00AD3868" w:rsidRPr="008F36C8">
        <w:rPr>
          <w:rFonts w:ascii="Times New Roman" w:hAnsi="Times New Roman"/>
          <w:b/>
          <w:bCs/>
          <w:sz w:val="28"/>
          <w:szCs w:val="28"/>
        </w:rPr>
        <w:t xml:space="preserve"> Российской Федерации, </w:t>
      </w:r>
      <w:r w:rsidR="006E00FC" w:rsidRPr="008F36C8">
        <w:rPr>
          <w:rFonts w:ascii="Times New Roman" w:hAnsi="Times New Roman"/>
          <w:b/>
          <w:bCs/>
          <w:sz w:val="28"/>
          <w:szCs w:val="28"/>
        </w:rPr>
        <w:t xml:space="preserve">органов государственной власти </w:t>
      </w:r>
      <w:r w:rsidR="00AD3868" w:rsidRPr="008F36C8">
        <w:rPr>
          <w:rFonts w:ascii="Times New Roman" w:hAnsi="Times New Roman"/>
          <w:b/>
          <w:bCs/>
          <w:sz w:val="28"/>
          <w:szCs w:val="28"/>
        </w:rPr>
        <w:t>субъектов Российской Федерации, органов местного самоуправления</w:t>
      </w:r>
      <w:r w:rsidR="00AD3868" w:rsidRPr="008F36C8">
        <w:rPr>
          <w:rFonts w:ascii="Times New Roman" w:hAnsi="Times New Roman"/>
          <w:b/>
          <w:bCs/>
          <w:color w:val="auto"/>
          <w:sz w:val="28"/>
          <w:szCs w:val="28"/>
        </w:rPr>
        <w:t xml:space="preserve">. </w:t>
      </w:r>
      <w:r w:rsidRPr="008F36C8">
        <w:rPr>
          <w:rFonts w:ascii="Times New Roman" w:hAnsi="Times New Roman"/>
          <w:b/>
          <w:bCs/>
          <w:color w:val="auto"/>
          <w:sz w:val="28"/>
          <w:szCs w:val="28"/>
        </w:rPr>
        <w:t>Указанная плата взимается федеральным органом исполнительной власти, осуществляющим управление деятельностью в области почтовой связи:</w:t>
      </w:r>
    </w:p>
    <w:p w:rsidR="00FF6CED" w:rsidRPr="008F36C8" w:rsidRDefault="00FF6CED" w:rsidP="00CB0646">
      <w:pPr>
        <w:widowControl w:val="0"/>
        <w:spacing w:after="0" w:line="480" w:lineRule="auto"/>
        <w:ind w:firstLine="709"/>
        <w:jc w:val="both"/>
        <w:rPr>
          <w:rFonts w:ascii="Times New Roman" w:hAnsi="Times New Roman"/>
          <w:b/>
          <w:bCs/>
          <w:sz w:val="28"/>
          <w:szCs w:val="28"/>
        </w:rPr>
      </w:pPr>
      <w:r w:rsidRPr="008F36C8">
        <w:rPr>
          <w:rFonts w:ascii="Times New Roman" w:hAnsi="Times New Roman"/>
          <w:b/>
          <w:bCs/>
          <w:sz w:val="28"/>
          <w:szCs w:val="28"/>
        </w:rPr>
        <w:t xml:space="preserve">в виде ежемесячной платы за использование </w:t>
      </w:r>
      <w:r w:rsidR="00665039" w:rsidRPr="008F36C8">
        <w:rPr>
          <w:rFonts w:ascii="Times New Roman" w:hAnsi="Times New Roman"/>
          <w:b/>
          <w:bCs/>
          <w:sz w:val="28"/>
          <w:szCs w:val="28"/>
        </w:rPr>
        <w:t xml:space="preserve">электронного </w:t>
      </w:r>
      <w:r w:rsidRPr="008F36C8">
        <w:rPr>
          <w:rFonts w:ascii="Times New Roman" w:hAnsi="Times New Roman"/>
          <w:b/>
          <w:bCs/>
          <w:sz w:val="28"/>
          <w:szCs w:val="28"/>
        </w:rPr>
        <w:t xml:space="preserve">почтового ящика индивидуальными предпринимателями и юридическими лицами, за исключением государственных и муниципальных унитарных предприятий, государственных и муниципальных учреждений, </w:t>
      </w:r>
      <w:r w:rsidR="00772498" w:rsidRPr="008F36C8">
        <w:rPr>
          <w:rFonts w:ascii="Times New Roman" w:hAnsi="Times New Roman"/>
          <w:b/>
          <w:sz w:val="28"/>
          <w:szCs w:val="28"/>
        </w:rPr>
        <w:t>юридических лиц, наделенных</w:t>
      </w:r>
      <w:r w:rsidR="00144B96" w:rsidRPr="008F36C8">
        <w:rPr>
          <w:rFonts w:ascii="Times New Roman" w:hAnsi="Times New Roman"/>
          <w:b/>
          <w:sz w:val="28"/>
          <w:szCs w:val="28"/>
        </w:rPr>
        <w:t xml:space="preserve"> отдельными государственными или иными публичными </w:t>
      </w:r>
      <w:r w:rsidR="00144B96" w:rsidRPr="008F36C8">
        <w:rPr>
          <w:rFonts w:ascii="Times New Roman" w:hAnsi="Times New Roman"/>
          <w:b/>
          <w:sz w:val="28"/>
          <w:szCs w:val="28"/>
        </w:rPr>
        <w:lastRenderedPageBreak/>
        <w:t>полномочиями,</w:t>
      </w:r>
      <w:r w:rsidRPr="008F36C8">
        <w:rPr>
          <w:rFonts w:ascii="Times New Roman" w:hAnsi="Times New Roman"/>
          <w:b/>
          <w:bCs/>
          <w:sz w:val="28"/>
          <w:szCs w:val="28"/>
        </w:rPr>
        <w:t xml:space="preserve"> а также Центрального банка Российской Федерации;</w:t>
      </w:r>
    </w:p>
    <w:p w:rsidR="00FF6CED" w:rsidRPr="008F36C8" w:rsidRDefault="00FF6CED" w:rsidP="00CB0646">
      <w:pPr>
        <w:widowControl w:val="0"/>
        <w:spacing w:after="0" w:line="480" w:lineRule="auto"/>
        <w:ind w:firstLine="709"/>
        <w:jc w:val="both"/>
        <w:rPr>
          <w:rFonts w:ascii="Times New Roman" w:hAnsi="Times New Roman"/>
          <w:bCs/>
          <w:sz w:val="28"/>
          <w:szCs w:val="28"/>
        </w:rPr>
      </w:pPr>
      <w:r w:rsidRPr="008F36C8">
        <w:rPr>
          <w:rFonts w:ascii="Times New Roman" w:hAnsi="Times New Roman"/>
          <w:b/>
          <w:bCs/>
          <w:sz w:val="28"/>
          <w:szCs w:val="28"/>
        </w:rPr>
        <w:t xml:space="preserve">в виде платы </w:t>
      </w:r>
      <w:r w:rsidRPr="008F36C8">
        <w:rPr>
          <w:rFonts w:ascii="Times New Roman" w:hAnsi="Times New Roman"/>
          <w:bCs/>
          <w:sz w:val="28"/>
          <w:szCs w:val="28"/>
        </w:rPr>
        <w:t>за направление сообщений посредством</w:t>
      </w:r>
      <w:r w:rsidRPr="008F36C8">
        <w:rPr>
          <w:rFonts w:ascii="Times New Roman" w:hAnsi="Times New Roman"/>
          <w:b/>
          <w:bCs/>
          <w:sz w:val="28"/>
          <w:szCs w:val="28"/>
        </w:rPr>
        <w:t xml:space="preserve"> </w:t>
      </w:r>
      <w:r w:rsidR="00665039" w:rsidRPr="008F36C8">
        <w:rPr>
          <w:rFonts w:ascii="Times New Roman" w:hAnsi="Times New Roman"/>
          <w:b/>
          <w:bCs/>
          <w:sz w:val="28"/>
          <w:szCs w:val="28"/>
        </w:rPr>
        <w:t>электронного</w:t>
      </w:r>
      <w:r w:rsidRPr="008F36C8">
        <w:rPr>
          <w:rFonts w:ascii="Times New Roman" w:hAnsi="Times New Roman"/>
          <w:b/>
          <w:bCs/>
          <w:sz w:val="28"/>
          <w:szCs w:val="28"/>
        </w:rPr>
        <w:t xml:space="preserve"> </w:t>
      </w:r>
      <w:r w:rsidRPr="008F36C8">
        <w:rPr>
          <w:rFonts w:ascii="Times New Roman" w:hAnsi="Times New Roman"/>
          <w:bCs/>
          <w:sz w:val="28"/>
          <w:szCs w:val="28"/>
        </w:rPr>
        <w:t>почтового ящика</w:t>
      </w:r>
      <w:r w:rsidRPr="008F36C8">
        <w:rPr>
          <w:rFonts w:ascii="Times New Roman" w:hAnsi="Times New Roman"/>
          <w:b/>
          <w:bCs/>
          <w:sz w:val="28"/>
          <w:szCs w:val="28"/>
        </w:rPr>
        <w:t xml:space="preserve"> физическими лицами, в том числе индивидуальными предпринимателями, юридическими лицами, </w:t>
      </w:r>
      <w:r w:rsidRPr="008F36C8">
        <w:rPr>
          <w:rFonts w:ascii="Times New Roman" w:hAnsi="Times New Roman"/>
          <w:bCs/>
          <w:sz w:val="28"/>
          <w:szCs w:val="28"/>
        </w:rPr>
        <w:t>за исключением</w:t>
      </w:r>
      <w:r w:rsidRPr="008F36C8">
        <w:rPr>
          <w:rFonts w:ascii="Times New Roman" w:hAnsi="Times New Roman"/>
          <w:b/>
          <w:bCs/>
          <w:sz w:val="28"/>
          <w:szCs w:val="28"/>
        </w:rPr>
        <w:t xml:space="preserve"> </w:t>
      </w:r>
      <w:r w:rsidR="0096150C" w:rsidRPr="008F36C8">
        <w:rPr>
          <w:rFonts w:ascii="Times New Roman" w:hAnsi="Times New Roman"/>
          <w:b/>
          <w:sz w:val="28"/>
          <w:szCs w:val="28"/>
        </w:rPr>
        <w:t>юридических лиц, наделенных</w:t>
      </w:r>
      <w:r w:rsidR="00144B96" w:rsidRPr="008F36C8">
        <w:rPr>
          <w:rFonts w:ascii="Times New Roman" w:hAnsi="Times New Roman"/>
          <w:b/>
          <w:sz w:val="28"/>
          <w:szCs w:val="28"/>
        </w:rPr>
        <w:t xml:space="preserve"> отдельными государственными или иными публичными полномочиями,</w:t>
      </w:r>
      <w:r w:rsidRPr="008F36C8">
        <w:rPr>
          <w:rFonts w:ascii="Times New Roman" w:hAnsi="Times New Roman"/>
          <w:b/>
          <w:bCs/>
          <w:sz w:val="28"/>
          <w:szCs w:val="28"/>
        </w:rPr>
        <w:t xml:space="preserve"> </w:t>
      </w:r>
      <w:r w:rsidRPr="008F36C8">
        <w:rPr>
          <w:rFonts w:ascii="Times New Roman" w:hAnsi="Times New Roman"/>
          <w:bCs/>
          <w:sz w:val="28"/>
          <w:szCs w:val="28"/>
        </w:rPr>
        <w:t>а также Центрального банка Российской Федерации.</w:t>
      </w:r>
    </w:p>
    <w:p w:rsidR="00D04044" w:rsidRPr="008F36C8" w:rsidRDefault="00FF6CED" w:rsidP="00CB0646">
      <w:pPr>
        <w:widowControl w:val="0"/>
        <w:tabs>
          <w:tab w:val="left" w:pos="1740"/>
        </w:tabs>
        <w:spacing w:after="0" w:line="480" w:lineRule="auto"/>
        <w:ind w:firstLine="709"/>
        <w:jc w:val="both"/>
        <w:rPr>
          <w:rFonts w:ascii="Times New Roman" w:hAnsi="Times New Roman"/>
          <w:b/>
          <w:color w:val="auto"/>
          <w:sz w:val="28"/>
          <w:szCs w:val="28"/>
        </w:rPr>
      </w:pPr>
      <w:r w:rsidRPr="00CD1CF6">
        <w:rPr>
          <w:rFonts w:ascii="Times New Roman" w:hAnsi="Times New Roman"/>
          <w:sz w:val="28"/>
          <w:szCs w:val="28"/>
        </w:rPr>
        <w:t>В случае</w:t>
      </w:r>
      <w:proofErr w:type="gramStart"/>
      <w:r w:rsidRPr="00CD1CF6">
        <w:rPr>
          <w:rFonts w:ascii="Times New Roman" w:hAnsi="Times New Roman"/>
          <w:sz w:val="28"/>
          <w:szCs w:val="28"/>
        </w:rPr>
        <w:t>,</w:t>
      </w:r>
      <w:proofErr w:type="gramEnd"/>
      <w:r w:rsidRPr="00CD1CF6">
        <w:rPr>
          <w:rFonts w:ascii="Times New Roman" w:hAnsi="Times New Roman"/>
          <w:sz w:val="28"/>
          <w:szCs w:val="28"/>
        </w:rPr>
        <w:t xml:space="preserve"> если </w:t>
      </w:r>
      <w:r w:rsidR="00D613BC" w:rsidRPr="008F36C8">
        <w:rPr>
          <w:rFonts w:ascii="Times New Roman" w:hAnsi="Times New Roman"/>
          <w:b/>
          <w:sz w:val="28"/>
          <w:szCs w:val="28"/>
        </w:rPr>
        <w:t>лицом</w:t>
      </w:r>
      <w:r w:rsidRPr="008F36C8">
        <w:rPr>
          <w:rFonts w:ascii="Times New Roman" w:hAnsi="Times New Roman"/>
          <w:b/>
          <w:sz w:val="28"/>
          <w:szCs w:val="28"/>
        </w:rPr>
        <w:t xml:space="preserve">, </w:t>
      </w:r>
      <w:r w:rsidR="00D613BC" w:rsidRPr="008F36C8">
        <w:rPr>
          <w:rFonts w:ascii="Times New Roman" w:hAnsi="Times New Roman"/>
          <w:b/>
          <w:sz w:val="28"/>
          <w:szCs w:val="28"/>
        </w:rPr>
        <w:t>обязанным</w:t>
      </w:r>
      <w:r w:rsidRPr="008F36C8">
        <w:rPr>
          <w:rFonts w:ascii="Times New Roman" w:hAnsi="Times New Roman"/>
          <w:b/>
          <w:sz w:val="28"/>
          <w:szCs w:val="28"/>
        </w:rPr>
        <w:t xml:space="preserve"> вносить плату за использование </w:t>
      </w:r>
      <w:r w:rsidR="00AD3868" w:rsidRPr="008F36C8">
        <w:rPr>
          <w:rFonts w:ascii="Times New Roman" w:hAnsi="Times New Roman"/>
          <w:b/>
          <w:sz w:val="28"/>
          <w:szCs w:val="28"/>
        </w:rPr>
        <w:t>электронного</w:t>
      </w:r>
      <w:r w:rsidRPr="008F36C8">
        <w:rPr>
          <w:rFonts w:ascii="Times New Roman" w:hAnsi="Times New Roman"/>
          <w:b/>
          <w:sz w:val="28"/>
          <w:szCs w:val="28"/>
        </w:rPr>
        <w:t xml:space="preserve"> почтового ящика в соответствии с </w:t>
      </w:r>
      <w:r w:rsidRPr="008F36C8">
        <w:rPr>
          <w:rFonts w:ascii="Times New Roman" w:hAnsi="Times New Roman"/>
          <w:b/>
          <w:color w:val="auto"/>
          <w:sz w:val="28"/>
          <w:szCs w:val="28"/>
        </w:rPr>
        <w:t>част</w:t>
      </w:r>
      <w:r w:rsidR="00AD3868" w:rsidRPr="008F36C8">
        <w:rPr>
          <w:rFonts w:ascii="Times New Roman" w:hAnsi="Times New Roman"/>
          <w:b/>
          <w:color w:val="auto"/>
          <w:sz w:val="28"/>
          <w:szCs w:val="28"/>
        </w:rPr>
        <w:t>ью</w:t>
      </w:r>
      <w:r w:rsidRPr="008F36C8">
        <w:rPr>
          <w:rFonts w:ascii="Times New Roman" w:hAnsi="Times New Roman"/>
          <w:b/>
          <w:color w:val="auto"/>
          <w:sz w:val="28"/>
          <w:szCs w:val="28"/>
        </w:rPr>
        <w:t xml:space="preserve"> </w:t>
      </w:r>
      <w:r w:rsidR="003B36EA" w:rsidRPr="008F36C8">
        <w:rPr>
          <w:rFonts w:ascii="Times New Roman" w:hAnsi="Times New Roman"/>
          <w:b/>
          <w:color w:val="auto"/>
          <w:sz w:val="28"/>
          <w:szCs w:val="28"/>
        </w:rPr>
        <w:t>четырнадцатой</w:t>
      </w:r>
      <w:r w:rsidRPr="008F36C8">
        <w:rPr>
          <w:rFonts w:ascii="Times New Roman" w:hAnsi="Times New Roman"/>
          <w:b/>
          <w:color w:val="auto"/>
          <w:sz w:val="28"/>
          <w:szCs w:val="28"/>
        </w:rPr>
        <w:t xml:space="preserve"> настоящей статьи, не внесена указанная</w:t>
      </w:r>
      <w:r w:rsidR="00D613BC" w:rsidRPr="008F36C8">
        <w:rPr>
          <w:rFonts w:ascii="Times New Roman" w:hAnsi="Times New Roman"/>
          <w:b/>
          <w:color w:val="auto"/>
          <w:sz w:val="28"/>
          <w:szCs w:val="28"/>
        </w:rPr>
        <w:t xml:space="preserve"> плата, </w:t>
      </w:r>
      <w:r w:rsidR="00AC45CB" w:rsidRPr="008F36C8">
        <w:rPr>
          <w:rFonts w:ascii="Times New Roman" w:hAnsi="Times New Roman"/>
          <w:b/>
          <w:color w:val="auto"/>
          <w:sz w:val="28"/>
          <w:szCs w:val="28"/>
        </w:rPr>
        <w:t xml:space="preserve">доступ такого лица к </w:t>
      </w:r>
      <w:r w:rsidR="00EF6E31" w:rsidRPr="008F36C8">
        <w:rPr>
          <w:rFonts w:ascii="Times New Roman" w:hAnsi="Times New Roman"/>
          <w:b/>
          <w:color w:val="auto"/>
          <w:sz w:val="28"/>
          <w:szCs w:val="28"/>
        </w:rPr>
        <w:t xml:space="preserve">электронному </w:t>
      </w:r>
      <w:r w:rsidR="00AC45CB" w:rsidRPr="008F36C8">
        <w:rPr>
          <w:rFonts w:ascii="Times New Roman" w:hAnsi="Times New Roman"/>
          <w:b/>
          <w:color w:val="auto"/>
          <w:sz w:val="28"/>
          <w:szCs w:val="28"/>
        </w:rPr>
        <w:t>почтовому ящику приостанавливается федеральным органом исполнительной власти, осуществляющим управление деятельностью в области почтовой связи, до момента внесения таким лицом указанной платы</w:t>
      </w:r>
      <w:r w:rsidR="00D613BC" w:rsidRPr="008F36C8">
        <w:rPr>
          <w:rFonts w:ascii="Times New Roman" w:hAnsi="Times New Roman"/>
          <w:b/>
          <w:color w:val="auto"/>
          <w:sz w:val="28"/>
          <w:szCs w:val="28"/>
        </w:rPr>
        <w:t>.</w:t>
      </w:r>
      <w:r w:rsidR="008E613C" w:rsidRPr="008F36C8">
        <w:rPr>
          <w:rFonts w:ascii="Times New Roman" w:hAnsi="Times New Roman"/>
          <w:b/>
          <w:color w:val="auto"/>
          <w:sz w:val="28"/>
          <w:szCs w:val="28"/>
        </w:rPr>
        <w:t>»</w:t>
      </w:r>
      <w:r w:rsidR="00D04044" w:rsidRPr="008F36C8">
        <w:rPr>
          <w:rFonts w:ascii="Times New Roman" w:hAnsi="Times New Roman"/>
          <w:b/>
          <w:color w:val="auto"/>
          <w:sz w:val="28"/>
          <w:szCs w:val="28"/>
        </w:rPr>
        <w:t>;</w:t>
      </w:r>
    </w:p>
    <w:p w:rsidR="00D04044" w:rsidRPr="00CD1CF6" w:rsidRDefault="00DE4205" w:rsidP="00CB0646">
      <w:pPr>
        <w:widowControl w:val="0"/>
        <w:spacing w:after="0" w:line="480" w:lineRule="auto"/>
        <w:ind w:firstLine="709"/>
        <w:jc w:val="both"/>
        <w:rPr>
          <w:rFonts w:ascii="Times New Roman" w:hAnsi="Times New Roman"/>
          <w:bCs/>
          <w:sz w:val="28"/>
          <w:szCs w:val="28"/>
        </w:rPr>
      </w:pPr>
      <w:r w:rsidRPr="00477398">
        <w:rPr>
          <w:rFonts w:ascii="Times New Roman" w:hAnsi="Times New Roman"/>
          <w:b/>
          <w:bCs/>
          <w:sz w:val="28"/>
          <w:szCs w:val="28"/>
        </w:rPr>
        <w:t>10</w:t>
      </w:r>
      <w:r w:rsidR="00D04044" w:rsidRPr="00477398">
        <w:rPr>
          <w:rFonts w:ascii="Times New Roman" w:hAnsi="Times New Roman"/>
          <w:b/>
          <w:bCs/>
          <w:sz w:val="28"/>
          <w:szCs w:val="28"/>
        </w:rPr>
        <w:t>)</w:t>
      </w:r>
      <w:r w:rsidR="008E613C">
        <w:rPr>
          <w:rFonts w:ascii="Times New Roman" w:hAnsi="Times New Roman"/>
          <w:bCs/>
          <w:sz w:val="28"/>
          <w:szCs w:val="28"/>
        </w:rPr>
        <w:t>  </w:t>
      </w:r>
      <w:r w:rsidR="00D04044" w:rsidRPr="00CD1CF6">
        <w:rPr>
          <w:rFonts w:ascii="Times New Roman" w:hAnsi="Times New Roman"/>
          <w:bCs/>
          <w:sz w:val="28"/>
          <w:szCs w:val="28"/>
        </w:rPr>
        <w:t xml:space="preserve">часть вторую статьи 33 после слов </w:t>
      </w:r>
      <w:r w:rsidR="00CD1CF6">
        <w:rPr>
          <w:rFonts w:ascii="Times New Roman" w:hAnsi="Times New Roman"/>
          <w:bCs/>
          <w:sz w:val="28"/>
          <w:szCs w:val="28"/>
        </w:rPr>
        <w:t>«</w:t>
      </w:r>
      <w:r w:rsidR="00D04044" w:rsidRPr="00CD1CF6">
        <w:rPr>
          <w:rFonts w:ascii="Times New Roman" w:hAnsi="Times New Roman"/>
          <w:bCs/>
          <w:sz w:val="28"/>
          <w:szCs w:val="28"/>
        </w:rPr>
        <w:t>почтовых шкафов опорных пунктов</w:t>
      </w:r>
      <w:proofErr w:type="gramStart"/>
      <w:r w:rsidR="00D04044" w:rsidRPr="00CD1CF6">
        <w:rPr>
          <w:rFonts w:ascii="Times New Roman" w:hAnsi="Times New Roman"/>
          <w:bCs/>
          <w:sz w:val="28"/>
          <w:szCs w:val="28"/>
        </w:rPr>
        <w:t>,</w:t>
      </w:r>
      <w:r w:rsidR="00CD1CF6">
        <w:rPr>
          <w:rFonts w:ascii="Times New Roman" w:hAnsi="Times New Roman"/>
          <w:bCs/>
          <w:sz w:val="28"/>
          <w:szCs w:val="28"/>
        </w:rPr>
        <w:t>»</w:t>
      </w:r>
      <w:proofErr w:type="gramEnd"/>
      <w:r w:rsidR="00D04044" w:rsidRPr="00CD1CF6">
        <w:rPr>
          <w:rFonts w:ascii="Times New Roman" w:hAnsi="Times New Roman"/>
          <w:bCs/>
          <w:sz w:val="28"/>
          <w:szCs w:val="28"/>
        </w:rPr>
        <w:t xml:space="preserve"> дополнить словами </w:t>
      </w:r>
      <w:r w:rsidR="00CD1CF6">
        <w:rPr>
          <w:rFonts w:ascii="Times New Roman" w:hAnsi="Times New Roman"/>
          <w:bCs/>
          <w:sz w:val="28"/>
          <w:szCs w:val="28"/>
        </w:rPr>
        <w:t>«</w:t>
      </w:r>
      <w:r w:rsidR="00D04044" w:rsidRPr="00CD1CF6">
        <w:rPr>
          <w:rFonts w:ascii="Times New Roman" w:hAnsi="Times New Roman"/>
          <w:bCs/>
          <w:sz w:val="28"/>
          <w:szCs w:val="28"/>
        </w:rPr>
        <w:t xml:space="preserve">в </w:t>
      </w:r>
      <w:r w:rsidR="00090E37" w:rsidRPr="00477398">
        <w:rPr>
          <w:rFonts w:ascii="Times New Roman" w:hAnsi="Times New Roman"/>
          <w:b/>
          <w:bCs/>
          <w:sz w:val="28"/>
          <w:szCs w:val="28"/>
        </w:rPr>
        <w:t>неправомерном</w:t>
      </w:r>
      <w:r w:rsidR="00090E37" w:rsidRPr="00CD1CF6">
        <w:rPr>
          <w:rFonts w:ascii="Times New Roman" w:hAnsi="Times New Roman"/>
          <w:bCs/>
          <w:sz w:val="28"/>
          <w:szCs w:val="28"/>
        </w:rPr>
        <w:t xml:space="preserve"> </w:t>
      </w:r>
      <w:r w:rsidR="00D04044" w:rsidRPr="00CD1CF6">
        <w:rPr>
          <w:rFonts w:ascii="Times New Roman" w:hAnsi="Times New Roman"/>
          <w:bCs/>
          <w:sz w:val="28"/>
          <w:szCs w:val="28"/>
        </w:rPr>
        <w:t>использовании абонентских почтовых шкафов и почтовых абонентских ящиков,</w:t>
      </w:r>
      <w:r w:rsidR="00CD1CF6">
        <w:rPr>
          <w:rFonts w:ascii="Times New Roman" w:hAnsi="Times New Roman"/>
          <w:bCs/>
          <w:sz w:val="28"/>
          <w:szCs w:val="28"/>
        </w:rPr>
        <w:t>»</w:t>
      </w:r>
      <w:r w:rsidR="00D04044" w:rsidRPr="00CD1CF6">
        <w:rPr>
          <w:rFonts w:ascii="Times New Roman" w:hAnsi="Times New Roman"/>
          <w:bCs/>
          <w:sz w:val="28"/>
          <w:szCs w:val="28"/>
        </w:rPr>
        <w:t>.</w:t>
      </w:r>
    </w:p>
    <w:p w:rsidR="00B7569D" w:rsidRPr="00C74E22" w:rsidRDefault="00B7569D" w:rsidP="00CB0646">
      <w:pPr>
        <w:widowControl w:val="0"/>
        <w:spacing w:after="0" w:line="480" w:lineRule="auto"/>
        <w:ind w:firstLine="709"/>
        <w:jc w:val="both"/>
        <w:rPr>
          <w:rFonts w:ascii="Times New Roman" w:hAnsi="Times New Roman"/>
          <w:b/>
          <w:bCs/>
          <w:sz w:val="28"/>
          <w:szCs w:val="28"/>
        </w:rPr>
      </w:pPr>
      <w:r w:rsidRPr="00C74E22">
        <w:rPr>
          <w:rFonts w:ascii="Times New Roman" w:hAnsi="Times New Roman"/>
          <w:b/>
          <w:bCs/>
          <w:sz w:val="28"/>
          <w:szCs w:val="28"/>
        </w:rPr>
        <w:t>Статья</w:t>
      </w:r>
      <w:r w:rsidR="00007FDD" w:rsidRPr="00C74E22">
        <w:rPr>
          <w:rFonts w:ascii="Times New Roman" w:hAnsi="Times New Roman"/>
          <w:b/>
          <w:sz w:val="28"/>
          <w:szCs w:val="28"/>
        </w:rPr>
        <w:t>  </w:t>
      </w:r>
      <w:r w:rsidRPr="00C74E22">
        <w:rPr>
          <w:rFonts w:ascii="Times New Roman" w:hAnsi="Times New Roman"/>
          <w:b/>
          <w:bCs/>
          <w:sz w:val="28"/>
          <w:szCs w:val="28"/>
        </w:rPr>
        <w:t>2</w:t>
      </w:r>
    </w:p>
    <w:p w:rsidR="00B7569D" w:rsidRPr="003404D8" w:rsidRDefault="00B7569D"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 xml:space="preserve">Внести в статью 29 Федерального закона </w:t>
      </w:r>
      <w:r w:rsidR="00CD1CF6" w:rsidRPr="003404D8">
        <w:rPr>
          <w:rFonts w:ascii="Times New Roman" w:hAnsi="Times New Roman"/>
          <w:b/>
          <w:bCs/>
          <w:sz w:val="28"/>
          <w:szCs w:val="28"/>
        </w:rPr>
        <w:t>«</w:t>
      </w:r>
      <w:r w:rsidRPr="003404D8">
        <w:rPr>
          <w:rFonts w:ascii="Times New Roman" w:hAnsi="Times New Roman"/>
          <w:b/>
          <w:bCs/>
          <w:sz w:val="28"/>
          <w:szCs w:val="28"/>
        </w:rPr>
        <w:t>О банках и банковской деятельности</w:t>
      </w:r>
      <w:r w:rsidR="00CD1CF6" w:rsidRPr="003404D8">
        <w:rPr>
          <w:rFonts w:ascii="Times New Roman" w:hAnsi="Times New Roman"/>
          <w:b/>
          <w:bCs/>
          <w:sz w:val="28"/>
          <w:szCs w:val="28"/>
        </w:rPr>
        <w:t>»</w:t>
      </w:r>
      <w:r w:rsidRPr="003404D8">
        <w:rPr>
          <w:rFonts w:ascii="Times New Roman" w:hAnsi="Times New Roman"/>
          <w:b/>
          <w:bCs/>
          <w:sz w:val="28"/>
          <w:szCs w:val="28"/>
        </w:rPr>
        <w:t xml:space="preserve"> (в редакции Федерального закона </w:t>
      </w:r>
      <w:r w:rsidR="00AC2707">
        <w:rPr>
          <w:rFonts w:ascii="Times New Roman" w:hAnsi="Times New Roman"/>
          <w:b/>
          <w:bCs/>
          <w:sz w:val="28"/>
          <w:szCs w:val="28"/>
        </w:rPr>
        <w:br/>
      </w:r>
      <w:r w:rsidRPr="003404D8">
        <w:rPr>
          <w:rFonts w:ascii="Times New Roman" w:hAnsi="Times New Roman"/>
          <w:b/>
          <w:bCs/>
          <w:sz w:val="28"/>
          <w:szCs w:val="28"/>
        </w:rPr>
        <w:t xml:space="preserve">от 3 февраля 1996 года № 17-ФЗ) (Ведомости Съезда народных </w:t>
      </w:r>
      <w:r w:rsidRPr="003404D8">
        <w:rPr>
          <w:rFonts w:ascii="Times New Roman" w:hAnsi="Times New Roman"/>
          <w:b/>
          <w:bCs/>
          <w:sz w:val="28"/>
          <w:szCs w:val="28"/>
        </w:rPr>
        <w:lastRenderedPageBreak/>
        <w:t>депутатов РСФСР и Верховного Совета РСФСР, 1990, № 27, ст. 357; Собрание законодательств</w:t>
      </w:r>
      <w:r w:rsidR="00887972" w:rsidRPr="003404D8">
        <w:rPr>
          <w:rFonts w:ascii="Times New Roman" w:hAnsi="Times New Roman"/>
          <w:b/>
          <w:bCs/>
          <w:sz w:val="28"/>
          <w:szCs w:val="28"/>
        </w:rPr>
        <w:t xml:space="preserve">а Российской Федерации, 1996, № 6, ст. 492; 2007, № </w:t>
      </w:r>
      <w:r w:rsidRPr="003404D8">
        <w:rPr>
          <w:rFonts w:ascii="Times New Roman" w:hAnsi="Times New Roman"/>
          <w:b/>
          <w:bCs/>
          <w:sz w:val="28"/>
          <w:szCs w:val="28"/>
        </w:rPr>
        <w:t xml:space="preserve">45, ст. 5425; 2010, № 8, ст. 775; № </w:t>
      </w:r>
      <w:proofErr w:type="gramStart"/>
      <w:r w:rsidRPr="003404D8">
        <w:rPr>
          <w:rFonts w:ascii="Times New Roman" w:hAnsi="Times New Roman"/>
          <w:b/>
          <w:bCs/>
          <w:sz w:val="28"/>
          <w:szCs w:val="28"/>
        </w:rPr>
        <w:t>27, ст. 3432; 2011, № 27, ст. 3873</w:t>
      </w:r>
      <w:r w:rsidR="00887972" w:rsidRPr="003404D8">
        <w:rPr>
          <w:rFonts w:ascii="Times New Roman" w:hAnsi="Times New Roman"/>
          <w:b/>
          <w:bCs/>
          <w:sz w:val="28"/>
          <w:szCs w:val="28"/>
        </w:rPr>
        <w:t xml:space="preserve">; 2019, № 51, ст. 7486; 2022, № </w:t>
      </w:r>
      <w:r w:rsidRPr="003404D8">
        <w:rPr>
          <w:rFonts w:ascii="Times New Roman" w:hAnsi="Times New Roman"/>
          <w:b/>
          <w:bCs/>
          <w:sz w:val="28"/>
          <w:szCs w:val="28"/>
        </w:rPr>
        <w:t xml:space="preserve">16, ст. 2614; </w:t>
      </w:r>
      <w:r w:rsidR="00887972" w:rsidRPr="003404D8">
        <w:rPr>
          <w:rFonts w:ascii="Times New Roman" w:hAnsi="Times New Roman"/>
          <w:b/>
          <w:bCs/>
          <w:sz w:val="28"/>
          <w:szCs w:val="28"/>
        </w:rPr>
        <w:t xml:space="preserve">№ 29, ст. 5259; 2023, </w:t>
      </w:r>
      <w:r w:rsidR="00AC2707">
        <w:rPr>
          <w:rFonts w:ascii="Times New Roman" w:hAnsi="Times New Roman"/>
          <w:b/>
          <w:bCs/>
          <w:sz w:val="28"/>
          <w:szCs w:val="28"/>
        </w:rPr>
        <w:br/>
      </w:r>
      <w:r w:rsidR="00887972" w:rsidRPr="003404D8">
        <w:rPr>
          <w:rFonts w:ascii="Times New Roman" w:hAnsi="Times New Roman"/>
          <w:b/>
          <w:bCs/>
          <w:sz w:val="28"/>
          <w:szCs w:val="28"/>
        </w:rPr>
        <w:t xml:space="preserve">№ 32, ст. </w:t>
      </w:r>
      <w:r w:rsidRPr="003404D8">
        <w:rPr>
          <w:rFonts w:ascii="Times New Roman" w:hAnsi="Times New Roman"/>
          <w:b/>
          <w:bCs/>
          <w:sz w:val="28"/>
          <w:szCs w:val="28"/>
        </w:rPr>
        <w:t>6214;</w:t>
      </w:r>
      <w:r w:rsidR="0066006B" w:rsidRPr="003404D8">
        <w:rPr>
          <w:rFonts w:ascii="Times New Roman" w:hAnsi="Times New Roman"/>
          <w:b/>
          <w:bCs/>
          <w:sz w:val="28"/>
          <w:szCs w:val="28"/>
        </w:rPr>
        <w:t xml:space="preserve"> № 52, ст. 9515;</w:t>
      </w:r>
      <w:r w:rsidRPr="003404D8">
        <w:rPr>
          <w:rFonts w:ascii="Times New Roman" w:hAnsi="Times New Roman"/>
          <w:b/>
          <w:bCs/>
          <w:sz w:val="28"/>
          <w:szCs w:val="28"/>
        </w:rPr>
        <w:t xml:space="preserve"> 2024, № 26, ст. 3553; № 33, ст. 4971; 2025, № 9, ст. 847; № 31, ст. 4631) следующие изменения: </w:t>
      </w:r>
      <w:proofErr w:type="gramEnd"/>
    </w:p>
    <w:p w:rsidR="00B7569D" w:rsidRPr="003404D8" w:rsidRDefault="00B7569D"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 xml:space="preserve">1)  дополнить новой частью четвертой следующего содержания: </w:t>
      </w:r>
    </w:p>
    <w:p w:rsidR="00B7569D" w:rsidRPr="003404D8" w:rsidRDefault="00CD1CF6"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w:t>
      </w:r>
      <w:r w:rsidR="00B7569D" w:rsidRPr="003404D8">
        <w:rPr>
          <w:rFonts w:ascii="Times New Roman" w:hAnsi="Times New Roman"/>
          <w:b/>
          <w:bCs/>
          <w:sz w:val="28"/>
          <w:szCs w:val="28"/>
        </w:rPr>
        <w:t>Кредитная организация не имеет права взимать комиссионное вознаграждение за прием организациями федеральной почтовой связи платы за жилое помещение и коммунальные услуги, пеней за несвоевременное и (или) неполное внесение платы за жилое помещение и коммунальные услуги с использованием электронных средств платежа</w:t>
      </w:r>
      <w:proofErr w:type="gramStart"/>
      <w:r w:rsidR="00B7569D" w:rsidRPr="003404D8">
        <w:rPr>
          <w:rFonts w:ascii="Times New Roman" w:hAnsi="Times New Roman"/>
          <w:b/>
          <w:bCs/>
          <w:sz w:val="28"/>
          <w:szCs w:val="28"/>
        </w:rPr>
        <w:t>.</w:t>
      </w:r>
      <w:r w:rsidRPr="003404D8">
        <w:rPr>
          <w:rFonts w:ascii="Times New Roman" w:hAnsi="Times New Roman"/>
          <w:b/>
          <w:bCs/>
          <w:sz w:val="28"/>
          <w:szCs w:val="28"/>
        </w:rPr>
        <w:t>»</w:t>
      </w:r>
      <w:r w:rsidR="00B7569D" w:rsidRPr="003404D8">
        <w:rPr>
          <w:rFonts w:ascii="Times New Roman" w:hAnsi="Times New Roman"/>
          <w:b/>
          <w:bCs/>
          <w:sz w:val="28"/>
          <w:szCs w:val="28"/>
        </w:rPr>
        <w:t>;</w:t>
      </w:r>
      <w:proofErr w:type="gramEnd"/>
    </w:p>
    <w:p w:rsidR="007B590F" w:rsidRPr="003404D8" w:rsidRDefault="00C74E22"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2)  </w:t>
      </w:r>
      <w:r w:rsidR="00B7569D" w:rsidRPr="003404D8">
        <w:rPr>
          <w:rFonts w:ascii="Times New Roman" w:hAnsi="Times New Roman"/>
          <w:b/>
          <w:bCs/>
          <w:sz w:val="28"/>
          <w:szCs w:val="28"/>
        </w:rPr>
        <w:t>части четвертую – двадцать вторую считать соответственно частями пятой – двадцать третьей</w:t>
      </w:r>
      <w:r w:rsidR="007B590F" w:rsidRPr="003404D8">
        <w:rPr>
          <w:rFonts w:ascii="Times New Roman" w:hAnsi="Times New Roman"/>
          <w:b/>
          <w:bCs/>
          <w:sz w:val="28"/>
          <w:szCs w:val="28"/>
        </w:rPr>
        <w:t>;</w:t>
      </w:r>
    </w:p>
    <w:p w:rsidR="007B590F" w:rsidRPr="003404D8" w:rsidRDefault="00E15B55" w:rsidP="007B590F">
      <w:pPr>
        <w:widowControl w:val="0"/>
        <w:spacing w:after="0" w:line="480" w:lineRule="auto"/>
        <w:ind w:firstLine="709"/>
        <w:jc w:val="both"/>
        <w:rPr>
          <w:rFonts w:ascii="Times New Roman" w:hAnsi="Times New Roman"/>
          <w:b/>
          <w:bCs/>
          <w:sz w:val="28"/>
          <w:szCs w:val="28"/>
        </w:rPr>
      </w:pPr>
      <w:r>
        <w:rPr>
          <w:rFonts w:ascii="Times New Roman" w:hAnsi="Times New Roman"/>
          <w:b/>
          <w:bCs/>
          <w:sz w:val="28"/>
          <w:szCs w:val="28"/>
        </w:rPr>
        <w:t>2)  </w:t>
      </w:r>
      <w:r w:rsidR="007B590F" w:rsidRPr="003404D8">
        <w:rPr>
          <w:rFonts w:ascii="Times New Roman" w:hAnsi="Times New Roman"/>
          <w:b/>
          <w:bCs/>
          <w:sz w:val="28"/>
          <w:szCs w:val="28"/>
        </w:rPr>
        <w:t xml:space="preserve">части четвертую – шестую считать соответственно частями </w:t>
      </w:r>
      <w:r w:rsidR="007B590F" w:rsidRPr="003404D8">
        <w:rPr>
          <w:rFonts w:ascii="Times New Roman" w:hAnsi="Times New Roman"/>
          <w:b/>
          <w:bCs/>
          <w:sz w:val="28"/>
          <w:szCs w:val="28"/>
        </w:rPr>
        <w:br/>
        <w:t>пятой – седьмой;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3)</w:t>
      </w:r>
      <w:r w:rsidR="00E15B55">
        <w:rPr>
          <w:rFonts w:ascii="Times New Roman" w:hAnsi="Times New Roman"/>
          <w:b/>
          <w:bCs/>
          <w:sz w:val="28"/>
          <w:szCs w:val="28"/>
        </w:rPr>
        <w:t>  </w:t>
      </w:r>
      <w:r w:rsidRPr="003404D8">
        <w:rPr>
          <w:rFonts w:ascii="Times New Roman" w:hAnsi="Times New Roman"/>
          <w:b/>
          <w:bCs/>
          <w:sz w:val="28"/>
          <w:szCs w:val="28"/>
        </w:rPr>
        <w:t>часть седьмую считать частью восьмой и в ней слово «шестой» заменить словом «седьмой»;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4)</w:t>
      </w:r>
      <w:r w:rsidR="00E15B55">
        <w:rPr>
          <w:rFonts w:ascii="Times New Roman" w:hAnsi="Times New Roman"/>
          <w:b/>
          <w:bCs/>
          <w:sz w:val="28"/>
          <w:szCs w:val="28"/>
        </w:rPr>
        <w:t>  </w:t>
      </w:r>
      <w:r w:rsidRPr="003404D8">
        <w:rPr>
          <w:rFonts w:ascii="Times New Roman" w:hAnsi="Times New Roman"/>
          <w:b/>
          <w:bCs/>
          <w:sz w:val="28"/>
          <w:szCs w:val="28"/>
        </w:rPr>
        <w:t>часть восьмую считать частью девятой и в ней слова «шестой и седьмой» заменить словами «седьмой и восьмой»;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lastRenderedPageBreak/>
        <w:t>5)</w:t>
      </w:r>
      <w:r w:rsidR="00E15B55">
        <w:rPr>
          <w:rFonts w:ascii="Times New Roman" w:hAnsi="Times New Roman"/>
          <w:b/>
          <w:bCs/>
          <w:sz w:val="28"/>
          <w:szCs w:val="28"/>
        </w:rPr>
        <w:t>  </w:t>
      </w:r>
      <w:r w:rsidRPr="003404D8">
        <w:rPr>
          <w:rFonts w:ascii="Times New Roman" w:hAnsi="Times New Roman"/>
          <w:b/>
          <w:bCs/>
          <w:sz w:val="28"/>
          <w:szCs w:val="28"/>
        </w:rPr>
        <w:t xml:space="preserve">части девятую – пятнадцатую считать соответственно </w:t>
      </w:r>
      <w:r w:rsidRPr="003404D8">
        <w:rPr>
          <w:rFonts w:ascii="Times New Roman" w:hAnsi="Times New Roman"/>
          <w:b/>
          <w:bCs/>
          <w:sz w:val="28"/>
          <w:szCs w:val="28"/>
        </w:rPr>
        <w:br/>
        <w:t>частями десятой – шестнадцатой;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6)</w:t>
      </w:r>
      <w:r w:rsidR="00E15B55">
        <w:rPr>
          <w:rFonts w:ascii="Times New Roman" w:hAnsi="Times New Roman"/>
          <w:b/>
          <w:bCs/>
          <w:sz w:val="28"/>
          <w:szCs w:val="28"/>
        </w:rPr>
        <w:t>  </w:t>
      </w:r>
      <w:r w:rsidRPr="003404D8">
        <w:rPr>
          <w:rFonts w:ascii="Times New Roman" w:hAnsi="Times New Roman"/>
          <w:b/>
          <w:bCs/>
          <w:sz w:val="28"/>
          <w:szCs w:val="28"/>
        </w:rPr>
        <w:t>часть шестнадцатую считать частью семнадцатой и в ней слово «пятнадцатой» заменить словом «шестнадцатой», слово «семнадцатой» заменить словом «восемнадцатой»;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7)</w:t>
      </w:r>
      <w:r w:rsidR="00E15B55">
        <w:rPr>
          <w:rFonts w:ascii="Times New Roman" w:hAnsi="Times New Roman"/>
          <w:b/>
          <w:bCs/>
          <w:sz w:val="28"/>
          <w:szCs w:val="28"/>
        </w:rPr>
        <w:t>  </w:t>
      </w:r>
      <w:r w:rsidRPr="003404D8">
        <w:rPr>
          <w:rFonts w:ascii="Times New Roman" w:hAnsi="Times New Roman"/>
          <w:b/>
          <w:bCs/>
          <w:sz w:val="28"/>
          <w:szCs w:val="28"/>
        </w:rPr>
        <w:t>часть семнадцатую считать частью восемнадцатой и в ней слово «пятнадцатой» заменить словом «шестнадцатой»;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8)</w:t>
      </w:r>
      <w:r w:rsidR="00E15B55">
        <w:rPr>
          <w:rFonts w:ascii="Times New Roman" w:hAnsi="Times New Roman"/>
          <w:b/>
          <w:bCs/>
          <w:sz w:val="28"/>
          <w:szCs w:val="28"/>
        </w:rPr>
        <w:t>  </w:t>
      </w:r>
      <w:r w:rsidRPr="003404D8">
        <w:rPr>
          <w:rFonts w:ascii="Times New Roman" w:hAnsi="Times New Roman"/>
          <w:b/>
          <w:bCs/>
          <w:sz w:val="28"/>
          <w:szCs w:val="28"/>
        </w:rPr>
        <w:t xml:space="preserve">часть восемнадцатую считать частью девятнадцатой и в ней слово «пятнадцатой» заменить словом «шестнадцатой», слово «семнадцатой» заменить словом «восемнадцатой»; </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9)</w:t>
      </w:r>
      <w:r w:rsidR="00F83CF2">
        <w:rPr>
          <w:rFonts w:ascii="Times New Roman" w:hAnsi="Times New Roman"/>
          <w:b/>
          <w:bCs/>
          <w:sz w:val="28"/>
          <w:szCs w:val="28"/>
        </w:rPr>
        <w:t>  </w:t>
      </w:r>
      <w:r w:rsidRPr="003404D8">
        <w:rPr>
          <w:rFonts w:ascii="Times New Roman" w:hAnsi="Times New Roman"/>
          <w:b/>
          <w:bCs/>
          <w:sz w:val="28"/>
          <w:szCs w:val="28"/>
        </w:rPr>
        <w:t>часть девятнадцатую считать частью двадцатой и в ней слово «пятнадцатой» заменить словом «шестнадцатой», слово «восемнадцатой» заменить словом «девятнадцатой»;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10)</w:t>
      </w:r>
      <w:r w:rsidR="00F83CF2">
        <w:rPr>
          <w:rFonts w:ascii="Times New Roman" w:hAnsi="Times New Roman"/>
          <w:b/>
          <w:bCs/>
          <w:sz w:val="28"/>
          <w:szCs w:val="28"/>
        </w:rPr>
        <w:t>  </w:t>
      </w:r>
      <w:r w:rsidRPr="003404D8">
        <w:rPr>
          <w:rFonts w:ascii="Times New Roman" w:hAnsi="Times New Roman"/>
          <w:b/>
          <w:bCs/>
          <w:sz w:val="28"/>
          <w:szCs w:val="28"/>
        </w:rPr>
        <w:t>часть двадцатую считать частью двадцать первой и в ней слова «тринадцатой, пятнадцатой – девятнадцатой» заменить словами «четырнадцатой, шестнадцатой – двадцатой»;</w:t>
      </w:r>
    </w:p>
    <w:p w:rsidR="007B590F"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11)</w:t>
      </w:r>
      <w:r w:rsidR="00F83CF2">
        <w:rPr>
          <w:rFonts w:ascii="Times New Roman" w:hAnsi="Times New Roman"/>
          <w:b/>
          <w:bCs/>
          <w:sz w:val="28"/>
          <w:szCs w:val="28"/>
        </w:rPr>
        <w:t>  </w:t>
      </w:r>
      <w:r w:rsidRPr="003404D8">
        <w:rPr>
          <w:rFonts w:ascii="Times New Roman" w:hAnsi="Times New Roman"/>
          <w:b/>
          <w:bCs/>
          <w:sz w:val="28"/>
          <w:szCs w:val="28"/>
        </w:rPr>
        <w:t>часть двадцать первую считать частью двадцать второй и в ней слова «тринадцатой, пятнадцатой – девятнадцатой» заменить словами «четырнадцатой, шестнадцатой – двадцатой»;</w:t>
      </w:r>
    </w:p>
    <w:p w:rsidR="00B7569D" w:rsidRPr="003404D8" w:rsidRDefault="007B590F" w:rsidP="007B590F">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12)</w:t>
      </w:r>
      <w:r w:rsidR="00F83CF2">
        <w:rPr>
          <w:rFonts w:ascii="Times New Roman" w:hAnsi="Times New Roman"/>
          <w:b/>
          <w:bCs/>
          <w:sz w:val="28"/>
          <w:szCs w:val="28"/>
        </w:rPr>
        <w:t>  </w:t>
      </w:r>
      <w:r w:rsidRPr="003404D8">
        <w:rPr>
          <w:rFonts w:ascii="Times New Roman" w:hAnsi="Times New Roman"/>
          <w:b/>
          <w:bCs/>
          <w:sz w:val="28"/>
          <w:szCs w:val="28"/>
        </w:rPr>
        <w:t>часть двадцать вторую считать частью двадцать третьей.</w:t>
      </w:r>
    </w:p>
    <w:p w:rsidR="00E91940" w:rsidRPr="00C74E22" w:rsidRDefault="005C4BFC" w:rsidP="00CB0646">
      <w:pPr>
        <w:widowControl w:val="0"/>
        <w:spacing w:after="0" w:line="480" w:lineRule="auto"/>
        <w:ind w:left="2268" w:hanging="1559"/>
        <w:jc w:val="both"/>
        <w:rPr>
          <w:rFonts w:ascii="Times New Roman" w:hAnsi="Times New Roman"/>
          <w:b/>
          <w:sz w:val="28"/>
          <w:szCs w:val="28"/>
        </w:rPr>
      </w:pPr>
      <w:r w:rsidRPr="00C74E22">
        <w:rPr>
          <w:rFonts w:ascii="Times New Roman" w:hAnsi="Times New Roman"/>
          <w:b/>
          <w:sz w:val="28"/>
          <w:szCs w:val="28"/>
        </w:rPr>
        <w:t>Статья</w:t>
      </w:r>
      <w:r w:rsidR="00007FDD" w:rsidRPr="00C74E22">
        <w:rPr>
          <w:rFonts w:ascii="Times New Roman" w:hAnsi="Times New Roman"/>
          <w:b/>
          <w:sz w:val="28"/>
          <w:szCs w:val="28"/>
        </w:rPr>
        <w:t>  </w:t>
      </w:r>
      <w:r w:rsidR="007B590F">
        <w:rPr>
          <w:rFonts w:ascii="Times New Roman" w:hAnsi="Times New Roman"/>
          <w:b/>
          <w:sz w:val="28"/>
          <w:szCs w:val="28"/>
        </w:rPr>
        <w:t>3</w:t>
      </w:r>
    </w:p>
    <w:p w:rsidR="00F90CDE" w:rsidRPr="00CD1CF6" w:rsidRDefault="00F90CDE" w:rsidP="00CB0646">
      <w:pPr>
        <w:widowControl w:val="0"/>
        <w:spacing w:after="0" w:line="480" w:lineRule="auto"/>
        <w:ind w:firstLine="709"/>
        <w:jc w:val="both"/>
        <w:rPr>
          <w:rFonts w:ascii="Times New Roman" w:hAnsi="Times New Roman"/>
          <w:bCs/>
          <w:sz w:val="28"/>
          <w:szCs w:val="28"/>
        </w:rPr>
      </w:pPr>
      <w:proofErr w:type="gramStart"/>
      <w:r w:rsidRPr="00CD1CF6">
        <w:rPr>
          <w:rFonts w:ascii="Times New Roman" w:hAnsi="Times New Roman"/>
          <w:bCs/>
          <w:sz w:val="28"/>
          <w:szCs w:val="28"/>
        </w:rPr>
        <w:lastRenderedPageBreak/>
        <w:t xml:space="preserve">Внести в Федеральный закон от 8 августа 2001 года № 129-ФЗ </w:t>
      </w:r>
      <w:r w:rsidR="00C74E22">
        <w:rPr>
          <w:rFonts w:ascii="Times New Roman" w:hAnsi="Times New Roman"/>
          <w:bCs/>
          <w:sz w:val="28"/>
          <w:szCs w:val="28"/>
        </w:rPr>
        <w:br/>
      </w:r>
      <w:r w:rsidR="00CD1CF6">
        <w:rPr>
          <w:rFonts w:ascii="Times New Roman" w:hAnsi="Times New Roman"/>
          <w:bCs/>
          <w:sz w:val="28"/>
          <w:szCs w:val="28"/>
        </w:rPr>
        <w:t>«</w:t>
      </w:r>
      <w:r w:rsidRPr="00CD1CF6">
        <w:rPr>
          <w:rFonts w:ascii="Times New Roman" w:hAnsi="Times New Roman"/>
          <w:bCs/>
          <w:sz w:val="28"/>
          <w:szCs w:val="28"/>
        </w:rPr>
        <w:t>О государственной регистрации юридических лиц и индивидуальных предпринимателей</w:t>
      </w:r>
      <w:r w:rsidR="00CD1CF6">
        <w:rPr>
          <w:rFonts w:ascii="Times New Roman" w:hAnsi="Times New Roman"/>
          <w:bCs/>
          <w:sz w:val="28"/>
          <w:szCs w:val="28"/>
        </w:rPr>
        <w:t>»</w:t>
      </w:r>
      <w:r w:rsidRPr="00CD1CF6">
        <w:rPr>
          <w:rFonts w:ascii="Times New Roman" w:hAnsi="Times New Roman"/>
          <w:bCs/>
          <w:sz w:val="28"/>
          <w:szCs w:val="28"/>
        </w:rPr>
        <w:t xml:space="preserve"> (Собрание законодательства Российской Федерации, 2001, № 33, ст. 3431; 2003, № 26, ст. 2565; </w:t>
      </w:r>
      <w:r w:rsidR="006F62C5" w:rsidRPr="003404D8">
        <w:rPr>
          <w:rFonts w:ascii="Times New Roman" w:hAnsi="Times New Roman"/>
          <w:b/>
          <w:bCs/>
          <w:sz w:val="28"/>
          <w:szCs w:val="28"/>
        </w:rPr>
        <w:t xml:space="preserve">№ 52, ст. 5037; 2005, № 27, </w:t>
      </w:r>
      <w:r w:rsidR="00C74E22" w:rsidRPr="003404D8">
        <w:rPr>
          <w:rFonts w:ascii="Times New Roman" w:hAnsi="Times New Roman"/>
          <w:b/>
          <w:bCs/>
          <w:sz w:val="28"/>
          <w:szCs w:val="28"/>
        </w:rPr>
        <w:br/>
      </w:r>
      <w:r w:rsidR="006F62C5" w:rsidRPr="003404D8">
        <w:rPr>
          <w:rFonts w:ascii="Times New Roman" w:hAnsi="Times New Roman"/>
          <w:b/>
          <w:bCs/>
          <w:sz w:val="28"/>
          <w:szCs w:val="28"/>
        </w:rPr>
        <w:t xml:space="preserve">ст. 2722; 2007, № 7, ст. 834; № 30, ст. 3754; № 49, ст. 6079; 2008, № 30, </w:t>
      </w:r>
      <w:r w:rsidR="00C74E22" w:rsidRPr="003404D8">
        <w:rPr>
          <w:rFonts w:ascii="Times New Roman" w:hAnsi="Times New Roman"/>
          <w:b/>
          <w:bCs/>
          <w:sz w:val="28"/>
          <w:szCs w:val="28"/>
        </w:rPr>
        <w:br/>
      </w:r>
      <w:r w:rsidR="006F62C5" w:rsidRPr="003404D8">
        <w:rPr>
          <w:rFonts w:ascii="Times New Roman" w:hAnsi="Times New Roman"/>
          <w:b/>
          <w:bCs/>
          <w:sz w:val="28"/>
          <w:szCs w:val="28"/>
        </w:rPr>
        <w:t>ст. 3616;</w:t>
      </w:r>
      <w:proofErr w:type="gramEnd"/>
      <w:r w:rsidR="006F62C5" w:rsidRPr="003404D8">
        <w:rPr>
          <w:rFonts w:ascii="Times New Roman" w:hAnsi="Times New Roman"/>
          <w:b/>
          <w:bCs/>
          <w:sz w:val="28"/>
          <w:szCs w:val="28"/>
        </w:rPr>
        <w:t xml:space="preserve"> </w:t>
      </w:r>
      <w:proofErr w:type="gramStart"/>
      <w:r w:rsidR="006F62C5" w:rsidRPr="003404D8">
        <w:rPr>
          <w:rFonts w:ascii="Times New Roman" w:hAnsi="Times New Roman"/>
          <w:b/>
          <w:bCs/>
          <w:sz w:val="28"/>
          <w:szCs w:val="28"/>
        </w:rPr>
        <w:t xml:space="preserve">2009, № 1, ст. 20, 23; № 52, ст. 6428; 2010, № 31, ст. 4196; № 49, ст. 6409; 2011, №  27, ст. 3880; № 30, ст. 4576; № 49, ст. 7061; </w:t>
      </w:r>
      <w:r w:rsidR="00AB0220" w:rsidRPr="003404D8">
        <w:rPr>
          <w:rFonts w:ascii="Times New Roman" w:hAnsi="Times New Roman"/>
          <w:b/>
          <w:bCs/>
          <w:sz w:val="28"/>
          <w:szCs w:val="28"/>
        </w:rPr>
        <w:t xml:space="preserve">2012, № 31, ст. 4322; </w:t>
      </w:r>
      <w:r w:rsidR="006F62C5" w:rsidRPr="003404D8">
        <w:rPr>
          <w:rFonts w:ascii="Times New Roman" w:hAnsi="Times New Roman"/>
          <w:b/>
          <w:bCs/>
          <w:sz w:val="28"/>
          <w:szCs w:val="28"/>
        </w:rPr>
        <w:t>2014, № 14, ст. 1551;</w:t>
      </w:r>
      <w:r w:rsidR="00AB0220" w:rsidRPr="003404D8">
        <w:rPr>
          <w:rFonts w:ascii="Times New Roman" w:hAnsi="Times New Roman"/>
          <w:b/>
          <w:bCs/>
          <w:sz w:val="28"/>
          <w:szCs w:val="28"/>
        </w:rPr>
        <w:t xml:space="preserve"> № 19, ст. 2312;</w:t>
      </w:r>
      <w:r w:rsidR="006F62C5" w:rsidRPr="003404D8">
        <w:rPr>
          <w:rFonts w:ascii="Times New Roman" w:hAnsi="Times New Roman"/>
          <w:b/>
          <w:bCs/>
          <w:sz w:val="28"/>
          <w:szCs w:val="28"/>
        </w:rPr>
        <w:t xml:space="preserve"> 2015, № 13, ст. 1811; № 27, ст. 4000, 4001; 2017, № 1, ст. 29; № 45, ст. 6586;</w:t>
      </w:r>
      <w:proofErr w:type="gramEnd"/>
      <w:r w:rsidR="006F62C5" w:rsidRPr="003404D8">
        <w:rPr>
          <w:rFonts w:ascii="Times New Roman" w:hAnsi="Times New Roman"/>
          <w:b/>
          <w:bCs/>
          <w:sz w:val="28"/>
          <w:szCs w:val="28"/>
        </w:rPr>
        <w:t xml:space="preserve"> </w:t>
      </w:r>
      <w:proofErr w:type="gramStart"/>
      <w:r w:rsidR="006F62C5" w:rsidRPr="003404D8">
        <w:rPr>
          <w:rFonts w:ascii="Times New Roman" w:hAnsi="Times New Roman"/>
          <w:b/>
          <w:bCs/>
          <w:sz w:val="28"/>
          <w:szCs w:val="28"/>
        </w:rPr>
        <w:t>2018, № 32, ст. 5088; 2019, № 46, ст. 6423; № 48, ст. 6739; 2020, № 44, ст. 6892; 2021,</w:t>
      </w:r>
      <w:r w:rsidR="00AB0220" w:rsidRPr="003404D8">
        <w:rPr>
          <w:rFonts w:ascii="Times New Roman" w:hAnsi="Times New Roman"/>
          <w:b/>
          <w:bCs/>
          <w:sz w:val="28"/>
          <w:szCs w:val="28"/>
        </w:rPr>
        <w:t xml:space="preserve"> № 22, ст. 3678;</w:t>
      </w:r>
      <w:r w:rsidR="006F62C5" w:rsidRPr="003404D8">
        <w:rPr>
          <w:rFonts w:ascii="Times New Roman" w:hAnsi="Times New Roman"/>
          <w:b/>
          <w:bCs/>
          <w:sz w:val="28"/>
          <w:szCs w:val="28"/>
        </w:rPr>
        <w:t xml:space="preserve"> № 27, ст. 5182; 2022, № 1, ст. 15; № 13, ст. 1961; № 45, ст. 7672; 2023, № 1, ст. 16; № 16, ст. 2763; № 25, ст. 4438; № 45, ст. 7990; 2024, № 1, ст. 52; № 33, ст. 4983;</w:t>
      </w:r>
      <w:proofErr w:type="gramEnd"/>
      <w:r w:rsidR="006F62C5" w:rsidRPr="003404D8">
        <w:rPr>
          <w:rFonts w:ascii="Times New Roman" w:hAnsi="Times New Roman"/>
          <w:b/>
          <w:bCs/>
          <w:sz w:val="28"/>
          <w:szCs w:val="28"/>
        </w:rPr>
        <w:t xml:space="preserve"> № </w:t>
      </w:r>
      <w:proofErr w:type="gramStart"/>
      <w:r w:rsidR="006F62C5" w:rsidRPr="003404D8">
        <w:rPr>
          <w:rFonts w:ascii="Times New Roman" w:hAnsi="Times New Roman"/>
          <w:b/>
          <w:bCs/>
          <w:sz w:val="28"/>
          <w:szCs w:val="28"/>
        </w:rPr>
        <w:t>53, ст. 8539</w:t>
      </w:r>
      <w:r w:rsidRPr="003404D8">
        <w:rPr>
          <w:rFonts w:ascii="Times New Roman" w:hAnsi="Times New Roman"/>
          <w:b/>
          <w:bCs/>
          <w:sz w:val="28"/>
          <w:szCs w:val="28"/>
        </w:rPr>
        <w:t>)</w:t>
      </w:r>
      <w:r w:rsidRPr="00CD1CF6">
        <w:rPr>
          <w:rFonts w:ascii="Times New Roman" w:hAnsi="Times New Roman"/>
          <w:bCs/>
          <w:sz w:val="28"/>
          <w:szCs w:val="28"/>
        </w:rPr>
        <w:t xml:space="preserve"> следующие изменения:</w:t>
      </w:r>
      <w:proofErr w:type="gramEnd"/>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1)</w:t>
      </w:r>
      <w:r w:rsidR="00C74E22">
        <w:rPr>
          <w:rFonts w:ascii="Times New Roman" w:hAnsi="Times New Roman"/>
          <w:bCs/>
          <w:sz w:val="28"/>
          <w:szCs w:val="28"/>
        </w:rPr>
        <w:t>  </w:t>
      </w:r>
      <w:r w:rsidRPr="00CD1CF6">
        <w:rPr>
          <w:rFonts w:ascii="Times New Roman" w:hAnsi="Times New Roman"/>
          <w:bCs/>
          <w:sz w:val="28"/>
          <w:szCs w:val="28"/>
        </w:rPr>
        <w:t>в статье 5:</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а)</w:t>
      </w:r>
      <w:r w:rsidR="00C74E22">
        <w:rPr>
          <w:rFonts w:ascii="Times New Roman" w:hAnsi="Times New Roman"/>
          <w:bCs/>
          <w:sz w:val="28"/>
          <w:szCs w:val="28"/>
        </w:rPr>
        <w:t>  </w:t>
      </w:r>
      <w:r w:rsidRPr="00CD1CF6">
        <w:rPr>
          <w:rFonts w:ascii="Times New Roman" w:hAnsi="Times New Roman"/>
          <w:bCs/>
          <w:sz w:val="28"/>
          <w:szCs w:val="28"/>
        </w:rPr>
        <w:t xml:space="preserve">в подпункте </w:t>
      </w:r>
      <w:r w:rsidR="00CD1CF6">
        <w:rPr>
          <w:rFonts w:ascii="Times New Roman" w:hAnsi="Times New Roman"/>
          <w:bCs/>
          <w:sz w:val="28"/>
          <w:szCs w:val="28"/>
        </w:rPr>
        <w:t>«</w:t>
      </w:r>
      <w:r w:rsidRPr="00CD1CF6">
        <w:rPr>
          <w:rFonts w:ascii="Times New Roman" w:hAnsi="Times New Roman"/>
          <w:bCs/>
          <w:sz w:val="28"/>
          <w:szCs w:val="28"/>
        </w:rPr>
        <w:t>в</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пункта 1 слова </w:t>
      </w:r>
      <w:r w:rsidR="00CD1CF6">
        <w:rPr>
          <w:rFonts w:ascii="Times New Roman" w:hAnsi="Times New Roman"/>
          <w:bCs/>
          <w:sz w:val="28"/>
          <w:szCs w:val="28"/>
        </w:rPr>
        <w:t>«</w:t>
      </w:r>
      <w:r w:rsidRPr="00CD1CF6">
        <w:rPr>
          <w:rFonts w:ascii="Times New Roman" w:hAnsi="Times New Roman"/>
          <w:bCs/>
          <w:sz w:val="28"/>
          <w:szCs w:val="28"/>
        </w:rPr>
        <w:t>(при указании таких сведений в заявлении о государственной регистрации)</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BE6B5F" w:rsidRPr="00CD1CF6">
        <w:rPr>
          <w:rFonts w:ascii="Times New Roman" w:hAnsi="Times New Roman"/>
          <w:bCs/>
          <w:sz w:val="28"/>
          <w:szCs w:val="28"/>
        </w:rPr>
        <w:br/>
      </w:r>
      <w:r w:rsidR="00CD1CF6">
        <w:rPr>
          <w:rFonts w:ascii="Times New Roman" w:hAnsi="Times New Roman"/>
          <w:bCs/>
          <w:sz w:val="28"/>
          <w:szCs w:val="28"/>
        </w:rPr>
        <w:t>«</w:t>
      </w:r>
      <w:r w:rsidR="00BE6B5F" w:rsidRPr="00CD1CF6">
        <w:rPr>
          <w:rFonts w:ascii="Times New Roman" w:hAnsi="Times New Roman"/>
          <w:bCs/>
          <w:sz w:val="28"/>
          <w:szCs w:val="28"/>
        </w:rPr>
        <w:t xml:space="preserve">, </w:t>
      </w:r>
      <w:r w:rsidRPr="003404D8">
        <w:rPr>
          <w:rFonts w:ascii="Times New Roman" w:hAnsi="Times New Roman"/>
          <w:b/>
          <w:bCs/>
          <w:sz w:val="28"/>
          <w:szCs w:val="28"/>
        </w:rPr>
        <w:t>создаваемый в соответствии со статьей</w:t>
      </w:r>
      <w:r w:rsidRPr="00CD1CF6">
        <w:rPr>
          <w:rFonts w:ascii="Times New Roman" w:hAnsi="Times New Roman"/>
          <w:bCs/>
          <w:sz w:val="28"/>
          <w:szCs w:val="28"/>
        </w:rPr>
        <w:t xml:space="preserve"> 32</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Федерального закона </w:t>
      </w:r>
      <w:r w:rsidR="00C74E22">
        <w:rPr>
          <w:rFonts w:ascii="Times New Roman" w:hAnsi="Times New Roman"/>
          <w:bCs/>
          <w:sz w:val="28"/>
          <w:szCs w:val="28"/>
        </w:rPr>
        <w:br/>
      </w:r>
      <w:r w:rsidRPr="00CD1CF6">
        <w:rPr>
          <w:rFonts w:ascii="Times New Roman" w:hAnsi="Times New Roman"/>
          <w:bCs/>
          <w:sz w:val="28"/>
          <w:szCs w:val="28"/>
        </w:rPr>
        <w:t xml:space="preserve">от 17 июля 1999 года № 176-ФЗ </w:t>
      </w:r>
      <w:r w:rsidR="00CD1CF6">
        <w:rPr>
          <w:rFonts w:ascii="Times New Roman" w:hAnsi="Times New Roman"/>
          <w:bCs/>
          <w:sz w:val="28"/>
          <w:szCs w:val="28"/>
        </w:rPr>
        <w:t>«</w:t>
      </w:r>
      <w:r w:rsidRPr="00CD1CF6">
        <w:rPr>
          <w:rFonts w:ascii="Times New Roman" w:hAnsi="Times New Roman"/>
          <w:bCs/>
          <w:sz w:val="28"/>
          <w:szCs w:val="28"/>
        </w:rPr>
        <w:t>О почтовой связи</w:t>
      </w:r>
      <w:r w:rsidR="00CD1CF6">
        <w:rPr>
          <w:rFonts w:ascii="Times New Roman" w:hAnsi="Times New Roman"/>
          <w:bCs/>
          <w:sz w:val="28"/>
          <w:szCs w:val="28"/>
        </w:rPr>
        <w:t>»</w:t>
      </w:r>
      <w:r w:rsidRPr="00CD1CF6">
        <w:rPr>
          <w:rFonts w:ascii="Times New Roman" w:hAnsi="Times New Roman"/>
          <w:bCs/>
          <w:sz w:val="28"/>
          <w:szCs w:val="28"/>
        </w:rPr>
        <w:t>;</w:t>
      </w:r>
    </w:p>
    <w:p w:rsidR="00594760" w:rsidRPr="00CD1CF6"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б)</w:t>
      </w:r>
      <w:r w:rsidR="00C74E22">
        <w:rPr>
          <w:rFonts w:ascii="Times New Roman" w:hAnsi="Times New Roman"/>
          <w:bCs/>
          <w:sz w:val="28"/>
          <w:szCs w:val="28"/>
        </w:rPr>
        <w:t>  </w:t>
      </w:r>
      <w:r w:rsidRPr="00CD1CF6">
        <w:rPr>
          <w:rFonts w:ascii="Times New Roman" w:hAnsi="Times New Roman"/>
          <w:bCs/>
          <w:sz w:val="28"/>
          <w:szCs w:val="28"/>
        </w:rPr>
        <w:t xml:space="preserve">в подпункте </w:t>
      </w:r>
      <w:r w:rsidR="00CD1CF6">
        <w:rPr>
          <w:rFonts w:ascii="Times New Roman" w:hAnsi="Times New Roman"/>
          <w:bCs/>
          <w:sz w:val="28"/>
          <w:szCs w:val="28"/>
        </w:rPr>
        <w:t>«</w:t>
      </w:r>
      <w:r w:rsidRPr="00CD1CF6">
        <w:rPr>
          <w:rFonts w:ascii="Times New Roman" w:hAnsi="Times New Roman"/>
          <w:bCs/>
          <w:sz w:val="28"/>
          <w:szCs w:val="28"/>
        </w:rPr>
        <w:t>д</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пункта 2 слова </w:t>
      </w:r>
      <w:r w:rsidR="00CD1CF6">
        <w:rPr>
          <w:rFonts w:ascii="Times New Roman" w:hAnsi="Times New Roman"/>
          <w:bCs/>
          <w:sz w:val="28"/>
          <w:szCs w:val="28"/>
        </w:rPr>
        <w:t>«</w:t>
      </w:r>
      <w:r w:rsidRPr="00CD1CF6">
        <w:rPr>
          <w:rFonts w:ascii="Times New Roman" w:hAnsi="Times New Roman"/>
          <w:bCs/>
          <w:sz w:val="28"/>
          <w:szCs w:val="28"/>
        </w:rPr>
        <w:t>(при указании таких сведений в заявлении о государственной регистрации)</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BE6B5F" w:rsidRPr="00CD1CF6">
        <w:rPr>
          <w:rFonts w:ascii="Times New Roman" w:hAnsi="Times New Roman"/>
          <w:bCs/>
          <w:sz w:val="28"/>
          <w:szCs w:val="28"/>
        </w:rPr>
        <w:br/>
      </w:r>
      <w:r w:rsidR="00CD1CF6">
        <w:rPr>
          <w:rFonts w:ascii="Times New Roman" w:hAnsi="Times New Roman"/>
          <w:bCs/>
          <w:sz w:val="28"/>
          <w:szCs w:val="28"/>
        </w:rPr>
        <w:t>«</w:t>
      </w:r>
      <w:r w:rsidR="00BE6B5F" w:rsidRPr="00CD1CF6">
        <w:rPr>
          <w:rFonts w:ascii="Times New Roman" w:hAnsi="Times New Roman"/>
          <w:bCs/>
          <w:sz w:val="28"/>
          <w:szCs w:val="28"/>
        </w:rPr>
        <w:t xml:space="preserve">, </w:t>
      </w:r>
      <w:r w:rsidRPr="003404D8">
        <w:rPr>
          <w:rFonts w:ascii="Times New Roman" w:hAnsi="Times New Roman"/>
          <w:b/>
          <w:bCs/>
          <w:sz w:val="28"/>
          <w:szCs w:val="28"/>
        </w:rPr>
        <w:t>создаваемый в соответствии со статьей</w:t>
      </w:r>
      <w:r w:rsidRPr="00CD1CF6">
        <w:rPr>
          <w:rFonts w:ascii="Times New Roman" w:hAnsi="Times New Roman"/>
          <w:bCs/>
          <w:sz w:val="28"/>
          <w:szCs w:val="28"/>
        </w:rPr>
        <w:t xml:space="preserve"> 32</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Федерального закона </w:t>
      </w:r>
      <w:r w:rsidR="00C74E22">
        <w:rPr>
          <w:rFonts w:ascii="Times New Roman" w:hAnsi="Times New Roman"/>
          <w:bCs/>
          <w:sz w:val="28"/>
          <w:szCs w:val="28"/>
        </w:rPr>
        <w:br/>
      </w:r>
      <w:r w:rsidRPr="00CD1CF6">
        <w:rPr>
          <w:rFonts w:ascii="Times New Roman" w:hAnsi="Times New Roman"/>
          <w:bCs/>
          <w:sz w:val="28"/>
          <w:szCs w:val="28"/>
        </w:rPr>
        <w:lastRenderedPageBreak/>
        <w:t xml:space="preserve">от 17 июля 1999 года № 176-ФЗ </w:t>
      </w:r>
      <w:r w:rsidR="00CD1CF6">
        <w:rPr>
          <w:rFonts w:ascii="Times New Roman" w:hAnsi="Times New Roman"/>
          <w:bCs/>
          <w:sz w:val="28"/>
          <w:szCs w:val="28"/>
        </w:rPr>
        <w:t>«</w:t>
      </w:r>
      <w:r w:rsidRPr="00CD1CF6">
        <w:rPr>
          <w:rFonts w:ascii="Times New Roman" w:hAnsi="Times New Roman"/>
          <w:bCs/>
          <w:sz w:val="28"/>
          <w:szCs w:val="28"/>
        </w:rPr>
        <w:t>О почтовой связи</w:t>
      </w:r>
      <w:r w:rsidR="00CD1CF6">
        <w:rPr>
          <w:rFonts w:ascii="Times New Roman" w:hAnsi="Times New Roman"/>
          <w:bCs/>
          <w:sz w:val="28"/>
          <w:szCs w:val="28"/>
        </w:rPr>
        <w:t>»</w:t>
      </w:r>
      <w:r w:rsidRPr="00CD1CF6">
        <w:rPr>
          <w:rFonts w:ascii="Times New Roman" w:hAnsi="Times New Roman"/>
          <w:bCs/>
          <w:sz w:val="28"/>
          <w:szCs w:val="28"/>
        </w:rPr>
        <w:t>;</w:t>
      </w:r>
    </w:p>
    <w:p w:rsidR="00594760" w:rsidRPr="003404D8" w:rsidRDefault="00594760"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в)</w:t>
      </w:r>
      <w:r w:rsidR="00C74E22" w:rsidRPr="003404D8">
        <w:rPr>
          <w:rFonts w:ascii="Times New Roman" w:hAnsi="Times New Roman"/>
          <w:b/>
          <w:bCs/>
          <w:sz w:val="28"/>
          <w:szCs w:val="28"/>
        </w:rPr>
        <w:t>  </w:t>
      </w:r>
      <w:r w:rsidRPr="003404D8">
        <w:rPr>
          <w:rFonts w:ascii="Times New Roman" w:hAnsi="Times New Roman"/>
          <w:b/>
          <w:bCs/>
          <w:sz w:val="28"/>
          <w:szCs w:val="28"/>
        </w:rPr>
        <w:t>в пункте 4:</w:t>
      </w:r>
    </w:p>
    <w:p w:rsidR="00594760" w:rsidRPr="003404D8" w:rsidRDefault="00594760"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дополнить новым абзацем семнадцатым следующего содержания:</w:t>
      </w:r>
    </w:p>
    <w:p w:rsidR="00594760" w:rsidRPr="003404D8" w:rsidRDefault="00CD1CF6" w:rsidP="00CB0646">
      <w:pPr>
        <w:widowControl w:val="0"/>
        <w:spacing w:after="0" w:line="480" w:lineRule="auto"/>
        <w:ind w:firstLine="709"/>
        <w:jc w:val="both"/>
        <w:rPr>
          <w:rFonts w:ascii="Times New Roman" w:hAnsi="Times New Roman"/>
          <w:b/>
          <w:bCs/>
          <w:color w:val="auto"/>
          <w:sz w:val="28"/>
          <w:szCs w:val="28"/>
        </w:rPr>
      </w:pPr>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 xml:space="preserve">Сведения, предусмотренные подпунктом </w:t>
      </w:r>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в</w:t>
      </w:r>
      <w:proofErr w:type="gramStart"/>
      <w:r w:rsidR="00594760" w:rsidRPr="003404D8">
        <w:rPr>
          <w:rFonts w:ascii="Times New Roman" w:hAnsi="Times New Roman"/>
          <w:b/>
          <w:bCs/>
          <w:color w:val="auto"/>
          <w:sz w:val="28"/>
          <w:szCs w:val="28"/>
          <w:vertAlign w:val="superscript"/>
        </w:rPr>
        <w:t>1</w:t>
      </w:r>
      <w:proofErr w:type="gramEnd"/>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 xml:space="preserve"> пункта 1 и подпунктом </w:t>
      </w:r>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д</w:t>
      </w:r>
      <w:r w:rsidR="00594760" w:rsidRPr="003404D8">
        <w:rPr>
          <w:rFonts w:ascii="Times New Roman" w:hAnsi="Times New Roman"/>
          <w:b/>
          <w:bCs/>
          <w:color w:val="auto"/>
          <w:sz w:val="28"/>
          <w:szCs w:val="28"/>
          <w:vertAlign w:val="superscript"/>
        </w:rPr>
        <w:t>1</w:t>
      </w:r>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 xml:space="preserve"> пункта 2 настоящей статьи, представляются в регистрирующий орган федеральным органом исполнительной власти, осуществляющим управление деятельностью в области почтовой связи, в порядке, установленном Правительством Российской Федерации.</w:t>
      </w:r>
      <w:r w:rsidRPr="003404D8">
        <w:rPr>
          <w:rFonts w:ascii="Times New Roman" w:hAnsi="Times New Roman"/>
          <w:b/>
          <w:bCs/>
          <w:color w:val="auto"/>
          <w:sz w:val="28"/>
          <w:szCs w:val="28"/>
        </w:rPr>
        <w:t>»</w:t>
      </w:r>
      <w:r w:rsidR="00594760" w:rsidRPr="003404D8">
        <w:rPr>
          <w:rFonts w:ascii="Times New Roman" w:hAnsi="Times New Roman"/>
          <w:b/>
          <w:bCs/>
          <w:color w:val="auto"/>
          <w:sz w:val="28"/>
          <w:szCs w:val="28"/>
        </w:rPr>
        <w:t>;</w:t>
      </w:r>
    </w:p>
    <w:p w:rsidR="00594760" w:rsidRPr="003404D8" w:rsidRDefault="00594760"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 xml:space="preserve">абзацы семнадцатый – двадцать второй считать </w:t>
      </w:r>
      <w:r w:rsidR="00BE6B5F" w:rsidRPr="003404D8">
        <w:rPr>
          <w:rFonts w:ascii="Times New Roman" w:hAnsi="Times New Roman"/>
          <w:b/>
          <w:bCs/>
          <w:sz w:val="28"/>
          <w:szCs w:val="28"/>
        </w:rPr>
        <w:t xml:space="preserve">соответственно </w:t>
      </w:r>
      <w:r w:rsidRPr="003404D8">
        <w:rPr>
          <w:rFonts w:ascii="Times New Roman" w:hAnsi="Times New Roman"/>
          <w:b/>
          <w:bCs/>
          <w:sz w:val="28"/>
          <w:szCs w:val="28"/>
        </w:rPr>
        <w:t>абзацами восемнадцатым – двадцать третьим;</w:t>
      </w:r>
    </w:p>
    <w:p w:rsidR="00594760" w:rsidRPr="003404D8" w:rsidRDefault="00594760" w:rsidP="00CB0646">
      <w:pPr>
        <w:widowControl w:val="0"/>
        <w:spacing w:after="0" w:line="480" w:lineRule="auto"/>
        <w:ind w:firstLine="709"/>
        <w:jc w:val="both"/>
        <w:rPr>
          <w:rFonts w:ascii="Times New Roman" w:hAnsi="Times New Roman"/>
          <w:b/>
          <w:bCs/>
          <w:sz w:val="28"/>
          <w:szCs w:val="28"/>
        </w:rPr>
      </w:pPr>
      <w:r w:rsidRPr="003404D8">
        <w:rPr>
          <w:rFonts w:ascii="Times New Roman" w:hAnsi="Times New Roman"/>
          <w:b/>
          <w:bCs/>
          <w:sz w:val="28"/>
          <w:szCs w:val="28"/>
        </w:rPr>
        <w:t>2)</w:t>
      </w:r>
      <w:r w:rsidR="00C74E22" w:rsidRPr="003404D8">
        <w:rPr>
          <w:rFonts w:ascii="Times New Roman" w:hAnsi="Times New Roman"/>
          <w:b/>
          <w:bCs/>
          <w:sz w:val="28"/>
          <w:szCs w:val="28"/>
        </w:rPr>
        <w:t>  </w:t>
      </w:r>
      <w:r w:rsidRPr="003404D8">
        <w:rPr>
          <w:rFonts w:ascii="Times New Roman" w:hAnsi="Times New Roman"/>
          <w:b/>
          <w:bCs/>
          <w:sz w:val="28"/>
          <w:szCs w:val="28"/>
        </w:rPr>
        <w:t>в</w:t>
      </w:r>
      <w:r w:rsidR="00AB0220" w:rsidRPr="003404D8">
        <w:rPr>
          <w:rFonts w:ascii="Times New Roman" w:hAnsi="Times New Roman"/>
          <w:b/>
          <w:bCs/>
          <w:sz w:val="28"/>
          <w:szCs w:val="28"/>
        </w:rPr>
        <w:t xml:space="preserve"> абзаце первом пункта</w:t>
      </w:r>
      <w:r w:rsidRPr="003404D8">
        <w:rPr>
          <w:rFonts w:ascii="Times New Roman" w:hAnsi="Times New Roman"/>
          <w:b/>
          <w:bCs/>
          <w:sz w:val="28"/>
          <w:szCs w:val="28"/>
        </w:rPr>
        <w:t xml:space="preserve"> 6 статьи 11 слова </w:t>
      </w:r>
      <w:r w:rsidR="00CD1CF6" w:rsidRPr="003404D8">
        <w:rPr>
          <w:rFonts w:ascii="Times New Roman" w:hAnsi="Times New Roman"/>
          <w:b/>
          <w:bCs/>
          <w:sz w:val="28"/>
          <w:szCs w:val="28"/>
        </w:rPr>
        <w:t>«</w:t>
      </w:r>
      <w:r w:rsidRPr="003404D8">
        <w:rPr>
          <w:rFonts w:ascii="Times New Roman" w:hAnsi="Times New Roman"/>
          <w:b/>
          <w:bCs/>
          <w:sz w:val="28"/>
          <w:szCs w:val="28"/>
        </w:rPr>
        <w:t>указанного юридического лица при наличии таких сведений в едином государственном реестре юридических лиц</w:t>
      </w:r>
      <w:r w:rsidR="00CD1CF6" w:rsidRPr="003404D8">
        <w:rPr>
          <w:rFonts w:ascii="Times New Roman" w:hAnsi="Times New Roman"/>
          <w:b/>
          <w:bCs/>
          <w:sz w:val="28"/>
          <w:szCs w:val="28"/>
        </w:rPr>
        <w:t>»</w:t>
      </w:r>
      <w:r w:rsidRPr="003404D8">
        <w:rPr>
          <w:rFonts w:ascii="Times New Roman" w:hAnsi="Times New Roman"/>
          <w:b/>
          <w:bCs/>
          <w:sz w:val="28"/>
          <w:szCs w:val="28"/>
        </w:rPr>
        <w:t xml:space="preserve"> заменить словами </w:t>
      </w:r>
      <w:r w:rsidR="00CD1CF6" w:rsidRPr="003404D8">
        <w:rPr>
          <w:rFonts w:ascii="Times New Roman" w:hAnsi="Times New Roman"/>
          <w:b/>
          <w:bCs/>
          <w:sz w:val="28"/>
          <w:szCs w:val="28"/>
        </w:rPr>
        <w:t>«</w:t>
      </w:r>
      <w:r w:rsidRPr="003404D8">
        <w:rPr>
          <w:rFonts w:ascii="Times New Roman" w:hAnsi="Times New Roman"/>
          <w:b/>
          <w:bCs/>
          <w:sz w:val="28"/>
          <w:szCs w:val="28"/>
        </w:rPr>
        <w:t xml:space="preserve">, указанному в подпункте </w:t>
      </w:r>
      <w:r w:rsidR="00CD1CF6" w:rsidRPr="003404D8">
        <w:rPr>
          <w:rFonts w:ascii="Times New Roman" w:hAnsi="Times New Roman"/>
          <w:b/>
          <w:bCs/>
          <w:sz w:val="28"/>
          <w:szCs w:val="28"/>
        </w:rPr>
        <w:t>«</w:t>
      </w:r>
      <w:r w:rsidRPr="003404D8">
        <w:rPr>
          <w:rFonts w:ascii="Times New Roman" w:hAnsi="Times New Roman"/>
          <w:b/>
          <w:bCs/>
          <w:sz w:val="28"/>
          <w:szCs w:val="28"/>
        </w:rPr>
        <w:t>в</w:t>
      </w:r>
      <w:proofErr w:type="gramStart"/>
      <w:r w:rsidRPr="003404D8">
        <w:rPr>
          <w:rFonts w:ascii="Times New Roman" w:hAnsi="Times New Roman"/>
          <w:b/>
          <w:bCs/>
          <w:sz w:val="28"/>
          <w:szCs w:val="28"/>
          <w:vertAlign w:val="superscript"/>
        </w:rPr>
        <w:t>1</w:t>
      </w:r>
      <w:proofErr w:type="gramEnd"/>
      <w:r w:rsidR="00CD1CF6" w:rsidRPr="003404D8">
        <w:rPr>
          <w:rFonts w:ascii="Times New Roman" w:hAnsi="Times New Roman"/>
          <w:b/>
          <w:bCs/>
          <w:sz w:val="28"/>
          <w:szCs w:val="28"/>
        </w:rPr>
        <w:t>»</w:t>
      </w:r>
      <w:r w:rsidRPr="003404D8">
        <w:rPr>
          <w:rFonts w:ascii="Times New Roman" w:hAnsi="Times New Roman"/>
          <w:b/>
          <w:bCs/>
          <w:sz w:val="28"/>
          <w:szCs w:val="28"/>
        </w:rPr>
        <w:t xml:space="preserve"> пункта 1 статьи 5 настоящего Федерального закона</w:t>
      </w:r>
      <w:r w:rsidR="00CD1CF6" w:rsidRPr="003404D8">
        <w:rPr>
          <w:rFonts w:ascii="Times New Roman" w:hAnsi="Times New Roman"/>
          <w:b/>
          <w:bCs/>
          <w:sz w:val="28"/>
          <w:szCs w:val="28"/>
        </w:rPr>
        <w:t>»</w:t>
      </w:r>
      <w:r w:rsidRPr="003404D8">
        <w:rPr>
          <w:rFonts w:ascii="Times New Roman" w:hAnsi="Times New Roman"/>
          <w:b/>
          <w:bCs/>
          <w:sz w:val="28"/>
          <w:szCs w:val="28"/>
        </w:rPr>
        <w:t>;</w:t>
      </w:r>
    </w:p>
    <w:p w:rsidR="00594760" w:rsidRDefault="00594760"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3) </w:t>
      </w:r>
      <w:r w:rsidR="00C74E22">
        <w:rPr>
          <w:rFonts w:ascii="Times New Roman" w:hAnsi="Times New Roman"/>
          <w:bCs/>
          <w:sz w:val="28"/>
          <w:szCs w:val="28"/>
        </w:rPr>
        <w:t> </w:t>
      </w:r>
      <w:r w:rsidRPr="00CD1CF6">
        <w:rPr>
          <w:rFonts w:ascii="Times New Roman" w:hAnsi="Times New Roman"/>
          <w:bCs/>
          <w:sz w:val="28"/>
          <w:szCs w:val="28"/>
        </w:rPr>
        <w:t>в пункте 3</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статьи 21</w:t>
      </w:r>
      <w:r w:rsidRPr="00CD1CF6">
        <w:rPr>
          <w:rFonts w:ascii="Times New Roman" w:hAnsi="Times New Roman"/>
          <w:bCs/>
          <w:sz w:val="28"/>
          <w:szCs w:val="28"/>
          <w:vertAlign w:val="superscript"/>
        </w:rPr>
        <w:t>1</w:t>
      </w:r>
      <w:r w:rsidRPr="00CD1CF6">
        <w:rPr>
          <w:rFonts w:ascii="Times New Roman" w:hAnsi="Times New Roman"/>
          <w:bCs/>
          <w:sz w:val="28"/>
          <w:szCs w:val="28"/>
        </w:rPr>
        <w:t xml:space="preserve"> слова </w:t>
      </w:r>
      <w:r w:rsidR="00CD1CF6">
        <w:rPr>
          <w:rFonts w:ascii="Times New Roman" w:hAnsi="Times New Roman"/>
          <w:bCs/>
          <w:sz w:val="28"/>
          <w:szCs w:val="28"/>
        </w:rPr>
        <w:t>«</w:t>
      </w:r>
      <w:r w:rsidRPr="00CD1CF6">
        <w:rPr>
          <w:rFonts w:ascii="Times New Roman" w:hAnsi="Times New Roman"/>
          <w:bCs/>
          <w:sz w:val="28"/>
          <w:szCs w:val="28"/>
        </w:rPr>
        <w:t xml:space="preserve">такого юридического лица </w:t>
      </w:r>
      <w:r w:rsidRPr="00CD1CF6">
        <w:rPr>
          <w:rFonts w:ascii="Times New Roman" w:hAnsi="Times New Roman"/>
          <w:bCs/>
          <w:sz w:val="28"/>
          <w:szCs w:val="28"/>
        </w:rPr>
        <w:br/>
        <w:t>при наличии указанных сведений в едином государственном реестре юридических лиц</w:t>
      </w:r>
      <w:r w:rsidR="00CD1CF6">
        <w:rPr>
          <w:rFonts w:ascii="Times New Roman" w:hAnsi="Times New Roman"/>
          <w:bCs/>
          <w:sz w:val="28"/>
          <w:szCs w:val="28"/>
        </w:rPr>
        <w:t>»</w:t>
      </w:r>
      <w:r w:rsidRPr="00CD1CF6">
        <w:rPr>
          <w:rFonts w:ascii="Times New Roman" w:hAnsi="Times New Roman"/>
          <w:bCs/>
          <w:sz w:val="28"/>
          <w:szCs w:val="28"/>
        </w:rPr>
        <w:t xml:space="preserve"> заменить словами </w:t>
      </w:r>
      <w:r w:rsidR="00CD1CF6">
        <w:rPr>
          <w:rFonts w:ascii="Times New Roman" w:hAnsi="Times New Roman"/>
          <w:bCs/>
          <w:sz w:val="28"/>
          <w:szCs w:val="28"/>
        </w:rPr>
        <w:t>«</w:t>
      </w:r>
      <w:r w:rsidRPr="00CD1CF6">
        <w:rPr>
          <w:rFonts w:ascii="Times New Roman" w:hAnsi="Times New Roman"/>
          <w:bCs/>
          <w:sz w:val="28"/>
          <w:szCs w:val="28"/>
        </w:rPr>
        <w:t xml:space="preserve">, указанному в подпункте </w:t>
      </w:r>
      <w:r w:rsidR="00CD1CF6">
        <w:rPr>
          <w:rFonts w:ascii="Times New Roman" w:hAnsi="Times New Roman"/>
          <w:bCs/>
          <w:sz w:val="28"/>
          <w:szCs w:val="28"/>
        </w:rPr>
        <w:t>«</w:t>
      </w:r>
      <w:r w:rsidRPr="00CD1CF6">
        <w:rPr>
          <w:rFonts w:ascii="Times New Roman" w:hAnsi="Times New Roman"/>
          <w:bCs/>
          <w:sz w:val="28"/>
          <w:szCs w:val="28"/>
        </w:rPr>
        <w:t>в</w:t>
      </w:r>
      <w:proofErr w:type="gramStart"/>
      <w:r w:rsidRPr="00CD1CF6">
        <w:rPr>
          <w:rFonts w:ascii="Times New Roman" w:hAnsi="Times New Roman"/>
          <w:bCs/>
          <w:sz w:val="28"/>
          <w:szCs w:val="28"/>
          <w:vertAlign w:val="superscript"/>
        </w:rPr>
        <w:t>1</w:t>
      </w:r>
      <w:proofErr w:type="gramEnd"/>
      <w:r w:rsidR="00CD1CF6">
        <w:rPr>
          <w:rFonts w:ascii="Times New Roman" w:hAnsi="Times New Roman"/>
          <w:bCs/>
          <w:sz w:val="28"/>
          <w:szCs w:val="28"/>
        </w:rPr>
        <w:t>»</w:t>
      </w:r>
      <w:r w:rsidRPr="00CD1CF6">
        <w:rPr>
          <w:rFonts w:ascii="Times New Roman" w:hAnsi="Times New Roman"/>
          <w:bCs/>
          <w:sz w:val="28"/>
          <w:szCs w:val="28"/>
        </w:rPr>
        <w:t xml:space="preserve"> </w:t>
      </w:r>
      <w:r w:rsidRPr="00CD1CF6">
        <w:rPr>
          <w:rFonts w:ascii="Times New Roman" w:hAnsi="Times New Roman"/>
          <w:bCs/>
          <w:sz w:val="28"/>
          <w:szCs w:val="28"/>
        </w:rPr>
        <w:br/>
        <w:t>пункта 1 статьи 5 настоящего Федерального закона</w:t>
      </w:r>
      <w:r w:rsidR="00CD1CF6">
        <w:rPr>
          <w:rFonts w:ascii="Times New Roman" w:hAnsi="Times New Roman"/>
          <w:bCs/>
          <w:sz w:val="28"/>
          <w:szCs w:val="28"/>
        </w:rPr>
        <w:t>»</w:t>
      </w:r>
      <w:r w:rsidRPr="00CD1CF6">
        <w:rPr>
          <w:rFonts w:ascii="Times New Roman" w:hAnsi="Times New Roman"/>
          <w:bCs/>
          <w:sz w:val="28"/>
          <w:szCs w:val="28"/>
        </w:rPr>
        <w:t>.</w:t>
      </w:r>
    </w:p>
    <w:p w:rsidR="007B590F" w:rsidRPr="00C74E22" w:rsidRDefault="007B590F" w:rsidP="007B590F">
      <w:pPr>
        <w:widowControl w:val="0"/>
        <w:spacing w:after="0" w:line="480" w:lineRule="auto"/>
        <w:ind w:firstLine="709"/>
        <w:jc w:val="both"/>
        <w:rPr>
          <w:rFonts w:ascii="Times New Roman" w:hAnsi="Times New Roman"/>
          <w:b/>
          <w:color w:val="auto"/>
          <w:sz w:val="28"/>
          <w:szCs w:val="28"/>
        </w:rPr>
      </w:pPr>
      <w:r w:rsidRPr="00C74E22">
        <w:rPr>
          <w:rFonts w:ascii="Times New Roman" w:hAnsi="Times New Roman"/>
          <w:b/>
          <w:color w:val="auto"/>
          <w:sz w:val="28"/>
          <w:szCs w:val="28"/>
        </w:rPr>
        <w:lastRenderedPageBreak/>
        <w:t>Статья</w:t>
      </w:r>
      <w:r w:rsidRPr="00C74E22">
        <w:rPr>
          <w:rFonts w:ascii="Times New Roman" w:hAnsi="Times New Roman"/>
          <w:b/>
          <w:sz w:val="28"/>
          <w:szCs w:val="28"/>
        </w:rPr>
        <w:t>  </w:t>
      </w:r>
      <w:r>
        <w:rPr>
          <w:rFonts w:ascii="Times New Roman" w:hAnsi="Times New Roman"/>
          <w:b/>
          <w:color w:val="auto"/>
          <w:sz w:val="28"/>
          <w:szCs w:val="28"/>
        </w:rPr>
        <w:t>4</w:t>
      </w:r>
    </w:p>
    <w:p w:rsidR="007B590F" w:rsidRPr="003404D8" w:rsidRDefault="007B590F" w:rsidP="007B590F">
      <w:pPr>
        <w:widowControl w:val="0"/>
        <w:spacing w:after="0" w:line="480" w:lineRule="auto"/>
        <w:ind w:firstLine="709"/>
        <w:jc w:val="both"/>
        <w:rPr>
          <w:rFonts w:ascii="Times New Roman" w:hAnsi="Times New Roman"/>
          <w:b/>
          <w:sz w:val="28"/>
          <w:szCs w:val="28"/>
        </w:rPr>
      </w:pPr>
      <w:r w:rsidRPr="003404D8">
        <w:rPr>
          <w:rFonts w:ascii="Times New Roman" w:hAnsi="Times New Roman"/>
          <w:b/>
          <w:sz w:val="28"/>
          <w:szCs w:val="28"/>
        </w:rPr>
        <w:t>Внести в статью 1</w:t>
      </w:r>
      <w:r w:rsidRPr="003404D8">
        <w:rPr>
          <w:rFonts w:ascii="Times New Roman CYR" w:hAnsi="Times New Roman CYR"/>
          <w:b/>
          <w:color w:val="auto"/>
          <w:sz w:val="28"/>
          <w:szCs w:val="28"/>
        </w:rPr>
        <w:t xml:space="preserve"> </w:t>
      </w:r>
      <w:r w:rsidRPr="003404D8">
        <w:rPr>
          <w:rFonts w:ascii="Times New Roman" w:hAnsi="Times New Roman"/>
          <w:b/>
          <w:sz w:val="28"/>
          <w:szCs w:val="28"/>
        </w:rPr>
        <w:t>Федерального закона от 30 июня 2003 года</w:t>
      </w:r>
      <w:r w:rsidRPr="003404D8">
        <w:rPr>
          <w:rFonts w:ascii="Times New Roman" w:hAnsi="Times New Roman"/>
          <w:b/>
          <w:sz w:val="28"/>
          <w:szCs w:val="28"/>
        </w:rPr>
        <w:br/>
        <w:t>№ 87-ФЗ «О транспортно-экспедиционной деятельности» (Собрание законодательства Российской Федерации</w:t>
      </w:r>
      <w:r w:rsidR="00E12EFC" w:rsidRPr="003404D8">
        <w:rPr>
          <w:rFonts w:ascii="Times New Roman" w:hAnsi="Times New Roman"/>
          <w:b/>
          <w:sz w:val="28"/>
          <w:szCs w:val="28"/>
        </w:rPr>
        <w:t>,</w:t>
      </w:r>
      <w:r w:rsidRPr="003404D8">
        <w:rPr>
          <w:rFonts w:ascii="Times New Roman" w:hAnsi="Times New Roman"/>
          <w:b/>
          <w:sz w:val="28"/>
          <w:szCs w:val="28"/>
        </w:rPr>
        <w:t xml:space="preserve"> 2003, № 27, ст. 2701) следующие изменения:</w:t>
      </w:r>
    </w:p>
    <w:p w:rsidR="007B590F" w:rsidRPr="003404D8" w:rsidRDefault="007B590F" w:rsidP="007B590F">
      <w:pPr>
        <w:widowControl w:val="0"/>
        <w:spacing w:after="0" w:line="480" w:lineRule="auto"/>
        <w:ind w:firstLine="709"/>
        <w:jc w:val="both"/>
        <w:rPr>
          <w:rFonts w:ascii="Times New Roman" w:hAnsi="Times New Roman"/>
          <w:b/>
          <w:sz w:val="28"/>
          <w:szCs w:val="28"/>
        </w:rPr>
      </w:pPr>
      <w:r w:rsidRPr="003404D8">
        <w:rPr>
          <w:rFonts w:ascii="Times New Roman" w:hAnsi="Times New Roman"/>
          <w:b/>
          <w:sz w:val="28"/>
          <w:szCs w:val="28"/>
        </w:rPr>
        <w:t>1)  пункт 2 дополнить словами «, а также при перевозке</w:t>
      </w:r>
      <w:r w:rsidR="00AB0220" w:rsidRPr="003404D8">
        <w:rPr>
          <w:rFonts w:ascii="Times New Roman" w:hAnsi="Times New Roman"/>
          <w:b/>
          <w:sz w:val="28"/>
          <w:szCs w:val="28"/>
        </w:rPr>
        <w:t xml:space="preserve"> периодических печатных изданий</w:t>
      </w:r>
      <w:r w:rsidRPr="003404D8">
        <w:rPr>
          <w:rFonts w:ascii="Times New Roman" w:hAnsi="Times New Roman"/>
          <w:b/>
          <w:sz w:val="28"/>
          <w:szCs w:val="28"/>
        </w:rPr>
        <w:t>»;</w:t>
      </w:r>
    </w:p>
    <w:p w:rsidR="007B590F" w:rsidRPr="003404D8" w:rsidRDefault="007B590F" w:rsidP="007B590F">
      <w:pPr>
        <w:widowControl w:val="0"/>
        <w:spacing w:after="0" w:line="480" w:lineRule="auto"/>
        <w:ind w:firstLine="709"/>
        <w:jc w:val="both"/>
        <w:rPr>
          <w:rFonts w:ascii="Times New Roman" w:hAnsi="Times New Roman"/>
          <w:b/>
          <w:sz w:val="28"/>
          <w:szCs w:val="28"/>
        </w:rPr>
      </w:pPr>
      <w:r w:rsidRPr="003404D8">
        <w:rPr>
          <w:rFonts w:ascii="Times New Roman" w:hAnsi="Times New Roman"/>
          <w:b/>
          <w:sz w:val="28"/>
          <w:szCs w:val="28"/>
        </w:rPr>
        <w:t>2)  дополнить пунктом 3 следующего содержания:</w:t>
      </w:r>
    </w:p>
    <w:p w:rsidR="007B590F" w:rsidRPr="003404D8" w:rsidRDefault="007B590F" w:rsidP="007B590F">
      <w:pPr>
        <w:widowControl w:val="0"/>
        <w:spacing w:after="0" w:line="480" w:lineRule="auto"/>
        <w:ind w:firstLine="709"/>
        <w:jc w:val="both"/>
        <w:rPr>
          <w:rFonts w:ascii="Times New Roman" w:hAnsi="Times New Roman"/>
          <w:b/>
          <w:sz w:val="28"/>
          <w:szCs w:val="28"/>
        </w:rPr>
      </w:pPr>
      <w:r w:rsidRPr="003404D8">
        <w:rPr>
          <w:rFonts w:ascii="Times New Roman" w:hAnsi="Times New Roman"/>
          <w:b/>
          <w:sz w:val="28"/>
          <w:szCs w:val="28"/>
        </w:rPr>
        <w:t>«3.  Порядок осуществления транспорт</w:t>
      </w:r>
      <w:r w:rsidR="00E12EFC" w:rsidRPr="003404D8">
        <w:rPr>
          <w:rFonts w:ascii="Times New Roman" w:hAnsi="Times New Roman"/>
          <w:b/>
          <w:sz w:val="28"/>
          <w:szCs w:val="28"/>
        </w:rPr>
        <w:t xml:space="preserve">но-экспедиционной деятельности </w:t>
      </w:r>
      <w:r w:rsidRPr="003404D8">
        <w:rPr>
          <w:rFonts w:ascii="Times New Roman" w:hAnsi="Times New Roman"/>
          <w:b/>
          <w:sz w:val="28"/>
          <w:szCs w:val="28"/>
        </w:rPr>
        <w:t>при перевозке периодических печатных изданий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средств массовой информации</w:t>
      </w:r>
      <w:proofErr w:type="gramStart"/>
      <w:r w:rsidRPr="003404D8">
        <w:rPr>
          <w:rFonts w:ascii="Times New Roman" w:hAnsi="Times New Roman"/>
          <w:b/>
          <w:sz w:val="28"/>
          <w:szCs w:val="28"/>
        </w:rPr>
        <w:t>.».</w:t>
      </w:r>
      <w:proofErr w:type="gramEnd"/>
    </w:p>
    <w:p w:rsidR="00E91940" w:rsidRPr="00C74E22" w:rsidRDefault="007B10EF" w:rsidP="00CB0646">
      <w:pPr>
        <w:widowControl w:val="0"/>
        <w:spacing w:after="0" w:line="480" w:lineRule="auto"/>
        <w:ind w:left="2268" w:hanging="1559"/>
        <w:jc w:val="both"/>
        <w:rPr>
          <w:rFonts w:ascii="Times New Roman" w:hAnsi="Times New Roman"/>
          <w:b/>
          <w:sz w:val="28"/>
          <w:szCs w:val="28"/>
        </w:rPr>
      </w:pPr>
      <w:r w:rsidRPr="00C74E22">
        <w:rPr>
          <w:rFonts w:ascii="Times New Roman" w:hAnsi="Times New Roman"/>
          <w:b/>
          <w:sz w:val="28"/>
          <w:szCs w:val="28"/>
        </w:rPr>
        <w:t>Статья  </w:t>
      </w:r>
      <w:r w:rsidR="00B33ED9" w:rsidRPr="00C74E22">
        <w:rPr>
          <w:rFonts w:ascii="Times New Roman" w:hAnsi="Times New Roman"/>
          <w:b/>
          <w:sz w:val="28"/>
          <w:szCs w:val="28"/>
        </w:rPr>
        <w:t>5</w:t>
      </w:r>
    </w:p>
    <w:p w:rsidR="00F90CDE" w:rsidRPr="00CD1CF6" w:rsidRDefault="00F90CDE"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Внести в Федеральный закон от 7 июля 2003 года №</w:t>
      </w:r>
      <w:r w:rsidR="00F71464">
        <w:rPr>
          <w:rFonts w:ascii="Times New Roman" w:hAnsi="Times New Roman"/>
          <w:sz w:val="28"/>
          <w:szCs w:val="28"/>
        </w:rPr>
        <w:t xml:space="preserve"> </w:t>
      </w:r>
      <w:r w:rsidRPr="00CD1CF6">
        <w:rPr>
          <w:rFonts w:ascii="Times New Roman" w:hAnsi="Times New Roman"/>
          <w:sz w:val="28"/>
          <w:szCs w:val="28"/>
        </w:rPr>
        <w:t xml:space="preserve">126-ФЗ </w:t>
      </w:r>
      <w:r w:rsidR="00BE6B5F" w:rsidRPr="00CD1CF6">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О связи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w:t>
      </w:r>
      <w:r w:rsidR="00F71464">
        <w:rPr>
          <w:rFonts w:ascii="Times New Roman" w:hAnsi="Times New Roman"/>
          <w:sz w:val="28"/>
          <w:szCs w:val="28"/>
        </w:rPr>
        <w:t xml:space="preserve">а Российской Федерации, 2003, № </w:t>
      </w:r>
      <w:r w:rsidRPr="00CD1CF6">
        <w:rPr>
          <w:rFonts w:ascii="Times New Roman" w:hAnsi="Times New Roman"/>
          <w:sz w:val="28"/>
          <w:szCs w:val="28"/>
        </w:rPr>
        <w:t xml:space="preserve">28, ст. 2895; </w:t>
      </w:r>
      <w:r w:rsidR="00F00833" w:rsidRPr="003404D8">
        <w:rPr>
          <w:rFonts w:ascii="Times New Roman" w:hAnsi="Times New Roman"/>
          <w:b/>
          <w:sz w:val="28"/>
          <w:szCs w:val="28"/>
        </w:rPr>
        <w:t>2007, № 7, ст. 835; 2010, № 7, ст. 705; № 31, ст. 4190; 2012, № 31, ст. 4328; № 53, ст. 7578; 2013, № 48</w:t>
      </w:r>
      <w:r w:rsidR="00AB0220" w:rsidRPr="003404D8">
        <w:rPr>
          <w:rFonts w:ascii="Times New Roman" w:hAnsi="Times New Roman"/>
          <w:b/>
          <w:sz w:val="28"/>
          <w:szCs w:val="28"/>
        </w:rPr>
        <w:t>, ст. 6162; 2014, № 19, ст. 2302</w:t>
      </w:r>
      <w:r w:rsidR="00F00833" w:rsidRPr="003404D8">
        <w:rPr>
          <w:rFonts w:ascii="Times New Roman" w:hAnsi="Times New Roman"/>
          <w:b/>
          <w:sz w:val="28"/>
          <w:szCs w:val="28"/>
        </w:rPr>
        <w:t>; № 30, ст. 4273; № 49, ст. 6928;</w:t>
      </w:r>
      <w:proofErr w:type="gramEnd"/>
      <w:r w:rsidR="00F00833" w:rsidRPr="003404D8">
        <w:rPr>
          <w:rFonts w:ascii="Times New Roman" w:hAnsi="Times New Roman"/>
          <w:b/>
          <w:sz w:val="28"/>
          <w:szCs w:val="28"/>
        </w:rPr>
        <w:t xml:space="preserve"> 2015, № 29, ст. 4383; 2016, № 15, ст. 2066; № 27, ст. 4213; № 28, ст. 4558; 2017, № 31, ст. 4742, 4794; № 50, ст. 7557; 2018, </w:t>
      </w:r>
      <w:r w:rsidR="00F00833" w:rsidRPr="003404D8">
        <w:rPr>
          <w:rFonts w:ascii="Times New Roman" w:hAnsi="Times New Roman"/>
          <w:b/>
          <w:sz w:val="28"/>
          <w:szCs w:val="28"/>
        </w:rPr>
        <w:lastRenderedPageBreak/>
        <w:t xml:space="preserve">№ 53, ст. 8453, 8455; 2019, № 18, ст. 2214; № 23, ст. 2914; 2021, № 1, ст. 27, 72, 74; № 24, ст. 4188; № 27, ст. 5147; 2022, № 1, ст. 34; № </w:t>
      </w:r>
      <w:proofErr w:type="gramStart"/>
      <w:r w:rsidR="00F00833" w:rsidRPr="003404D8">
        <w:rPr>
          <w:rFonts w:ascii="Times New Roman" w:hAnsi="Times New Roman"/>
          <w:b/>
          <w:sz w:val="28"/>
          <w:szCs w:val="28"/>
        </w:rPr>
        <w:t xml:space="preserve">29, </w:t>
      </w:r>
      <w:r w:rsidR="00BE6B5F" w:rsidRPr="003404D8">
        <w:rPr>
          <w:rFonts w:ascii="Times New Roman" w:hAnsi="Times New Roman"/>
          <w:b/>
          <w:sz w:val="28"/>
          <w:szCs w:val="28"/>
        </w:rPr>
        <w:br/>
      </w:r>
      <w:r w:rsidR="00F00833" w:rsidRPr="003404D8">
        <w:rPr>
          <w:rFonts w:ascii="Times New Roman" w:hAnsi="Times New Roman"/>
          <w:b/>
          <w:sz w:val="28"/>
          <w:szCs w:val="28"/>
        </w:rPr>
        <w:t xml:space="preserve">ст. 5323; 2023, № 32, ст. 6205; 2024, № 33, ст. 4912, 4999; 2025, № 14, </w:t>
      </w:r>
      <w:r w:rsidR="00BE6B5F" w:rsidRPr="003404D8">
        <w:rPr>
          <w:rFonts w:ascii="Times New Roman" w:hAnsi="Times New Roman"/>
          <w:b/>
          <w:sz w:val="28"/>
          <w:szCs w:val="28"/>
        </w:rPr>
        <w:br/>
      </w:r>
      <w:r w:rsidR="00F00833" w:rsidRPr="003404D8">
        <w:rPr>
          <w:rFonts w:ascii="Times New Roman" w:hAnsi="Times New Roman"/>
          <w:b/>
          <w:sz w:val="28"/>
          <w:szCs w:val="28"/>
        </w:rPr>
        <w:t>ст. 1574; № 23, ст. 2996; 2026, № 8, ст. 768; № 26, ст. 3464</w:t>
      </w:r>
      <w:r w:rsidRPr="00CD1CF6">
        <w:rPr>
          <w:rFonts w:ascii="Times New Roman" w:hAnsi="Times New Roman"/>
          <w:sz w:val="28"/>
          <w:szCs w:val="28"/>
        </w:rPr>
        <w:t>) следующие изменения:</w:t>
      </w:r>
      <w:proofErr w:type="gramEnd"/>
    </w:p>
    <w:p w:rsidR="00594760" w:rsidRPr="003404D8" w:rsidRDefault="00594760" w:rsidP="00CB0646">
      <w:pPr>
        <w:widowControl w:val="0"/>
        <w:spacing w:after="0" w:line="480" w:lineRule="auto"/>
        <w:ind w:firstLine="709"/>
        <w:jc w:val="both"/>
        <w:rPr>
          <w:rFonts w:ascii="Times New Roman" w:hAnsi="Times New Roman"/>
          <w:b/>
          <w:sz w:val="28"/>
          <w:szCs w:val="28"/>
        </w:rPr>
      </w:pPr>
      <w:r w:rsidRPr="00CD1CF6">
        <w:rPr>
          <w:rFonts w:ascii="Times New Roman" w:hAnsi="Times New Roman"/>
          <w:sz w:val="28"/>
          <w:szCs w:val="28"/>
        </w:rPr>
        <w:t>1)</w:t>
      </w:r>
      <w:r w:rsidR="00F71464">
        <w:rPr>
          <w:rFonts w:ascii="Times New Roman" w:hAnsi="Times New Roman"/>
          <w:sz w:val="28"/>
          <w:szCs w:val="28"/>
        </w:rPr>
        <w:t>  </w:t>
      </w:r>
      <w:r w:rsidRPr="003404D8">
        <w:rPr>
          <w:rFonts w:ascii="Times New Roman" w:hAnsi="Times New Roman"/>
          <w:b/>
          <w:sz w:val="28"/>
          <w:szCs w:val="28"/>
        </w:rPr>
        <w:t>пункт 2 статьи 28 изложить в следующей редакции:</w:t>
      </w:r>
    </w:p>
    <w:p w:rsidR="00594760" w:rsidRPr="003404D8" w:rsidRDefault="00CD1CF6" w:rsidP="00CB0646">
      <w:pPr>
        <w:widowControl w:val="0"/>
        <w:spacing w:after="0" w:line="480" w:lineRule="auto"/>
        <w:ind w:firstLine="709"/>
        <w:jc w:val="both"/>
        <w:rPr>
          <w:rFonts w:ascii="Times New Roman" w:hAnsi="Times New Roman"/>
          <w:b/>
          <w:sz w:val="28"/>
          <w:szCs w:val="28"/>
        </w:rPr>
      </w:pPr>
      <w:r w:rsidRPr="003404D8">
        <w:rPr>
          <w:rFonts w:ascii="Times New Roman" w:hAnsi="Times New Roman"/>
          <w:b/>
          <w:sz w:val="28"/>
          <w:szCs w:val="28"/>
        </w:rPr>
        <w:t>«</w:t>
      </w:r>
      <w:r w:rsidR="00BE6B5F" w:rsidRPr="003404D8">
        <w:rPr>
          <w:rFonts w:ascii="Times New Roman" w:hAnsi="Times New Roman"/>
          <w:b/>
          <w:sz w:val="28"/>
          <w:szCs w:val="28"/>
        </w:rPr>
        <w:t>2.  </w:t>
      </w:r>
      <w:proofErr w:type="gramStart"/>
      <w:r w:rsidR="00594760" w:rsidRPr="003404D8">
        <w:rPr>
          <w:rFonts w:ascii="Times New Roman" w:hAnsi="Times New Roman"/>
          <w:b/>
          <w:sz w:val="28"/>
          <w:szCs w:val="28"/>
        </w:rPr>
        <w:t>Тарифы на</w:t>
      </w:r>
      <w:r w:rsidR="00193C8A" w:rsidRPr="003404D8">
        <w:rPr>
          <w:rFonts w:ascii="Times New Roman" w:hAnsi="Times New Roman"/>
          <w:b/>
          <w:sz w:val="28"/>
          <w:szCs w:val="28"/>
        </w:rPr>
        <w:t xml:space="preserve"> услуги общедоступной электросвязи,</w:t>
      </w:r>
      <w:r w:rsidR="00594760" w:rsidRPr="003404D8">
        <w:rPr>
          <w:rFonts w:ascii="Times New Roman" w:hAnsi="Times New Roman"/>
          <w:b/>
          <w:sz w:val="28"/>
          <w:szCs w:val="28"/>
        </w:rPr>
        <w:t xml:space="preserve"> </w:t>
      </w:r>
      <w:r w:rsidR="00D67F34" w:rsidRPr="003404D8">
        <w:rPr>
          <w:rFonts w:ascii="Times New Roman" w:hAnsi="Times New Roman"/>
          <w:b/>
          <w:color w:val="auto"/>
          <w:sz w:val="28"/>
          <w:szCs w:val="28"/>
        </w:rPr>
        <w:t>универсальные услуги почтовой связи</w:t>
      </w:r>
      <w:r w:rsidR="00594760" w:rsidRPr="003404D8">
        <w:rPr>
          <w:rFonts w:ascii="Times New Roman" w:hAnsi="Times New Roman"/>
          <w:b/>
          <w:color w:val="auto"/>
          <w:sz w:val="28"/>
          <w:szCs w:val="28"/>
        </w:rPr>
        <w:t xml:space="preserve">, предоставляемые отдельным категориям граждан, определяемым Правительством Российской Федерации, а также органам и </w:t>
      </w:r>
      <w:r w:rsidR="00193C8A" w:rsidRPr="003404D8">
        <w:rPr>
          <w:rFonts w:ascii="Times New Roman" w:hAnsi="Times New Roman"/>
          <w:b/>
          <w:color w:val="auto"/>
          <w:sz w:val="28"/>
          <w:szCs w:val="28"/>
        </w:rPr>
        <w:t>юридическим лицам</w:t>
      </w:r>
      <w:r w:rsidR="00594760" w:rsidRPr="003404D8">
        <w:rPr>
          <w:rFonts w:ascii="Times New Roman" w:hAnsi="Times New Roman"/>
          <w:b/>
          <w:color w:val="auto"/>
          <w:sz w:val="28"/>
          <w:szCs w:val="28"/>
        </w:rPr>
        <w:t xml:space="preserve">, указанным в части </w:t>
      </w:r>
      <w:r w:rsidR="00193C8A" w:rsidRPr="003404D8">
        <w:rPr>
          <w:rFonts w:ascii="Times New Roman" w:hAnsi="Times New Roman"/>
          <w:b/>
          <w:color w:val="auto"/>
          <w:sz w:val="28"/>
          <w:szCs w:val="28"/>
        </w:rPr>
        <w:t>первой</w:t>
      </w:r>
      <w:r w:rsidR="00594760" w:rsidRPr="003404D8">
        <w:rPr>
          <w:rFonts w:ascii="Times New Roman" w:hAnsi="Times New Roman"/>
          <w:b/>
          <w:color w:val="auto"/>
          <w:sz w:val="28"/>
          <w:szCs w:val="28"/>
        </w:rPr>
        <w:t xml:space="preserve"> статьи </w:t>
      </w:r>
      <w:r w:rsidR="00193C8A" w:rsidRPr="003404D8">
        <w:rPr>
          <w:rFonts w:ascii="Times New Roman" w:hAnsi="Times New Roman"/>
          <w:b/>
          <w:color w:val="auto"/>
          <w:sz w:val="28"/>
          <w:szCs w:val="28"/>
        </w:rPr>
        <w:t>29</w:t>
      </w:r>
      <w:r w:rsidR="00594760" w:rsidRPr="003404D8">
        <w:rPr>
          <w:rFonts w:ascii="Times New Roman" w:hAnsi="Times New Roman"/>
          <w:b/>
          <w:color w:val="auto"/>
          <w:sz w:val="28"/>
          <w:szCs w:val="28"/>
        </w:rPr>
        <w:t xml:space="preserve"> Федерального закона от 17 июля 1999 года № 176-ФЗ </w:t>
      </w:r>
      <w:r w:rsidRPr="003404D8">
        <w:rPr>
          <w:rFonts w:ascii="Times New Roman" w:hAnsi="Times New Roman"/>
          <w:b/>
          <w:color w:val="auto"/>
          <w:sz w:val="28"/>
          <w:szCs w:val="28"/>
        </w:rPr>
        <w:t>«</w:t>
      </w:r>
      <w:r w:rsidR="00594760" w:rsidRPr="003404D8">
        <w:rPr>
          <w:rFonts w:ascii="Times New Roman" w:hAnsi="Times New Roman"/>
          <w:b/>
          <w:color w:val="auto"/>
          <w:sz w:val="28"/>
          <w:szCs w:val="28"/>
        </w:rPr>
        <w:t>О почтовой связи</w:t>
      </w:r>
      <w:r w:rsidRPr="003404D8">
        <w:rPr>
          <w:rFonts w:ascii="Times New Roman" w:hAnsi="Times New Roman"/>
          <w:b/>
          <w:color w:val="auto"/>
          <w:sz w:val="28"/>
          <w:szCs w:val="28"/>
        </w:rPr>
        <w:t>»</w:t>
      </w:r>
      <w:r w:rsidR="00594760" w:rsidRPr="003404D8">
        <w:rPr>
          <w:rFonts w:ascii="Times New Roman" w:hAnsi="Times New Roman"/>
          <w:b/>
          <w:color w:val="auto"/>
          <w:sz w:val="28"/>
          <w:szCs w:val="28"/>
        </w:rPr>
        <w:t>, подлежат</w:t>
      </w:r>
      <w:r w:rsidR="00594760" w:rsidRPr="003404D8">
        <w:rPr>
          <w:rFonts w:ascii="Times New Roman" w:hAnsi="Times New Roman"/>
          <w:b/>
          <w:sz w:val="28"/>
          <w:szCs w:val="28"/>
        </w:rPr>
        <w:t xml:space="preserve"> государственному регулированию в соответствии с законодательством Российской Федерации о естественных монополиях.</w:t>
      </w:r>
      <w:proofErr w:type="gramEnd"/>
      <w:r w:rsidR="00594760" w:rsidRPr="003404D8">
        <w:rPr>
          <w:rFonts w:ascii="Times New Roman" w:hAnsi="Times New Roman"/>
          <w:b/>
          <w:sz w:val="28"/>
          <w:szCs w:val="28"/>
        </w:rPr>
        <w:t xml:space="preserve"> </w:t>
      </w:r>
      <w:proofErr w:type="gramStart"/>
      <w:r w:rsidR="00594760" w:rsidRPr="003404D8">
        <w:rPr>
          <w:rFonts w:ascii="Times New Roman" w:hAnsi="Times New Roman"/>
          <w:b/>
          <w:sz w:val="28"/>
          <w:szCs w:val="28"/>
        </w:rPr>
        <w:t xml:space="preserve">Перечень </w:t>
      </w:r>
      <w:r w:rsidR="00193C8A" w:rsidRPr="003404D8">
        <w:rPr>
          <w:rFonts w:ascii="Times New Roman" w:hAnsi="Times New Roman"/>
          <w:b/>
          <w:sz w:val="28"/>
          <w:szCs w:val="28"/>
        </w:rPr>
        <w:t xml:space="preserve">услуг общедоступной электросвязи, </w:t>
      </w:r>
      <w:r w:rsidR="00D67F34" w:rsidRPr="003404D8">
        <w:rPr>
          <w:rFonts w:ascii="Times New Roman" w:hAnsi="Times New Roman"/>
          <w:b/>
          <w:sz w:val="28"/>
          <w:szCs w:val="28"/>
        </w:rPr>
        <w:t>универсальных услуг почтовой связи</w:t>
      </w:r>
      <w:r w:rsidR="00594760" w:rsidRPr="003404D8">
        <w:rPr>
          <w:rFonts w:ascii="Times New Roman" w:hAnsi="Times New Roman"/>
          <w:b/>
          <w:sz w:val="28"/>
          <w:szCs w:val="28"/>
        </w:rPr>
        <w:t xml:space="preserve">, </w:t>
      </w:r>
      <w:r w:rsidR="00F547C8" w:rsidRPr="003404D8">
        <w:rPr>
          <w:rFonts w:ascii="Times New Roman" w:hAnsi="Times New Roman"/>
          <w:b/>
          <w:sz w:val="28"/>
          <w:szCs w:val="28"/>
        </w:rPr>
        <w:t>которые предоставляются</w:t>
      </w:r>
      <w:r w:rsidR="00594760" w:rsidRPr="003404D8">
        <w:rPr>
          <w:rFonts w:ascii="Times New Roman" w:hAnsi="Times New Roman"/>
          <w:b/>
          <w:sz w:val="28"/>
          <w:szCs w:val="28"/>
        </w:rPr>
        <w:t xml:space="preserve"> отдельным категориям граждан,</w:t>
      </w:r>
      <w:r w:rsidR="00EF6E31" w:rsidRPr="003404D8">
        <w:rPr>
          <w:rFonts w:ascii="Times New Roman" w:hAnsi="Times New Roman"/>
          <w:b/>
          <w:color w:val="auto"/>
          <w:sz w:val="28"/>
          <w:szCs w:val="28"/>
        </w:rPr>
        <w:t xml:space="preserve"> определяемым Правительством Российской Федерации,</w:t>
      </w:r>
      <w:r w:rsidR="00594760" w:rsidRPr="003404D8">
        <w:rPr>
          <w:rFonts w:ascii="Times New Roman" w:hAnsi="Times New Roman"/>
          <w:b/>
          <w:sz w:val="28"/>
          <w:szCs w:val="28"/>
        </w:rPr>
        <w:t xml:space="preserve"> </w:t>
      </w:r>
      <w:r w:rsidR="00D67F34" w:rsidRPr="003404D8">
        <w:rPr>
          <w:rFonts w:ascii="Times New Roman" w:hAnsi="Times New Roman"/>
          <w:b/>
          <w:sz w:val="28"/>
          <w:szCs w:val="28"/>
        </w:rPr>
        <w:t xml:space="preserve">а также органам и </w:t>
      </w:r>
      <w:r w:rsidR="00193C8A" w:rsidRPr="003404D8">
        <w:rPr>
          <w:rFonts w:ascii="Times New Roman" w:hAnsi="Times New Roman"/>
          <w:b/>
          <w:sz w:val="28"/>
          <w:szCs w:val="28"/>
        </w:rPr>
        <w:t>юридическим лицам</w:t>
      </w:r>
      <w:r w:rsidR="00D67F34" w:rsidRPr="003404D8">
        <w:rPr>
          <w:rFonts w:ascii="Times New Roman" w:hAnsi="Times New Roman"/>
          <w:b/>
          <w:sz w:val="28"/>
          <w:szCs w:val="28"/>
        </w:rPr>
        <w:t xml:space="preserve">, указанным </w:t>
      </w:r>
      <w:r w:rsidR="00D67F34" w:rsidRPr="003404D8">
        <w:rPr>
          <w:rFonts w:ascii="Times New Roman" w:hAnsi="Times New Roman"/>
          <w:b/>
          <w:color w:val="auto"/>
          <w:sz w:val="28"/>
          <w:szCs w:val="28"/>
        </w:rPr>
        <w:t xml:space="preserve">в части </w:t>
      </w:r>
      <w:r w:rsidR="00193C8A" w:rsidRPr="003404D8">
        <w:rPr>
          <w:rFonts w:ascii="Times New Roman" w:hAnsi="Times New Roman"/>
          <w:b/>
          <w:color w:val="auto"/>
          <w:sz w:val="28"/>
          <w:szCs w:val="28"/>
        </w:rPr>
        <w:t>первой</w:t>
      </w:r>
      <w:r w:rsidR="00D67F34" w:rsidRPr="003404D8">
        <w:rPr>
          <w:rFonts w:ascii="Times New Roman" w:hAnsi="Times New Roman"/>
          <w:b/>
          <w:color w:val="auto"/>
          <w:sz w:val="28"/>
          <w:szCs w:val="28"/>
        </w:rPr>
        <w:t xml:space="preserve"> статьи </w:t>
      </w:r>
      <w:r w:rsidR="00193C8A" w:rsidRPr="003404D8">
        <w:rPr>
          <w:rFonts w:ascii="Times New Roman" w:hAnsi="Times New Roman"/>
          <w:b/>
          <w:color w:val="auto"/>
          <w:sz w:val="28"/>
          <w:szCs w:val="28"/>
        </w:rPr>
        <w:t xml:space="preserve">29 </w:t>
      </w:r>
      <w:r w:rsidR="00D67F34" w:rsidRPr="003404D8">
        <w:rPr>
          <w:rFonts w:ascii="Times New Roman" w:hAnsi="Times New Roman"/>
          <w:b/>
          <w:color w:val="auto"/>
          <w:sz w:val="28"/>
          <w:szCs w:val="28"/>
        </w:rPr>
        <w:t>Федерального закона от 17 июля 1999</w:t>
      </w:r>
      <w:r w:rsidR="00D67F34" w:rsidRPr="003404D8">
        <w:rPr>
          <w:rFonts w:ascii="Times New Roman" w:hAnsi="Times New Roman"/>
          <w:b/>
          <w:sz w:val="28"/>
          <w:szCs w:val="28"/>
        </w:rPr>
        <w:t xml:space="preserve"> года № 176-ФЗ </w:t>
      </w:r>
      <w:r w:rsidRPr="003404D8">
        <w:rPr>
          <w:rFonts w:ascii="Times New Roman" w:hAnsi="Times New Roman"/>
          <w:b/>
          <w:sz w:val="28"/>
          <w:szCs w:val="28"/>
        </w:rPr>
        <w:t>«</w:t>
      </w:r>
      <w:r w:rsidR="00D67F34" w:rsidRPr="003404D8">
        <w:rPr>
          <w:rFonts w:ascii="Times New Roman" w:hAnsi="Times New Roman"/>
          <w:b/>
          <w:sz w:val="28"/>
          <w:szCs w:val="28"/>
        </w:rPr>
        <w:t>О почтовой связи</w:t>
      </w:r>
      <w:r w:rsidRPr="003404D8">
        <w:rPr>
          <w:rFonts w:ascii="Times New Roman" w:hAnsi="Times New Roman"/>
          <w:b/>
          <w:sz w:val="28"/>
          <w:szCs w:val="28"/>
        </w:rPr>
        <w:t>»</w:t>
      </w:r>
      <w:r w:rsidR="00D67F34" w:rsidRPr="003404D8">
        <w:rPr>
          <w:rFonts w:ascii="Times New Roman" w:hAnsi="Times New Roman"/>
          <w:b/>
          <w:sz w:val="28"/>
          <w:szCs w:val="28"/>
        </w:rPr>
        <w:t>,</w:t>
      </w:r>
      <w:r w:rsidR="00F547C8" w:rsidRPr="003404D8">
        <w:rPr>
          <w:rFonts w:ascii="Times New Roman" w:hAnsi="Times New Roman"/>
          <w:b/>
          <w:sz w:val="28"/>
          <w:szCs w:val="28"/>
        </w:rPr>
        <w:t xml:space="preserve"> и</w:t>
      </w:r>
      <w:r w:rsidR="00D67F34" w:rsidRPr="003404D8">
        <w:rPr>
          <w:rFonts w:ascii="Times New Roman" w:hAnsi="Times New Roman"/>
          <w:b/>
          <w:sz w:val="28"/>
          <w:szCs w:val="28"/>
        </w:rPr>
        <w:t xml:space="preserve"> </w:t>
      </w:r>
      <w:r w:rsidR="00594760" w:rsidRPr="003404D8">
        <w:rPr>
          <w:rFonts w:ascii="Times New Roman" w:hAnsi="Times New Roman"/>
          <w:b/>
          <w:sz w:val="28"/>
          <w:szCs w:val="28"/>
        </w:rPr>
        <w:t>тарифы на которые регулируются государством, а также порядок их рег</w:t>
      </w:r>
      <w:r w:rsidR="00F547C8" w:rsidRPr="003404D8">
        <w:rPr>
          <w:rFonts w:ascii="Times New Roman" w:hAnsi="Times New Roman"/>
          <w:b/>
          <w:sz w:val="28"/>
          <w:szCs w:val="28"/>
        </w:rPr>
        <w:t>улирования устанавливае</w:t>
      </w:r>
      <w:r w:rsidR="00594760" w:rsidRPr="003404D8">
        <w:rPr>
          <w:rFonts w:ascii="Times New Roman" w:hAnsi="Times New Roman"/>
          <w:b/>
          <w:sz w:val="28"/>
          <w:szCs w:val="28"/>
        </w:rPr>
        <w:t xml:space="preserve">тся Правительством </w:t>
      </w:r>
      <w:r w:rsidR="00594760" w:rsidRPr="003404D8">
        <w:rPr>
          <w:rFonts w:ascii="Times New Roman" w:hAnsi="Times New Roman"/>
          <w:b/>
          <w:sz w:val="28"/>
          <w:szCs w:val="28"/>
        </w:rPr>
        <w:lastRenderedPageBreak/>
        <w:t>Российской Федерации.</w:t>
      </w:r>
      <w:r w:rsidRPr="003404D8">
        <w:rPr>
          <w:rFonts w:ascii="Times New Roman" w:hAnsi="Times New Roman"/>
          <w:b/>
          <w:sz w:val="28"/>
          <w:szCs w:val="28"/>
        </w:rPr>
        <w:t>»</w:t>
      </w:r>
      <w:r w:rsidR="00594760" w:rsidRPr="003404D8">
        <w:rPr>
          <w:rFonts w:ascii="Times New Roman" w:hAnsi="Times New Roman"/>
          <w:b/>
          <w:sz w:val="28"/>
          <w:szCs w:val="28"/>
        </w:rPr>
        <w:t>;</w:t>
      </w:r>
      <w:proofErr w:type="gramEnd"/>
    </w:p>
    <w:p w:rsidR="00594760" w:rsidRPr="003404D8" w:rsidRDefault="00594760" w:rsidP="00CB0646">
      <w:pPr>
        <w:widowControl w:val="0"/>
        <w:spacing w:after="0" w:line="480" w:lineRule="auto"/>
        <w:ind w:firstLine="709"/>
        <w:jc w:val="both"/>
        <w:rPr>
          <w:rFonts w:ascii="Times New Roman" w:hAnsi="Times New Roman"/>
          <w:b/>
          <w:sz w:val="28"/>
          <w:szCs w:val="28"/>
        </w:rPr>
      </w:pPr>
      <w:r w:rsidRPr="00CD1CF6">
        <w:rPr>
          <w:rFonts w:ascii="Times New Roman" w:hAnsi="Times New Roman"/>
          <w:sz w:val="28"/>
          <w:szCs w:val="28"/>
        </w:rPr>
        <w:t>2)</w:t>
      </w:r>
      <w:r w:rsidR="00F71464">
        <w:rPr>
          <w:rFonts w:ascii="Times New Roman" w:hAnsi="Times New Roman"/>
          <w:sz w:val="28"/>
          <w:szCs w:val="28"/>
        </w:rPr>
        <w:t>  </w:t>
      </w:r>
      <w:r w:rsidRPr="00CD1CF6">
        <w:rPr>
          <w:rFonts w:ascii="Times New Roman" w:hAnsi="Times New Roman"/>
          <w:sz w:val="28"/>
          <w:szCs w:val="28"/>
        </w:rPr>
        <w:t xml:space="preserve">статью 46 </w:t>
      </w:r>
      <w:r w:rsidRPr="003404D8">
        <w:rPr>
          <w:rFonts w:ascii="Times New Roman" w:hAnsi="Times New Roman"/>
          <w:b/>
          <w:sz w:val="28"/>
          <w:szCs w:val="28"/>
        </w:rPr>
        <w:t>дополнить пунктом 14</w:t>
      </w:r>
      <w:r w:rsidRPr="003404D8">
        <w:rPr>
          <w:rFonts w:ascii="Times New Roman" w:hAnsi="Times New Roman"/>
          <w:b/>
          <w:sz w:val="28"/>
          <w:szCs w:val="28"/>
          <w:vertAlign w:val="superscript"/>
        </w:rPr>
        <w:t>1</w:t>
      </w:r>
      <w:r w:rsidRPr="003404D8">
        <w:rPr>
          <w:rFonts w:ascii="Times New Roman" w:hAnsi="Times New Roman"/>
          <w:b/>
          <w:sz w:val="28"/>
          <w:szCs w:val="28"/>
        </w:rPr>
        <w:t xml:space="preserve"> следующего содержания:</w:t>
      </w:r>
    </w:p>
    <w:p w:rsidR="00594760" w:rsidRPr="00CD1CF6" w:rsidRDefault="00CD1CF6" w:rsidP="00CB0646">
      <w:pPr>
        <w:widowControl w:val="0"/>
        <w:spacing w:after="0" w:line="480" w:lineRule="auto"/>
        <w:ind w:firstLine="709"/>
        <w:jc w:val="both"/>
        <w:rPr>
          <w:rFonts w:ascii="Times New Roman" w:hAnsi="Times New Roman"/>
          <w:color w:val="auto"/>
          <w:sz w:val="28"/>
          <w:szCs w:val="28"/>
        </w:rPr>
      </w:pPr>
      <w:r>
        <w:rPr>
          <w:rFonts w:ascii="Times New Roman" w:hAnsi="Times New Roman"/>
          <w:sz w:val="28"/>
          <w:szCs w:val="28"/>
        </w:rPr>
        <w:t>«</w:t>
      </w:r>
      <w:r w:rsidR="00594760" w:rsidRPr="00CD1CF6">
        <w:rPr>
          <w:rFonts w:ascii="Times New Roman" w:hAnsi="Times New Roman"/>
          <w:sz w:val="28"/>
          <w:szCs w:val="28"/>
        </w:rPr>
        <w:t>14</w:t>
      </w:r>
      <w:r w:rsidR="00594760" w:rsidRPr="00CD1CF6">
        <w:rPr>
          <w:rFonts w:ascii="Times New Roman" w:hAnsi="Times New Roman"/>
          <w:sz w:val="28"/>
          <w:szCs w:val="28"/>
          <w:vertAlign w:val="superscript"/>
        </w:rPr>
        <w:t>1</w:t>
      </w:r>
      <w:r w:rsidR="00594760" w:rsidRPr="00CD1CF6">
        <w:rPr>
          <w:rFonts w:ascii="Times New Roman" w:hAnsi="Times New Roman"/>
          <w:sz w:val="28"/>
          <w:szCs w:val="28"/>
        </w:rPr>
        <w:t>.</w:t>
      </w:r>
      <w:r w:rsidR="00F71464">
        <w:rPr>
          <w:rFonts w:ascii="Times New Roman" w:hAnsi="Times New Roman"/>
          <w:sz w:val="28"/>
          <w:szCs w:val="28"/>
        </w:rPr>
        <w:t>  </w:t>
      </w:r>
      <w:r w:rsidR="00594760" w:rsidRPr="00CD1CF6">
        <w:rPr>
          <w:rFonts w:ascii="Times New Roman" w:hAnsi="Times New Roman"/>
          <w:sz w:val="28"/>
          <w:szCs w:val="28"/>
        </w:rPr>
        <w:t>Оператор подвижной радиотелефонной связи в соответствии с правилами оказания услуг связи обязан без взимания платы незамедлительно осуществить передачу короткого текстового сообщения, содержащ</w:t>
      </w:r>
      <w:r w:rsidR="00806864" w:rsidRPr="00CD1CF6">
        <w:rPr>
          <w:rFonts w:ascii="Times New Roman" w:hAnsi="Times New Roman"/>
          <w:sz w:val="28"/>
          <w:szCs w:val="28"/>
        </w:rPr>
        <w:t>е</w:t>
      </w:r>
      <w:r w:rsidR="00594760" w:rsidRPr="00CD1CF6">
        <w:rPr>
          <w:rFonts w:ascii="Times New Roman" w:hAnsi="Times New Roman"/>
          <w:sz w:val="28"/>
          <w:szCs w:val="28"/>
        </w:rPr>
        <w:t xml:space="preserve">го информацию, </w:t>
      </w:r>
      <w:r w:rsidR="00594760" w:rsidRPr="00CD1CF6">
        <w:rPr>
          <w:rFonts w:ascii="Times New Roman" w:hAnsi="Times New Roman"/>
          <w:color w:val="auto"/>
          <w:sz w:val="28"/>
          <w:szCs w:val="28"/>
        </w:rPr>
        <w:t xml:space="preserve">передаваемую организацией федеральной почтовой связи посредством единого портала </w:t>
      </w:r>
      <w:r w:rsidR="00594760" w:rsidRPr="00CD1CF6">
        <w:rPr>
          <w:rFonts w:ascii="Times New Roman" w:hAnsi="Times New Roman"/>
          <w:bCs/>
          <w:color w:val="auto"/>
          <w:sz w:val="28"/>
          <w:szCs w:val="28"/>
        </w:rPr>
        <w:t>государственных и муниципальных услуг</w:t>
      </w:r>
      <w:r w:rsidR="00594760" w:rsidRPr="00CD1CF6">
        <w:rPr>
          <w:rFonts w:ascii="Times New Roman" w:hAnsi="Times New Roman"/>
          <w:color w:val="auto"/>
          <w:sz w:val="28"/>
          <w:szCs w:val="28"/>
        </w:rPr>
        <w:t>:</w:t>
      </w:r>
    </w:p>
    <w:p w:rsidR="00594760" w:rsidRPr="00CD1CF6" w:rsidRDefault="00AB022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1)</w:t>
      </w:r>
      <w:r w:rsidR="00BB2902">
        <w:rPr>
          <w:rFonts w:ascii="Times New Roman" w:hAnsi="Times New Roman"/>
          <w:sz w:val="28"/>
          <w:szCs w:val="28"/>
        </w:rPr>
        <w:t>  </w:t>
      </w:r>
      <w:r w:rsidR="00594760" w:rsidRPr="00CD1CF6">
        <w:rPr>
          <w:rFonts w:ascii="Times New Roman" w:hAnsi="Times New Roman"/>
          <w:sz w:val="28"/>
          <w:szCs w:val="28"/>
        </w:rPr>
        <w:t>о поступлении физическому лицу или юридическому лицу почтового отправления, почтового перевода денежных средств;</w:t>
      </w:r>
    </w:p>
    <w:p w:rsidR="00594760" w:rsidRPr="00CD1CF6" w:rsidRDefault="00AB0220"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2)</w:t>
      </w:r>
      <w:r w:rsidR="00BB2902">
        <w:rPr>
          <w:rFonts w:ascii="Times New Roman" w:hAnsi="Times New Roman"/>
          <w:sz w:val="28"/>
          <w:szCs w:val="28"/>
        </w:rPr>
        <w:t>  </w:t>
      </w:r>
      <w:r w:rsidR="00594760" w:rsidRPr="00CD1CF6">
        <w:rPr>
          <w:rFonts w:ascii="Times New Roman" w:hAnsi="Times New Roman"/>
          <w:sz w:val="28"/>
          <w:szCs w:val="28"/>
        </w:rPr>
        <w:t>о совершении физическим лицом или юридическим лицом, являющимися пользователями услуг почтовой связи, значимых действий, перечень которых утверждается Правительством Российской Федерации</w:t>
      </w:r>
      <w:proofErr w:type="gramStart"/>
      <w:r w:rsidR="00594760" w:rsidRPr="00CD1CF6">
        <w:rPr>
          <w:rFonts w:ascii="Times New Roman" w:hAnsi="Times New Roman"/>
          <w:sz w:val="28"/>
          <w:szCs w:val="28"/>
        </w:rPr>
        <w:t>.</w:t>
      </w:r>
      <w:r w:rsidR="00CD1CF6">
        <w:rPr>
          <w:rFonts w:ascii="Times New Roman" w:hAnsi="Times New Roman"/>
          <w:sz w:val="28"/>
          <w:szCs w:val="28"/>
        </w:rPr>
        <w:t>»</w:t>
      </w:r>
      <w:r w:rsidR="00594760" w:rsidRPr="00CD1CF6">
        <w:rPr>
          <w:rFonts w:ascii="Times New Roman" w:hAnsi="Times New Roman"/>
          <w:sz w:val="28"/>
          <w:szCs w:val="28"/>
        </w:rPr>
        <w:t>.</w:t>
      </w:r>
      <w:proofErr w:type="gramEnd"/>
    </w:p>
    <w:p w:rsidR="00E91940"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6</w:t>
      </w:r>
    </w:p>
    <w:p w:rsidR="00522C84" w:rsidRPr="00CD1CF6" w:rsidRDefault="00522C84" w:rsidP="00CB0646">
      <w:pPr>
        <w:widowControl w:val="0"/>
        <w:spacing w:after="0" w:line="480" w:lineRule="auto"/>
        <w:ind w:firstLine="709"/>
        <w:jc w:val="both"/>
        <w:rPr>
          <w:rFonts w:ascii="Times New Roman" w:hAnsi="Times New Roman"/>
          <w:sz w:val="28"/>
          <w:szCs w:val="28"/>
        </w:rPr>
      </w:pPr>
      <w:proofErr w:type="gramStart"/>
      <w:r w:rsidRPr="00CD1CF6">
        <w:rPr>
          <w:rFonts w:ascii="Times New Roman" w:hAnsi="Times New Roman"/>
          <w:sz w:val="28"/>
          <w:szCs w:val="28"/>
        </w:rPr>
        <w:t xml:space="preserve">Внести в Жилищный кодекс Российской Федерации (Собрание законодательства Российской Федерации, 2005, № 1, ст. 14; 2008, № 30, </w:t>
      </w:r>
      <w:r w:rsidR="00F71464">
        <w:rPr>
          <w:rFonts w:ascii="Times New Roman" w:hAnsi="Times New Roman"/>
          <w:sz w:val="28"/>
          <w:szCs w:val="28"/>
        </w:rPr>
        <w:br/>
      </w:r>
      <w:r w:rsidRPr="00CD1CF6">
        <w:rPr>
          <w:rFonts w:ascii="Times New Roman" w:hAnsi="Times New Roman"/>
          <w:sz w:val="28"/>
          <w:szCs w:val="28"/>
        </w:rPr>
        <w:t>ст. 3616; 2009, № 23, ст. 2776; 2010, № 31, ст. 4206</w:t>
      </w:r>
      <w:r w:rsidR="00AB0220">
        <w:rPr>
          <w:rFonts w:ascii="Times New Roman" w:hAnsi="Times New Roman"/>
          <w:sz w:val="28"/>
          <w:szCs w:val="28"/>
        </w:rPr>
        <w:t>;</w:t>
      </w:r>
      <w:r w:rsidR="00F7386B" w:rsidRPr="00CD1CF6">
        <w:rPr>
          <w:rFonts w:ascii="Times New Roman" w:hAnsi="Times New Roman"/>
          <w:sz w:val="28"/>
          <w:szCs w:val="28"/>
        </w:rPr>
        <w:t xml:space="preserve"> </w:t>
      </w:r>
      <w:r w:rsidR="00F7386B" w:rsidRPr="003404D8">
        <w:rPr>
          <w:rFonts w:ascii="Times New Roman" w:hAnsi="Times New Roman"/>
          <w:b/>
          <w:sz w:val="28"/>
          <w:szCs w:val="28"/>
        </w:rPr>
        <w:t xml:space="preserve">2011, № 23, ст. 3263; 2012, № 53, ст. 7596; 2013, № 14, ст. 1646; № 52, ст. 6982; 2014, № 30, </w:t>
      </w:r>
      <w:r w:rsidR="00F71464" w:rsidRPr="003404D8">
        <w:rPr>
          <w:rFonts w:ascii="Times New Roman" w:hAnsi="Times New Roman"/>
          <w:b/>
          <w:sz w:val="28"/>
          <w:szCs w:val="28"/>
        </w:rPr>
        <w:br/>
      </w:r>
      <w:r w:rsidR="00F7386B" w:rsidRPr="003404D8">
        <w:rPr>
          <w:rFonts w:ascii="Times New Roman" w:hAnsi="Times New Roman"/>
          <w:b/>
          <w:sz w:val="28"/>
          <w:szCs w:val="28"/>
        </w:rPr>
        <w:t xml:space="preserve">ст. </w:t>
      </w:r>
      <w:r w:rsidR="00AB0220" w:rsidRPr="003404D8">
        <w:rPr>
          <w:rFonts w:ascii="Times New Roman" w:hAnsi="Times New Roman"/>
          <w:b/>
          <w:sz w:val="28"/>
          <w:szCs w:val="28"/>
        </w:rPr>
        <w:t xml:space="preserve">4218, </w:t>
      </w:r>
      <w:r w:rsidR="00F7386B" w:rsidRPr="003404D8">
        <w:rPr>
          <w:rFonts w:ascii="Times New Roman" w:hAnsi="Times New Roman"/>
          <w:b/>
          <w:sz w:val="28"/>
          <w:szCs w:val="28"/>
        </w:rPr>
        <w:t>4256, 4264; 2015, № 1, ст. 11;</w:t>
      </w:r>
      <w:proofErr w:type="gramEnd"/>
      <w:r w:rsidR="00F7386B" w:rsidRPr="003404D8">
        <w:rPr>
          <w:rFonts w:ascii="Times New Roman" w:hAnsi="Times New Roman"/>
          <w:b/>
          <w:sz w:val="28"/>
          <w:szCs w:val="28"/>
        </w:rPr>
        <w:t xml:space="preserve"> № </w:t>
      </w:r>
      <w:proofErr w:type="gramStart"/>
      <w:r w:rsidR="00F7386B" w:rsidRPr="003404D8">
        <w:rPr>
          <w:rFonts w:ascii="Times New Roman" w:hAnsi="Times New Roman"/>
          <w:b/>
          <w:sz w:val="28"/>
          <w:szCs w:val="28"/>
        </w:rPr>
        <w:t>27, ст. 3967; № 45, ст. 6208; 2016, № 27, ст. 4288, 4305; 2017, № 1, ст. 39; № 31, ст. 4806; 2018, № 1, ст.</w:t>
      </w:r>
      <w:r w:rsidR="002271B7" w:rsidRPr="003404D8">
        <w:rPr>
          <w:rFonts w:ascii="Times New Roman" w:hAnsi="Times New Roman"/>
          <w:b/>
          <w:sz w:val="28"/>
          <w:szCs w:val="28"/>
        </w:rPr>
        <w:t xml:space="preserve"> </w:t>
      </w:r>
      <w:r w:rsidR="00F7386B" w:rsidRPr="003404D8">
        <w:rPr>
          <w:rFonts w:ascii="Times New Roman" w:hAnsi="Times New Roman"/>
          <w:b/>
          <w:sz w:val="28"/>
          <w:szCs w:val="28"/>
        </w:rPr>
        <w:t xml:space="preserve">69; № 15, ст. 2030; 2019, № 4, ст. 281; № 30, ст. 4116;  № 49, ст. 6950; </w:t>
      </w:r>
      <w:r w:rsidR="00F7386B" w:rsidRPr="003404D8">
        <w:rPr>
          <w:rFonts w:ascii="Times New Roman" w:hAnsi="Times New Roman"/>
          <w:b/>
          <w:sz w:val="28"/>
          <w:szCs w:val="28"/>
        </w:rPr>
        <w:lastRenderedPageBreak/>
        <w:t>2023, № 32, ст. 6165; № 49, ст. 8678; № 52, ст. 9515; 2024, № 18, ст. 2397; № 33, ст. 4928, 4934;</w:t>
      </w:r>
      <w:proofErr w:type="gramEnd"/>
      <w:r w:rsidR="00F7386B" w:rsidRPr="003404D8">
        <w:rPr>
          <w:rFonts w:ascii="Times New Roman" w:hAnsi="Times New Roman"/>
          <w:b/>
          <w:sz w:val="28"/>
          <w:szCs w:val="28"/>
        </w:rPr>
        <w:t xml:space="preserve"> </w:t>
      </w:r>
      <w:proofErr w:type="gramStart"/>
      <w:r w:rsidR="00F7386B" w:rsidRPr="003404D8">
        <w:rPr>
          <w:rFonts w:ascii="Times New Roman" w:hAnsi="Times New Roman"/>
          <w:b/>
          <w:sz w:val="28"/>
          <w:szCs w:val="28"/>
        </w:rPr>
        <w:t>2025, № 26, ст. 3507</w:t>
      </w:r>
      <w:r w:rsidRPr="00CD1CF6">
        <w:rPr>
          <w:rFonts w:ascii="Times New Roman" w:hAnsi="Times New Roman"/>
          <w:sz w:val="28"/>
          <w:szCs w:val="28"/>
        </w:rPr>
        <w:t>) следующие изменения:</w:t>
      </w:r>
      <w:proofErr w:type="gramEnd"/>
    </w:p>
    <w:p w:rsidR="008C759E" w:rsidRPr="00CD1CF6" w:rsidRDefault="008C759E" w:rsidP="00CB0646">
      <w:pPr>
        <w:widowControl w:val="0"/>
        <w:spacing w:after="0" w:line="480" w:lineRule="auto"/>
        <w:ind w:firstLine="709"/>
        <w:jc w:val="both"/>
        <w:rPr>
          <w:rFonts w:ascii="Times New Roman" w:hAnsi="Times New Roman"/>
          <w:bCs/>
          <w:sz w:val="28"/>
          <w:szCs w:val="28"/>
        </w:rPr>
      </w:pPr>
      <w:r w:rsidRPr="00CD1CF6">
        <w:rPr>
          <w:rFonts w:ascii="Times New Roman" w:hAnsi="Times New Roman"/>
          <w:bCs/>
          <w:sz w:val="28"/>
          <w:szCs w:val="28"/>
        </w:rPr>
        <w:t>1)</w:t>
      </w:r>
      <w:r w:rsidR="00F71464">
        <w:rPr>
          <w:rFonts w:ascii="Times New Roman" w:hAnsi="Times New Roman"/>
          <w:bCs/>
          <w:sz w:val="28"/>
          <w:szCs w:val="28"/>
        </w:rPr>
        <w:t>  </w:t>
      </w:r>
      <w:r w:rsidRPr="00CD1CF6">
        <w:rPr>
          <w:rFonts w:ascii="Times New Roman" w:hAnsi="Times New Roman"/>
          <w:bCs/>
          <w:sz w:val="28"/>
          <w:szCs w:val="28"/>
        </w:rPr>
        <w:t>в статье 155:</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а)</w:t>
      </w:r>
      <w:r w:rsidR="00F71464">
        <w:rPr>
          <w:rFonts w:ascii="Times New Roman" w:hAnsi="Times New Roman"/>
          <w:sz w:val="28"/>
          <w:szCs w:val="28"/>
        </w:rPr>
        <w:t>  </w:t>
      </w:r>
      <w:r w:rsidRPr="00CD1CF6">
        <w:rPr>
          <w:rFonts w:ascii="Times New Roman" w:hAnsi="Times New Roman"/>
          <w:sz w:val="28"/>
          <w:szCs w:val="28"/>
        </w:rPr>
        <w:t xml:space="preserve">в пункте 1 части 2 слова </w:t>
      </w:r>
      <w:r w:rsidR="00CD1CF6">
        <w:rPr>
          <w:rFonts w:ascii="Times New Roman" w:hAnsi="Times New Roman"/>
          <w:sz w:val="28"/>
          <w:szCs w:val="28"/>
        </w:rPr>
        <w:t>«</w:t>
      </w:r>
      <w:r w:rsidRPr="00CD1CF6">
        <w:rPr>
          <w:rFonts w:ascii="Times New Roman" w:hAnsi="Times New Roman"/>
          <w:sz w:val="28"/>
          <w:szCs w:val="28"/>
        </w:rPr>
        <w:t>платежных документов (в том числе платежных документов в электронной форме, размещенных в системе), представленных</w:t>
      </w:r>
      <w:r w:rsidR="00CD1CF6">
        <w:rPr>
          <w:rFonts w:ascii="Times New Roman" w:hAnsi="Times New Roman"/>
          <w:sz w:val="28"/>
          <w:szCs w:val="28"/>
        </w:rPr>
        <w:t>»</w:t>
      </w:r>
      <w:r w:rsidRPr="00CD1CF6">
        <w:rPr>
          <w:rFonts w:ascii="Times New Roman" w:hAnsi="Times New Roman"/>
          <w:sz w:val="28"/>
          <w:szCs w:val="28"/>
        </w:rPr>
        <w:t xml:space="preserve"> заменить словами </w:t>
      </w:r>
      <w:r w:rsidR="00CD1CF6">
        <w:rPr>
          <w:rFonts w:ascii="Times New Roman" w:hAnsi="Times New Roman"/>
          <w:sz w:val="28"/>
          <w:szCs w:val="28"/>
        </w:rPr>
        <w:t>«</w:t>
      </w:r>
      <w:r w:rsidRPr="00CD1CF6">
        <w:rPr>
          <w:rFonts w:ascii="Times New Roman" w:hAnsi="Times New Roman"/>
          <w:sz w:val="28"/>
          <w:szCs w:val="28"/>
        </w:rPr>
        <w:t>платежных документов в электронной форме либо на бумажном носителе, представленных</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w:t>
      </w:r>
      <w:r w:rsidR="00F71464">
        <w:rPr>
          <w:rFonts w:ascii="Times New Roman" w:hAnsi="Times New Roman"/>
          <w:sz w:val="28"/>
          <w:szCs w:val="28"/>
        </w:rPr>
        <w:t>  </w:t>
      </w:r>
      <w:r w:rsidRPr="00CD1CF6">
        <w:rPr>
          <w:rFonts w:ascii="Times New Roman" w:hAnsi="Times New Roman"/>
          <w:sz w:val="28"/>
          <w:szCs w:val="28"/>
        </w:rPr>
        <w:t>дополнить частями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8F7889">
        <w:rPr>
          <w:rFonts w:ascii="Times New Roman" w:hAnsi="Times New Roman"/>
          <w:b/>
          <w:sz w:val="28"/>
          <w:szCs w:val="28"/>
          <w:vertAlign w:val="superscript"/>
        </w:rPr>
        <w:t>10</w:t>
      </w:r>
      <w:r w:rsidRPr="00CD1CF6">
        <w:rPr>
          <w:rFonts w:ascii="Times New Roman" w:hAnsi="Times New Roman"/>
          <w:sz w:val="28"/>
          <w:szCs w:val="28"/>
        </w:rPr>
        <w:t xml:space="preserve"> следующего содержания:</w:t>
      </w:r>
    </w:p>
    <w:p w:rsidR="000879F1"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0879F1" w:rsidRPr="00CD1CF6">
        <w:rPr>
          <w:rFonts w:ascii="Times New Roman" w:hAnsi="Times New Roman"/>
          <w:sz w:val="28"/>
          <w:szCs w:val="28"/>
        </w:rPr>
        <w:t>2</w:t>
      </w:r>
      <w:r w:rsidR="000879F1" w:rsidRPr="00CD1CF6">
        <w:rPr>
          <w:rFonts w:ascii="Times New Roman" w:hAnsi="Times New Roman"/>
          <w:sz w:val="28"/>
          <w:szCs w:val="28"/>
          <w:vertAlign w:val="superscript"/>
        </w:rPr>
        <w:t>4</w:t>
      </w:r>
      <w:r w:rsidR="000879F1" w:rsidRPr="00CD1CF6">
        <w:rPr>
          <w:rFonts w:ascii="Times New Roman" w:hAnsi="Times New Roman"/>
          <w:sz w:val="28"/>
          <w:szCs w:val="28"/>
        </w:rPr>
        <w:t>.</w:t>
      </w:r>
      <w:r w:rsidR="00F71464">
        <w:rPr>
          <w:rFonts w:ascii="Times New Roman" w:hAnsi="Times New Roman"/>
          <w:sz w:val="28"/>
          <w:szCs w:val="28"/>
        </w:rPr>
        <w:t>  </w:t>
      </w:r>
      <w:r w:rsidR="000879F1" w:rsidRPr="00CD1CF6">
        <w:rPr>
          <w:rFonts w:ascii="Times New Roman" w:hAnsi="Times New Roman"/>
          <w:sz w:val="28"/>
          <w:szCs w:val="28"/>
        </w:rPr>
        <w:t xml:space="preserve">Платежный документ в электронной форме доставляется </w:t>
      </w:r>
      <w:r w:rsidR="000879F1" w:rsidRPr="00CD1CF6">
        <w:rPr>
          <w:rFonts w:ascii="Times New Roman" w:hAnsi="Times New Roman"/>
          <w:sz w:val="28"/>
          <w:szCs w:val="28"/>
        </w:rPr>
        <w:br/>
        <w:t xml:space="preserve">в личный кабинет лица, обязанного вносить плату за жилое помещение </w:t>
      </w:r>
      <w:r w:rsidR="000879F1" w:rsidRPr="00CD1CF6">
        <w:rPr>
          <w:rFonts w:ascii="Times New Roman" w:hAnsi="Times New Roman"/>
          <w:sz w:val="28"/>
          <w:szCs w:val="28"/>
        </w:rPr>
        <w:br/>
        <w:t xml:space="preserve">и коммунальные услуги, на едином портале государственных </w:t>
      </w:r>
      <w:r w:rsidR="000879F1" w:rsidRPr="00CD1CF6">
        <w:rPr>
          <w:rFonts w:ascii="Times New Roman" w:hAnsi="Times New Roman"/>
          <w:sz w:val="28"/>
          <w:szCs w:val="28"/>
        </w:rPr>
        <w:br/>
        <w:t xml:space="preserve">и муниципальных услуг оператором системы посредством взаимодействия системы и единого портала государственных и муниципальных услуг </w:t>
      </w:r>
      <w:r w:rsidR="000879F1" w:rsidRPr="00CD1CF6">
        <w:rPr>
          <w:rFonts w:ascii="Times New Roman" w:hAnsi="Times New Roman"/>
          <w:sz w:val="28"/>
          <w:szCs w:val="28"/>
        </w:rPr>
        <w:br/>
        <w:t>при соблюдении следующих условий:</w:t>
      </w:r>
    </w:p>
    <w:p w:rsidR="006733DC" w:rsidRDefault="00F71464"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1</w:t>
      </w:r>
      <w:r w:rsidR="000879F1" w:rsidRPr="00CD1CF6">
        <w:rPr>
          <w:rFonts w:ascii="Times New Roman" w:hAnsi="Times New Roman"/>
          <w:sz w:val="28"/>
          <w:szCs w:val="28"/>
        </w:rPr>
        <w:t>) </w:t>
      </w:r>
      <w:r>
        <w:rPr>
          <w:rFonts w:ascii="Times New Roman" w:hAnsi="Times New Roman"/>
          <w:sz w:val="28"/>
          <w:szCs w:val="28"/>
        </w:rPr>
        <w:t> </w:t>
      </w:r>
      <w:r w:rsidR="000879F1" w:rsidRPr="00CD1CF6">
        <w:rPr>
          <w:rFonts w:ascii="Times New Roman" w:hAnsi="Times New Roman"/>
          <w:sz w:val="28"/>
          <w:szCs w:val="28"/>
        </w:rPr>
        <w:t xml:space="preserve">указанное лицо </w:t>
      </w:r>
      <w:r w:rsidR="006733DC">
        <w:rPr>
          <w:rFonts w:ascii="Times New Roman" w:hAnsi="Times New Roman"/>
          <w:sz w:val="28"/>
          <w:szCs w:val="28"/>
        </w:rPr>
        <w:t>выразило на едином портале государственных и муниципальных услуг согласие на получение платежных документов в электронной форме посредством указанного портала;</w:t>
      </w:r>
    </w:p>
    <w:p w:rsidR="000879F1" w:rsidRPr="00CD1CF6" w:rsidRDefault="006733DC" w:rsidP="00CB0646">
      <w:pPr>
        <w:widowControl w:val="0"/>
        <w:spacing w:after="0" w:line="480" w:lineRule="auto"/>
        <w:ind w:firstLine="709"/>
        <w:jc w:val="both"/>
        <w:rPr>
          <w:rFonts w:ascii="Times New Roman" w:hAnsi="Times New Roman"/>
          <w:sz w:val="28"/>
          <w:szCs w:val="28"/>
        </w:rPr>
      </w:pPr>
      <w:proofErr w:type="gramStart"/>
      <w:r>
        <w:rPr>
          <w:rFonts w:ascii="Times New Roman" w:hAnsi="Times New Roman"/>
          <w:sz w:val="28"/>
          <w:szCs w:val="28"/>
        </w:rPr>
        <w:t>2)</w:t>
      </w:r>
      <w:r w:rsidR="005E31A0">
        <w:rPr>
          <w:rFonts w:ascii="Times New Roman" w:hAnsi="Times New Roman"/>
          <w:sz w:val="28"/>
          <w:szCs w:val="28"/>
        </w:rPr>
        <w:t>  </w:t>
      </w:r>
      <w:r>
        <w:rPr>
          <w:rFonts w:ascii="Times New Roman" w:hAnsi="Times New Roman"/>
          <w:sz w:val="28"/>
          <w:szCs w:val="28"/>
        </w:rPr>
        <w:t xml:space="preserve">указанное лицо </w:t>
      </w:r>
      <w:r w:rsidR="000879F1" w:rsidRPr="00CD1CF6">
        <w:rPr>
          <w:rFonts w:ascii="Times New Roman" w:hAnsi="Times New Roman"/>
          <w:sz w:val="28"/>
          <w:szCs w:val="28"/>
        </w:rPr>
        <w:t xml:space="preserve">не относится к определенным Правительством Российской Федерации отдельным категориям лиц, </w:t>
      </w:r>
      <w:r w:rsidR="000879F1" w:rsidRPr="008F7889">
        <w:rPr>
          <w:rFonts w:ascii="Times New Roman" w:hAnsi="Times New Roman"/>
          <w:b/>
          <w:sz w:val="28"/>
          <w:szCs w:val="28"/>
        </w:rPr>
        <w:t>которым платежный документ доставляется на бумажном носителе</w:t>
      </w:r>
      <w:r w:rsidR="000879F1" w:rsidRPr="00CD1CF6">
        <w:rPr>
          <w:rFonts w:ascii="Times New Roman" w:hAnsi="Times New Roman"/>
          <w:sz w:val="28"/>
          <w:szCs w:val="28"/>
        </w:rPr>
        <w:t xml:space="preserve">, за исключением случаев, если такими лицами в порядке, установленном Правительством </w:t>
      </w:r>
      <w:r w:rsidR="000879F1" w:rsidRPr="00CD1CF6">
        <w:rPr>
          <w:rFonts w:ascii="Times New Roman" w:hAnsi="Times New Roman"/>
          <w:sz w:val="28"/>
          <w:szCs w:val="28"/>
        </w:rPr>
        <w:lastRenderedPageBreak/>
        <w:t>Российской Федерации, выражено согласие на представление им платежных документов в электронной форме;</w:t>
      </w:r>
      <w:proofErr w:type="gramEnd"/>
    </w:p>
    <w:p w:rsidR="000879F1" w:rsidRPr="008F7889" w:rsidRDefault="006733DC" w:rsidP="00CB0646">
      <w:pPr>
        <w:widowControl w:val="0"/>
        <w:spacing w:after="0" w:line="480" w:lineRule="auto"/>
        <w:ind w:firstLine="709"/>
        <w:jc w:val="both"/>
        <w:rPr>
          <w:rFonts w:ascii="Times New Roman" w:hAnsi="Times New Roman"/>
          <w:b/>
          <w:sz w:val="28"/>
          <w:szCs w:val="28"/>
        </w:rPr>
      </w:pPr>
      <w:r w:rsidRPr="008F7889">
        <w:rPr>
          <w:rFonts w:ascii="Times New Roman" w:hAnsi="Times New Roman"/>
          <w:b/>
          <w:sz w:val="28"/>
          <w:szCs w:val="28"/>
        </w:rPr>
        <w:t>3</w:t>
      </w:r>
      <w:r w:rsidR="000879F1" w:rsidRPr="008F7889">
        <w:rPr>
          <w:rFonts w:ascii="Times New Roman" w:hAnsi="Times New Roman"/>
          <w:b/>
          <w:sz w:val="28"/>
          <w:szCs w:val="28"/>
        </w:rPr>
        <w:t>)</w:t>
      </w:r>
      <w:r w:rsidR="00F71464" w:rsidRPr="008F7889">
        <w:rPr>
          <w:rFonts w:ascii="Times New Roman" w:hAnsi="Times New Roman"/>
          <w:b/>
          <w:sz w:val="28"/>
          <w:szCs w:val="28"/>
        </w:rPr>
        <w:t>  </w:t>
      </w:r>
      <w:r w:rsidR="000879F1" w:rsidRPr="008F7889">
        <w:rPr>
          <w:rFonts w:ascii="Times New Roman" w:hAnsi="Times New Roman"/>
          <w:b/>
          <w:sz w:val="28"/>
          <w:szCs w:val="28"/>
        </w:rPr>
        <w:t>иных условий, определенных Правительством Российской Федерации, в том числе предусматривающих уведомление лица, обязанного вносить плату за жилое помещение и коммунальные услуги, а также учитывающих волеизъявление такого лица.</w:t>
      </w:r>
    </w:p>
    <w:p w:rsidR="008C759E" w:rsidRPr="004A62C9" w:rsidRDefault="008C759E" w:rsidP="00CB0646">
      <w:pPr>
        <w:widowControl w:val="0"/>
        <w:spacing w:after="0" w:line="480" w:lineRule="auto"/>
        <w:ind w:firstLine="709"/>
        <w:jc w:val="both"/>
        <w:rPr>
          <w:rFonts w:ascii="Times New Roman" w:hAnsi="Times New Roman"/>
          <w:b/>
          <w:color w:val="auto"/>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5</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Платежный документ в электронной форме, доставленный </w:t>
      </w:r>
      <w:r w:rsidRPr="00CD1CF6">
        <w:rPr>
          <w:rFonts w:ascii="Times New Roman" w:hAnsi="Times New Roman"/>
          <w:sz w:val="28"/>
          <w:szCs w:val="28"/>
        </w:rPr>
        <w:br/>
        <w:t>в порядке, предусмотренном частью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 считается представленным надлежащим образом. Представление платежного документа на бумажном носителе в таком случае не требуется. Платежный документ в электронной форме считается полученным лицом, обязанным вносить плату за жилое помещение и коммунальные услуги, в день, следующий за днем размещения такого платежного документа в личном кабинете на едином портале государственных и муниципальных услуг, при условии подтверждения информац</w:t>
      </w:r>
      <w:proofErr w:type="gramStart"/>
      <w:r w:rsidRPr="00CD1CF6">
        <w:rPr>
          <w:rFonts w:ascii="Times New Roman" w:hAnsi="Times New Roman"/>
          <w:sz w:val="28"/>
          <w:szCs w:val="28"/>
        </w:rPr>
        <w:t>ии о е</w:t>
      </w:r>
      <w:proofErr w:type="gramEnd"/>
      <w:r w:rsidRPr="00CD1CF6">
        <w:rPr>
          <w:rFonts w:ascii="Times New Roman" w:hAnsi="Times New Roman"/>
          <w:sz w:val="28"/>
          <w:szCs w:val="28"/>
        </w:rPr>
        <w:t xml:space="preserve">го доставке в автоматизированном режиме. </w:t>
      </w:r>
      <w:proofErr w:type="gramStart"/>
      <w:r w:rsidRPr="004A62C9">
        <w:rPr>
          <w:rFonts w:ascii="Times New Roman" w:hAnsi="Times New Roman"/>
          <w:b/>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Pr="004A62C9">
        <w:rPr>
          <w:rFonts w:ascii="Times New Roman" w:hAnsi="Times New Roman"/>
          <w:b/>
          <w:sz w:val="28"/>
          <w:szCs w:val="28"/>
        </w:rPr>
        <w:t>ресурсоснабжающая</w:t>
      </w:r>
      <w:proofErr w:type="spellEnd"/>
      <w:r w:rsidRPr="004A62C9">
        <w:rPr>
          <w:rFonts w:ascii="Times New Roman" w:hAnsi="Times New Roman"/>
          <w:b/>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Pr="004A62C9">
        <w:rPr>
          <w:rFonts w:ascii="Times New Roman" w:hAnsi="Times New Roman"/>
          <w:b/>
          <w:sz w:val="28"/>
          <w:szCs w:val="28"/>
        </w:rPr>
        <w:t>наймодатель</w:t>
      </w:r>
      <w:proofErr w:type="spellEnd"/>
      <w:r w:rsidRPr="004A62C9">
        <w:rPr>
          <w:rFonts w:ascii="Times New Roman" w:hAnsi="Times New Roman"/>
          <w:b/>
          <w:sz w:val="28"/>
          <w:szCs w:val="28"/>
        </w:rPr>
        <w:t xml:space="preserve"> жилого помещения по договору социального найма, по договору найма жилого </w:t>
      </w:r>
      <w:r w:rsidRPr="004A62C9">
        <w:rPr>
          <w:rFonts w:ascii="Times New Roman" w:hAnsi="Times New Roman"/>
          <w:b/>
          <w:sz w:val="28"/>
          <w:szCs w:val="28"/>
        </w:rPr>
        <w:lastRenderedPageBreak/>
        <w:t xml:space="preserve">помещения жилищного фонда социального использования, по договору найма жилого помещения государственного или муниципального жилищного фонда, а также </w:t>
      </w:r>
      <w:r w:rsidRPr="004A62C9">
        <w:rPr>
          <w:rFonts w:ascii="Times New Roman" w:hAnsi="Times New Roman"/>
          <w:b/>
          <w:color w:val="auto"/>
          <w:sz w:val="28"/>
          <w:szCs w:val="28"/>
        </w:rPr>
        <w:t>их представители впра</w:t>
      </w:r>
      <w:r w:rsidRPr="004A62C9">
        <w:rPr>
          <w:rFonts w:ascii="Times New Roman" w:hAnsi="Times New Roman"/>
          <w:b/>
          <w:sz w:val="28"/>
          <w:szCs w:val="28"/>
        </w:rPr>
        <w:t>ве дополнительно к способу, предусмотренному</w:t>
      </w:r>
      <w:proofErr w:type="gramEnd"/>
      <w:r w:rsidRPr="004A62C9">
        <w:rPr>
          <w:rFonts w:ascii="Times New Roman" w:hAnsi="Times New Roman"/>
          <w:b/>
          <w:sz w:val="28"/>
          <w:szCs w:val="28"/>
        </w:rPr>
        <w:t xml:space="preserve"> частью 2</w:t>
      </w:r>
      <w:r w:rsidRPr="004A62C9">
        <w:rPr>
          <w:rFonts w:ascii="Times New Roman" w:hAnsi="Times New Roman"/>
          <w:b/>
          <w:sz w:val="28"/>
          <w:szCs w:val="28"/>
          <w:vertAlign w:val="superscript"/>
        </w:rPr>
        <w:t>4</w:t>
      </w:r>
      <w:r w:rsidRPr="004A62C9">
        <w:rPr>
          <w:rFonts w:ascii="Times New Roman" w:hAnsi="Times New Roman"/>
          <w:b/>
          <w:sz w:val="28"/>
          <w:szCs w:val="28"/>
        </w:rPr>
        <w:t xml:space="preserve"> настоящей статьи, размещать платежные документы в личных кабинетах лиц, обязанных вносить плату за жилое помещение и коммунальные услуги, на официальных сайтах в информационно-телекоммуникационной сети </w:t>
      </w:r>
      <w:r w:rsidR="00CD1CF6" w:rsidRPr="004A62C9">
        <w:rPr>
          <w:rFonts w:ascii="Times New Roman" w:hAnsi="Times New Roman"/>
          <w:b/>
          <w:sz w:val="28"/>
          <w:szCs w:val="28"/>
        </w:rPr>
        <w:t>«</w:t>
      </w:r>
      <w:r w:rsidRPr="004A62C9">
        <w:rPr>
          <w:rFonts w:ascii="Times New Roman" w:hAnsi="Times New Roman"/>
          <w:b/>
          <w:sz w:val="28"/>
          <w:szCs w:val="28"/>
        </w:rPr>
        <w:t>Интернет</w:t>
      </w:r>
      <w:r w:rsidR="00CD1CF6" w:rsidRPr="004A62C9">
        <w:rPr>
          <w:rFonts w:ascii="Times New Roman" w:hAnsi="Times New Roman"/>
          <w:b/>
          <w:sz w:val="28"/>
          <w:szCs w:val="28"/>
        </w:rPr>
        <w:t>»</w:t>
      </w:r>
      <w:r w:rsidRPr="004A62C9">
        <w:rPr>
          <w:rFonts w:ascii="Times New Roman" w:hAnsi="Times New Roman"/>
          <w:b/>
          <w:sz w:val="28"/>
          <w:szCs w:val="28"/>
        </w:rPr>
        <w:t xml:space="preserve"> или информационных системах </w:t>
      </w:r>
      <w:r w:rsidRPr="004A62C9">
        <w:rPr>
          <w:rFonts w:ascii="Times New Roman" w:hAnsi="Times New Roman"/>
          <w:b/>
          <w:color w:val="auto"/>
          <w:sz w:val="28"/>
          <w:szCs w:val="28"/>
        </w:rPr>
        <w:t>таких организаций.</w:t>
      </w:r>
    </w:p>
    <w:p w:rsidR="008C759E" w:rsidRPr="00CD1CF6" w:rsidRDefault="008C759E" w:rsidP="00CB0646">
      <w:pPr>
        <w:widowControl w:val="0"/>
        <w:spacing w:after="0" w:line="480" w:lineRule="auto"/>
        <w:ind w:firstLine="709"/>
        <w:jc w:val="both"/>
        <w:rPr>
          <w:rFonts w:ascii="Times New Roman" w:hAnsi="Times New Roman"/>
          <w:color w:val="auto"/>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6</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w:t>
      </w:r>
      <w:proofErr w:type="gramStart"/>
      <w:r w:rsidRPr="00CD1CF6">
        <w:rPr>
          <w:rFonts w:ascii="Times New Roman" w:hAnsi="Times New Roman"/>
          <w:sz w:val="28"/>
          <w:szCs w:val="28"/>
        </w:rPr>
        <w:t xml:space="preserve">В целях обеспечения гарантированного и своевременного представления лицам, обязанным вносить плату за жилое помещение </w:t>
      </w:r>
      <w:r w:rsidRPr="00CD1CF6">
        <w:rPr>
          <w:rFonts w:ascii="Times New Roman" w:hAnsi="Times New Roman"/>
          <w:sz w:val="28"/>
          <w:szCs w:val="28"/>
        </w:rPr>
        <w:br/>
        <w:t xml:space="preserve">и коммунальные услуги, платежных документов </w:t>
      </w:r>
      <w:r w:rsidR="00F87D3C" w:rsidRPr="004A62C9">
        <w:rPr>
          <w:rFonts w:ascii="Times New Roman" w:hAnsi="Times New Roman"/>
          <w:b/>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00F87D3C" w:rsidRPr="004A62C9">
        <w:rPr>
          <w:rFonts w:ascii="Times New Roman" w:hAnsi="Times New Roman"/>
          <w:b/>
          <w:sz w:val="28"/>
          <w:szCs w:val="28"/>
        </w:rPr>
        <w:t>ресурсоснабжающая</w:t>
      </w:r>
      <w:proofErr w:type="spellEnd"/>
      <w:r w:rsidR="00F87D3C" w:rsidRPr="004A62C9">
        <w:rPr>
          <w:rFonts w:ascii="Times New Roman" w:hAnsi="Times New Roman"/>
          <w:b/>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00F87D3C" w:rsidRPr="004A62C9">
        <w:rPr>
          <w:rFonts w:ascii="Times New Roman" w:hAnsi="Times New Roman"/>
          <w:b/>
          <w:sz w:val="28"/>
          <w:szCs w:val="28"/>
        </w:rPr>
        <w:t>наймодатель</w:t>
      </w:r>
      <w:proofErr w:type="spellEnd"/>
      <w:r w:rsidR="00F87D3C" w:rsidRPr="004A62C9">
        <w:rPr>
          <w:rFonts w:ascii="Times New Roman" w:hAnsi="Times New Roman"/>
          <w:b/>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w:t>
      </w:r>
      <w:proofErr w:type="gramEnd"/>
      <w:r w:rsidR="00F87D3C" w:rsidRPr="004A62C9">
        <w:rPr>
          <w:rFonts w:ascii="Times New Roman" w:hAnsi="Times New Roman"/>
          <w:b/>
          <w:sz w:val="28"/>
          <w:szCs w:val="28"/>
        </w:rPr>
        <w:t>, по договору найма жилого помещения государственного или муниципального жилищного фонда</w:t>
      </w:r>
      <w:r w:rsidRPr="00CD1CF6">
        <w:rPr>
          <w:rFonts w:ascii="Times New Roman" w:hAnsi="Times New Roman"/>
          <w:sz w:val="28"/>
          <w:szCs w:val="28"/>
        </w:rPr>
        <w:t xml:space="preserve"> обеспечивают размещение платежных документов в электронной форме в </w:t>
      </w:r>
      <w:r w:rsidRPr="00CD1CF6">
        <w:rPr>
          <w:rFonts w:ascii="Times New Roman" w:hAnsi="Times New Roman"/>
          <w:sz w:val="28"/>
          <w:szCs w:val="28"/>
        </w:rPr>
        <w:lastRenderedPageBreak/>
        <w:t>системе в целях их доставки в порядке, предусмотренном частью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 на основании возмездного договора, заключаемого с оператором системы. </w:t>
      </w:r>
      <w:proofErr w:type="gramStart"/>
      <w:r w:rsidRPr="00CD1CF6">
        <w:rPr>
          <w:rFonts w:ascii="Times New Roman" w:hAnsi="Times New Roman"/>
          <w:sz w:val="28"/>
          <w:szCs w:val="28"/>
        </w:rPr>
        <w:t>Порядок и условия оказания оператором системы услуг по доставке платежных документов в электронной форме на единый портал государственных и муниципальных</w:t>
      </w:r>
      <w:r w:rsidR="00385D78" w:rsidRPr="00CD1CF6">
        <w:rPr>
          <w:rFonts w:ascii="Times New Roman" w:hAnsi="Times New Roman"/>
          <w:sz w:val="28"/>
          <w:szCs w:val="28"/>
        </w:rPr>
        <w:t xml:space="preserve"> услуг (далее –</w:t>
      </w:r>
      <w:r w:rsidRPr="00CD1CF6">
        <w:rPr>
          <w:rFonts w:ascii="Times New Roman" w:hAnsi="Times New Roman"/>
          <w:sz w:val="28"/>
          <w:szCs w:val="28"/>
        </w:rPr>
        <w:t xml:space="preserve"> услуги по доставке платежных документов в электронной форме), </w:t>
      </w:r>
      <w:r w:rsidRPr="00DE06F5">
        <w:rPr>
          <w:rFonts w:ascii="Times New Roman" w:hAnsi="Times New Roman"/>
          <w:b/>
          <w:sz w:val="28"/>
          <w:szCs w:val="28"/>
        </w:rPr>
        <w:t>типовая форма</w:t>
      </w:r>
      <w:r w:rsidRPr="00CD1CF6">
        <w:rPr>
          <w:rFonts w:ascii="Times New Roman" w:hAnsi="Times New Roman"/>
          <w:sz w:val="28"/>
          <w:szCs w:val="28"/>
        </w:rPr>
        <w:t xml:space="preserve"> договора, заключаемого оператором </w:t>
      </w:r>
      <w:r w:rsidRPr="00CD1CF6">
        <w:rPr>
          <w:rFonts w:ascii="Times New Roman" w:hAnsi="Times New Roman"/>
          <w:color w:val="auto"/>
          <w:sz w:val="28"/>
          <w:szCs w:val="28"/>
        </w:rPr>
        <w:t xml:space="preserve">системы с лицами, </w:t>
      </w:r>
      <w:r w:rsidR="00F87D3C" w:rsidRPr="00CD1CF6">
        <w:rPr>
          <w:rFonts w:ascii="Times New Roman" w:hAnsi="Times New Roman"/>
          <w:color w:val="auto"/>
          <w:sz w:val="28"/>
          <w:szCs w:val="28"/>
        </w:rPr>
        <w:t>указанными в настоящей части</w:t>
      </w:r>
      <w:r w:rsidRPr="00CD1CF6">
        <w:rPr>
          <w:rFonts w:ascii="Times New Roman" w:hAnsi="Times New Roman"/>
          <w:color w:val="auto"/>
          <w:sz w:val="28"/>
          <w:szCs w:val="28"/>
        </w:rPr>
        <w:t>, а также случаи, в которых услуги по доставке платежных документов в электронной форме считаются оказанными, устанавливаются Правительством Российской</w:t>
      </w:r>
      <w:proofErr w:type="gramEnd"/>
      <w:r w:rsidRPr="00CD1CF6">
        <w:rPr>
          <w:rFonts w:ascii="Times New Roman" w:hAnsi="Times New Roman"/>
          <w:color w:val="auto"/>
          <w:sz w:val="28"/>
          <w:szCs w:val="28"/>
        </w:rPr>
        <w:t xml:space="preserve"> Федерации. </w:t>
      </w:r>
      <w:proofErr w:type="gramStart"/>
      <w:r w:rsidRPr="00DE06F5">
        <w:rPr>
          <w:rFonts w:ascii="Times New Roman" w:hAnsi="Times New Roman"/>
          <w:b/>
          <w:color w:val="auto"/>
          <w:sz w:val="28"/>
          <w:szCs w:val="28"/>
        </w:rPr>
        <w:t>Размер платы за</w:t>
      </w:r>
      <w:r w:rsidRPr="00CD1CF6">
        <w:rPr>
          <w:rFonts w:ascii="Times New Roman" w:hAnsi="Times New Roman"/>
          <w:color w:val="auto"/>
          <w:sz w:val="28"/>
          <w:szCs w:val="28"/>
        </w:rPr>
        <w:t xml:space="preserve"> оказание</w:t>
      </w:r>
      <w:r w:rsidRPr="00CD1CF6">
        <w:rPr>
          <w:rFonts w:ascii="Times New Roman" w:hAnsi="Times New Roman"/>
          <w:sz w:val="28"/>
          <w:szCs w:val="28"/>
        </w:rPr>
        <w:t xml:space="preserve"> услуг по доставке платежных документов в электронной форме</w:t>
      </w:r>
      <w:r w:rsidR="00F87D3C" w:rsidRPr="00CD1CF6">
        <w:rPr>
          <w:rFonts w:ascii="Times New Roman" w:hAnsi="Times New Roman"/>
          <w:color w:val="FF0000"/>
          <w:sz w:val="28"/>
          <w:szCs w:val="28"/>
        </w:rPr>
        <w:t xml:space="preserve"> </w:t>
      </w:r>
      <w:r w:rsidRPr="00CD1CF6">
        <w:rPr>
          <w:rFonts w:ascii="Times New Roman" w:hAnsi="Times New Roman"/>
          <w:sz w:val="28"/>
          <w:szCs w:val="28"/>
        </w:rPr>
        <w:t xml:space="preserve">утверждается </w:t>
      </w:r>
      <w:r w:rsidRPr="00DE06F5">
        <w:rPr>
          <w:rFonts w:ascii="Times New Roman" w:hAnsi="Times New Roman"/>
          <w:b/>
          <w:sz w:val="28"/>
          <w:szCs w:val="28"/>
        </w:rPr>
        <w:t>Правительством Российской Федерации и</w:t>
      </w:r>
      <w:r w:rsidRPr="00CD1CF6">
        <w:rPr>
          <w:rFonts w:ascii="Times New Roman" w:hAnsi="Times New Roman"/>
          <w:sz w:val="28"/>
          <w:szCs w:val="28"/>
        </w:rPr>
        <w:t xml:space="preserve"> не может быть установлен ниже уровня, рассчитанного с учетом текущих расходов оператора системы на создание, эксплуатацию и модернизацию системы, </w:t>
      </w:r>
      <w:r w:rsidR="002271B7">
        <w:rPr>
          <w:rFonts w:ascii="Times New Roman" w:hAnsi="Times New Roman"/>
          <w:sz w:val="28"/>
          <w:szCs w:val="28"/>
        </w:rPr>
        <w:t>в том числе включая расходов, указанных</w:t>
      </w:r>
      <w:r w:rsidRPr="00CD1CF6">
        <w:rPr>
          <w:rFonts w:ascii="Times New Roman" w:hAnsi="Times New Roman"/>
          <w:sz w:val="28"/>
          <w:szCs w:val="28"/>
        </w:rPr>
        <w:t xml:space="preserve"> в части 2</w:t>
      </w:r>
      <w:r w:rsidRPr="00CD1CF6">
        <w:rPr>
          <w:rFonts w:ascii="Times New Roman" w:hAnsi="Times New Roman"/>
          <w:sz w:val="28"/>
          <w:szCs w:val="28"/>
          <w:vertAlign w:val="superscript"/>
        </w:rPr>
        <w:t>7</w:t>
      </w:r>
      <w:r w:rsidRPr="00CD1CF6">
        <w:rPr>
          <w:rFonts w:ascii="Times New Roman" w:hAnsi="Times New Roman"/>
          <w:sz w:val="28"/>
          <w:szCs w:val="28"/>
        </w:rPr>
        <w:t xml:space="preserve"> настоящей статьи, а также прибыли, рассчитанной исходя из принципа возмещения оператору системы ранее понесенных расходов</w:t>
      </w:r>
      <w:proofErr w:type="gramEnd"/>
      <w:r w:rsidRPr="00CD1CF6">
        <w:rPr>
          <w:rFonts w:ascii="Times New Roman" w:hAnsi="Times New Roman"/>
          <w:sz w:val="28"/>
          <w:szCs w:val="28"/>
        </w:rPr>
        <w:t xml:space="preserve"> на создание, эксплуатацию и модернизацию системы </w:t>
      </w:r>
      <w:r w:rsidRPr="00CD1CF6">
        <w:rPr>
          <w:rFonts w:ascii="Times New Roman" w:hAnsi="Times New Roman"/>
          <w:color w:val="auto"/>
          <w:sz w:val="28"/>
          <w:szCs w:val="28"/>
        </w:rPr>
        <w:t xml:space="preserve">с учетом </w:t>
      </w:r>
      <w:r w:rsidRPr="00DE06F5">
        <w:rPr>
          <w:rFonts w:ascii="Times New Roman" w:hAnsi="Times New Roman"/>
          <w:b/>
          <w:color w:val="auto"/>
          <w:sz w:val="28"/>
          <w:szCs w:val="28"/>
        </w:rPr>
        <w:t>финансовой оценки</w:t>
      </w:r>
      <w:r w:rsidRPr="00CD1CF6">
        <w:rPr>
          <w:rFonts w:ascii="Times New Roman" w:hAnsi="Times New Roman"/>
          <w:color w:val="auto"/>
          <w:sz w:val="28"/>
          <w:szCs w:val="28"/>
        </w:rPr>
        <w:t xml:space="preserve"> этих расходов.</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7</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Оператор системы осуществляет оплату использования инфраструктуры, обеспечивающей информационно-технологическое взаимодействие информационных систем, используемых для </w:t>
      </w:r>
      <w:r w:rsidRPr="00CD1CF6">
        <w:rPr>
          <w:rFonts w:ascii="Times New Roman" w:hAnsi="Times New Roman"/>
          <w:sz w:val="28"/>
          <w:szCs w:val="28"/>
        </w:rPr>
        <w:lastRenderedPageBreak/>
        <w:t xml:space="preserve">предоставления государственных и муниципальных услуг в электронной форме, в связи с доставкой платежных документов в электронной форме на единый портал государственных и муниципальных услуг. Порядок взимания и размер такой платы определяются Правительством Российской Федерации в соответствии с частью 5 статьи 19 Федерального закона </w:t>
      </w:r>
      <w:r w:rsidR="00F71464">
        <w:rPr>
          <w:rFonts w:ascii="Times New Roman" w:hAnsi="Times New Roman"/>
          <w:sz w:val="28"/>
          <w:szCs w:val="28"/>
        </w:rPr>
        <w:br/>
      </w:r>
      <w:r w:rsidRPr="00CD1CF6">
        <w:rPr>
          <w:rFonts w:ascii="Times New Roman" w:hAnsi="Times New Roman"/>
          <w:sz w:val="28"/>
          <w:szCs w:val="28"/>
        </w:rPr>
        <w:t xml:space="preserve">от 27 июля 2010 года № 210-ФЗ </w:t>
      </w:r>
      <w:r w:rsidR="00CD1CF6">
        <w:rPr>
          <w:rFonts w:ascii="Times New Roman" w:hAnsi="Times New Roman"/>
          <w:sz w:val="28"/>
          <w:szCs w:val="28"/>
        </w:rPr>
        <w:t>«</w:t>
      </w:r>
      <w:r w:rsidRPr="00CD1CF6">
        <w:rPr>
          <w:rFonts w:ascii="Times New Roman" w:hAnsi="Times New Roman"/>
          <w:sz w:val="28"/>
          <w:szCs w:val="28"/>
        </w:rPr>
        <w:t>Об организации предоставления государственных и муниципальных услуг</w:t>
      </w:r>
      <w:r w:rsidR="00CD1CF6">
        <w:rPr>
          <w:rFonts w:ascii="Times New Roman" w:hAnsi="Times New Roman"/>
          <w:sz w:val="28"/>
          <w:szCs w:val="28"/>
        </w:rPr>
        <w:t>»</w:t>
      </w:r>
      <w:r w:rsidRPr="00CD1CF6">
        <w:rPr>
          <w:rFonts w:ascii="Times New Roman" w:hAnsi="Times New Roman"/>
          <w:sz w:val="28"/>
          <w:szCs w:val="28"/>
        </w:rPr>
        <w:t>. Средства от такой платы направляются в порядке и размере, которые определены Правительством Российской Федерации, на обеспечение финансово-хозяйственной деятельности организации федеральной почтовой связи.</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Pr="00CD1CF6">
        <w:rPr>
          <w:rFonts w:ascii="Times New Roman" w:hAnsi="Times New Roman"/>
          <w:sz w:val="28"/>
          <w:szCs w:val="28"/>
          <w:vertAlign w:val="superscript"/>
        </w:rPr>
        <w:t>8</w:t>
      </w:r>
      <w:bookmarkStart w:id="0" w:name="_Hlk230284755"/>
      <w:r w:rsidRPr="00CD1CF6">
        <w:rPr>
          <w:rFonts w:ascii="Times New Roman" w:hAnsi="Times New Roman"/>
          <w:sz w:val="28"/>
          <w:szCs w:val="28"/>
        </w:rPr>
        <w:t>. </w:t>
      </w:r>
      <w:r w:rsidR="00F71464">
        <w:rPr>
          <w:rFonts w:ascii="Times New Roman" w:hAnsi="Times New Roman"/>
          <w:sz w:val="28"/>
          <w:szCs w:val="28"/>
        </w:rPr>
        <w:t> </w:t>
      </w:r>
      <w:proofErr w:type="gramStart"/>
      <w:r w:rsidR="00F87D3C" w:rsidRPr="00DE06F5">
        <w:rPr>
          <w:rFonts w:ascii="Times New Roman" w:hAnsi="Times New Roman"/>
          <w:b/>
          <w:sz w:val="28"/>
          <w:szCs w:val="28"/>
        </w:rPr>
        <w:t xml:space="preserve">Управляющая организация, товарищество собственников жилья либо жилищный кооператив или иной специализированный потребительский кооператив, </w:t>
      </w:r>
      <w:proofErr w:type="spellStart"/>
      <w:r w:rsidR="00F87D3C" w:rsidRPr="00DE06F5">
        <w:rPr>
          <w:rFonts w:ascii="Times New Roman" w:hAnsi="Times New Roman"/>
          <w:b/>
          <w:sz w:val="28"/>
          <w:szCs w:val="28"/>
        </w:rPr>
        <w:t>ресурсоснабжающая</w:t>
      </w:r>
      <w:proofErr w:type="spellEnd"/>
      <w:r w:rsidR="00F87D3C" w:rsidRPr="00DE06F5">
        <w:rPr>
          <w:rFonts w:ascii="Times New Roman" w:hAnsi="Times New Roman"/>
          <w:b/>
          <w:sz w:val="28"/>
          <w:szCs w:val="28"/>
        </w:rPr>
        <w:t xml:space="preserve"> организация, региональный оператор по обращению с твердыми коммунальными отходами, региональный оператор, </w:t>
      </w:r>
      <w:proofErr w:type="spellStart"/>
      <w:r w:rsidR="00F87D3C" w:rsidRPr="00DE06F5">
        <w:rPr>
          <w:rFonts w:ascii="Times New Roman" w:hAnsi="Times New Roman"/>
          <w:b/>
          <w:sz w:val="28"/>
          <w:szCs w:val="28"/>
        </w:rPr>
        <w:t>наймодатель</w:t>
      </w:r>
      <w:proofErr w:type="spellEnd"/>
      <w:r w:rsidR="00F87D3C" w:rsidRPr="00DE06F5">
        <w:rPr>
          <w:rFonts w:ascii="Times New Roman" w:hAnsi="Times New Roman"/>
          <w:b/>
          <w:sz w:val="28"/>
          <w:szCs w:val="28"/>
        </w:rPr>
        <w:t xml:space="preserve"> жилого помещения по договору социального найма, по договору найма жилого помещения жилищного фонда социального использования, по договору найма жилого помещения государственного или муниципального жилищного фонда</w:t>
      </w:r>
      <w:r w:rsidRPr="00CD1CF6">
        <w:rPr>
          <w:rFonts w:ascii="Times New Roman" w:hAnsi="Times New Roman"/>
          <w:sz w:val="28"/>
          <w:szCs w:val="28"/>
        </w:rPr>
        <w:t xml:space="preserve"> направляют платежный документ на бумажном носителе с привлечением </w:t>
      </w:r>
      <w:r w:rsidRPr="0042765C">
        <w:rPr>
          <w:rFonts w:ascii="Times New Roman" w:hAnsi="Times New Roman"/>
          <w:b/>
          <w:sz w:val="28"/>
          <w:szCs w:val="28"/>
        </w:rPr>
        <w:t>операторов</w:t>
      </w:r>
      <w:proofErr w:type="gramEnd"/>
      <w:r w:rsidRPr="00CD1CF6">
        <w:rPr>
          <w:rFonts w:ascii="Times New Roman" w:hAnsi="Times New Roman"/>
          <w:sz w:val="28"/>
          <w:szCs w:val="28"/>
        </w:rPr>
        <w:t xml:space="preserve"> почтовой связи при несоблюдении условий, указанных в части 2</w:t>
      </w:r>
      <w:r w:rsidRPr="00CD1CF6">
        <w:rPr>
          <w:rFonts w:ascii="Times New Roman" w:hAnsi="Times New Roman"/>
          <w:sz w:val="28"/>
          <w:szCs w:val="28"/>
          <w:vertAlign w:val="superscript"/>
        </w:rPr>
        <w:t>4</w:t>
      </w:r>
      <w:r w:rsidRPr="00CD1CF6">
        <w:rPr>
          <w:rFonts w:ascii="Times New Roman" w:hAnsi="Times New Roman"/>
          <w:sz w:val="28"/>
          <w:szCs w:val="28"/>
        </w:rPr>
        <w:t xml:space="preserve"> настоящей статьи.</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lastRenderedPageBreak/>
        <w:t>2</w:t>
      </w:r>
      <w:r w:rsidRPr="00CD1CF6">
        <w:rPr>
          <w:rFonts w:ascii="Times New Roman" w:hAnsi="Times New Roman"/>
          <w:sz w:val="28"/>
          <w:szCs w:val="28"/>
          <w:vertAlign w:val="superscript"/>
        </w:rPr>
        <w:t>9</w:t>
      </w:r>
      <w:r w:rsidRPr="00CD1CF6">
        <w:rPr>
          <w:rFonts w:ascii="Times New Roman" w:hAnsi="Times New Roman"/>
          <w:sz w:val="28"/>
          <w:szCs w:val="28"/>
        </w:rPr>
        <w:t>.</w:t>
      </w:r>
      <w:r w:rsidR="00F71464">
        <w:rPr>
          <w:rFonts w:ascii="Times New Roman" w:hAnsi="Times New Roman"/>
          <w:sz w:val="28"/>
          <w:szCs w:val="28"/>
        </w:rPr>
        <w:t> </w:t>
      </w:r>
      <w:r w:rsidRPr="00CD1CF6">
        <w:rPr>
          <w:rFonts w:ascii="Times New Roman" w:hAnsi="Times New Roman"/>
          <w:sz w:val="28"/>
          <w:szCs w:val="28"/>
        </w:rPr>
        <w:t xml:space="preserve"> Порядок и условия привлечения </w:t>
      </w:r>
      <w:r w:rsidRPr="0042765C">
        <w:rPr>
          <w:rFonts w:ascii="Times New Roman" w:hAnsi="Times New Roman"/>
          <w:b/>
          <w:sz w:val="28"/>
          <w:szCs w:val="28"/>
        </w:rPr>
        <w:t>операторов</w:t>
      </w:r>
      <w:r w:rsidRPr="00CD1CF6">
        <w:rPr>
          <w:rFonts w:ascii="Times New Roman" w:hAnsi="Times New Roman"/>
          <w:sz w:val="28"/>
          <w:szCs w:val="28"/>
        </w:rPr>
        <w:t xml:space="preserve"> почтовой связи, порядок и условия доставки платежных документов </w:t>
      </w:r>
      <w:r w:rsidRPr="00CD1CF6">
        <w:rPr>
          <w:rFonts w:ascii="Times New Roman" w:hAnsi="Times New Roman"/>
          <w:sz w:val="28"/>
          <w:szCs w:val="28"/>
        </w:rPr>
        <w:br/>
        <w:t>на бумажном носителе устанавливаются Правительством Российской Федерации. Размер платы за указанные услуги утверждается Правительством Российской Федерации.</w:t>
      </w:r>
    </w:p>
    <w:p w:rsidR="008C759E" w:rsidRPr="0042765C" w:rsidRDefault="008C759E" w:rsidP="00CB0646">
      <w:pPr>
        <w:widowControl w:val="0"/>
        <w:spacing w:after="0" w:line="480" w:lineRule="auto"/>
        <w:ind w:firstLine="709"/>
        <w:jc w:val="both"/>
        <w:rPr>
          <w:rFonts w:ascii="Times New Roman" w:hAnsi="Times New Roman"/>
          <w:b/>
          <w:sz w:val="28"/>
          <w:szCs w:val="28"/>
        </w:rPr>
      </w:pPr>
      <w:r w:rsidRPr="0042765C">
        <w:rPr>
          <w:rFonts w:ascii="Times New Roman" w:hAnsi="Times New Roman"/>
          <w:b/>
          <w:sz w:val="28"/>
          <w:szCs w:val="28"/>
        </w:rPr>
        <w:t>2</w:t>
      </w:r>
      <w:r w:rsidRPr="0042765C">
        <w:rPr>
          <w:rFonts w:ascii="Times New Roman" w:hAnsi="Times New Roman"/>
          <w:b/>
          <w:sz w:val="28"/>
          <w:szCs w:val="28"/>
          <w:vertAlign w:val="superscript"/>
        </w:rPr>
        <w:t>10</w:t>
      </w:r>
      <w:r w:rsidR="00F71464" w:rsidRPr="0042765C">
        <w:rPr>
          <w:rFonts w:ascii="Times New Roman" w:hAnsi="Times New Roman"/>
          <w:b/>
          <w:sz w:val="28"/>
          <w:szCs w:val="28"/>
        </w:rPr>
        <w:t>.  </w:t>
      </w:r>
      <w:r w:rsidRPr="0042765C">
        <w:rPr>
          <w:rFonts w:ascii="Times New Roman" w:hAnsi="Times New Roman"/>
          <w:b/>
          <w:sz w:val="28"/>
          <w:szCs w:val="28"/>
        </w:rPr>
        <w:t>Особенности направления платежных документов</w:t>
      </w:r>
      <w:r w:rsidR="002D1051" w:rsidRPr="0042765C">
        <w:rPr>
          <w:rFonts w:ascii="Times New Roman" w:hAnsi="Times New Roman"/>
          <w:b/>
          <w:sz w:val="28"/>
          <w:szCs w:val="28"/>
        </w:rPr>
        <w:t xml:space="preserve"> собственникам и пользователям помещений в многоквартирных домах</w:t>
      </w:r>
      <w:r w:rsidR="008227E3" w:rsidRPr="0042765C">
        <w:rPr>
          <w:rFonts w:ascii="Times New Roman" w:hAnsi="Times New Roman"/>
          <w:b/>
          <w:sz w:val="28"/>
          <w:szCs w:val="28"/>
        </w:rPr>
        <w:t>,</w:t>
      </w:r>
      <w:r w:rsidRPr="0042765C">
        <w:rPr>
          <w:rFonts w:ascii="Times New Roman" w:hAnsi="Times New Roman"/>
          <w:b/>
          <w:sz w:val="28"/>
          <w:szCs w:val="28"/>
        </w:rPr>
        <w:t xml:space="preserve"> </w:t>
      </w:r>
      <w:r w:rsidR="002D1051" w:rsidRPr="0042765C">
        <w:rPr>
          <w:rFonts w:ascii="Times New Roman" w:hAnsi="Times New Roman"/>
          <w:b/>
          <w:sz w:val="28"/>
          <w:szCs w:val="28"/>
        </w:rPr>
        <w:t>жилых домах</w:t>
      </w:r>
      <w:r w:rsidRPr="0042765C">
        <w:rPr>
          <w:rFonts w:ascii="Times New Roman" w:hAnsi="Times New Roman"/>
          <w:b/>
          <w:sz w:val="28"/>
          <w:szCs w:val="28"/>
        </w:rPr>
        <w:t>, расположенных на территории субъекта Российской Федерации, осуществляющего функции столицы Российской Федерации, определяются нормативным правовым актом указанного субъекта Российск</w:t>
      </w:r>
      <w:r w:rsidR="00DD6D2D" w:rsidRPr="0042765C">
        <w:rPr>
          <w:rFonts w:ascii="Times New Roman" w:hAnsi="Times New Roman"/>
          <w:b/>
          <w:sz w:val="28"/>
          <w:szCs w:val="28"/>
        </w:rPr>
        <w:t xml:space="preserve">ой Федерации, </w:t>
      </w:r>
      <w:proofErr w:type="gramStart"/>
      <w:r w:rsidR="00DD6D2D" w:rsidRPr="0042765C">
        <w:rPr>
          <w:rFonts w:ascii="Times New Roman" w:hAnsi="Times New Roman"/>
          <w:b/>
          <w:sz w:val="28"/>
          <w:szCs w:val="28"/>
        </w:rPr>
        <w:t>предусматривающим</w:t>
      </w:r>
      <w:proofErr w:type="gramEnd"/>
      <w:r w:rsidR="00DD6D2D" w:rsidRPr="0042765C">
        <w:rPr>
          <w:rFonts w:ascii="Times New Roman" w:hAnsi="Times New Roman"/>
          <w:b/>
          <w:sz w:val="28"/>
          <w:szCs w:val="28"/>
        </w:rPr>
        <w:t xml:space="preserve"> в том числе</w:t>
      </w:r>
      <w:r w:rsidRPr="0042765C">
        <w:rPr>
          <w:rFonts w:ascii="Times New Roman" w:hAnsi="Times New Roman"/>
          <w:b/>
          <w:sz w:val="28"/>
          <w:szCs w:val="28"/>
        </w:rPr>
        <w:t xml:space="preserve"> направление платежных документов в форме электронного документа в личный кабинет лица, обязанного вносить плату за жилое помещение и коммунальные услуги, на едином портале государственных и муниципальных услуг</w:t>
      </w:r>
      <w:proofErr w:type="gramStart"/>
      <w:r w:rsidRPr="0042765C">
        <w:rPr>
          <w:rFonts w:ascii="Times New Roman" w:hAnsi="Times New Roman"/>
          <w:b/>
          <w:sz w:val="28"/>
          <w:szCs w:val="28"/>
        </w:rPr>
        <w:t>.</w:t>
      </w:r>
      <w:r w:rsidR="00CD1CF6" w:rsidRPr="0042765C">
        <w:rPr>
          <w:rFonts w:ascii="Times New Roman" w:hAnsi="Times New Roman"/>
          <w:b/>
          <w:sz w:val="28"/>
          <w:szCs w:val="28"/>
        </w:rPr>
        <w:t>»</w:t>
      </w:r>
      <w:r w:rsidRPr="0042765C">
        <w:rPr>
          <w:rFonts w:ascii="Times New Roman" w:hAnsi="Times New Roman"/>
          <w:b/>
          <w:sz w:val="28"/>
          <w:szCs w:val="28"/>
        </w:rPr>
        <w:t>;</w:t>
      </w:r>
      <w:proofErr w:type="gramEnd"/>
    </w:p>
    <w:bookmarkEnd w:id="0"/>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F71464">
        <w:rPr>
          <w:rFonts w:ascii="Times New Roman" w:hAnsi="Times New Roman"/>
          <w:sz w:val="28"/>
          <w:szCs w:val="28"/>
        </w:rPr>
        <w:t>  </w:t>
      </w:r>
      <w:r w:rsidRPr="00CD1CF6">
        <w:rPr>
          <w:rFonts w:ascii="Times New Roman" w:hAnsi="Times New Roman"/>
          <w:sz w:val="28"/>
          <w:szCs w:val="28"/>
        </w:rPr>
        <w:t>часть 5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w:t>
      </w:r>
      <w:r w:rsidR="008C759E" w:rsidRPr="00CD1CF6">
        <w:rPr>
          <w:rFonts w:ascii="Times New Roman" w:hAnsi="Times New Roman"/>
          <w:sz w:val="28"/>
          <w:szCs w:val="28"/>
        </w:rPr>
        <w:t>5. </w:t>
      </w:r>
      <w:r w:rsidR="00F71464">
        <w:rPr>
          <w:rFonts w:ascii="Times New Roman" w:hAnsi="Times New Roman"/>
          <w:sz w:val="28"/>
          <w:szCs w:val="28"/>
        </w:rPr>
        <w:t> </w:t>
      </w:r>
      <w:proofErr w:type="gramStart"/>
      <w:r w:rsidR="008C759E" w:rsidRPr="00CD1CF6">
        <w:rPr>
          <w:rFonts w:ascii="Times New Roman" w:hAnsi="Times New Roman"/>
          <w:sz w:val="28"/>
          <w:szCs w:val="28"/>
        </w:rPr>
        <w:t xml:space="preserve">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(или) взносы, связанные </w:t>
      </w:r>
      <w:r w:rsidR="008C759E" w:rsidRPr="00CD1CF6">
        <w:rPr>
          <w:rFonts w:ascii="Times New Roman" w:hAnsi="Times New Roman"/>
          <w:sz w:val="28"/>
          <w:szCs w:val="28"/>
        </w:rPr>
        <w:br/>
        <w:t xml:space="preserve">с оплатой расходов на содержание и текущий ремонт общего имущества в многоквартирном доме, а также с оплатой коммунальных услуг, </w:t>
      </w:r>
      <w:bookmarkStart w:id="1" w:name="_Hlk230276118"/>
      <w:r w:rsidR="000733CC">
        <w:rPr>
          <w:rFonts w:ascii="Times New Roman" w:hAnsi="Times New Roman"/>
          <w:sz w:val="28"/>
          <w:szCs w:val="28"/>
        </w:rPr>
        <w:t xml:space="preserve">с учетом </w:t>
      </w:r>
      <w:r w:rsidR="000733CC">
        <w:rPr>
          <w:rFonts w:ascii="Times New Roman" w:hAnsi="Times New Roman"/>
          <w:sz w:val="28"/>
          <w:szCs w:val="28"/>
        </w:rPr>
        <w:lastRenderedPageBreak/>
        <w:t>положений частей</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4</w:t>
      </w:r>
      <w:r w:rsidR="008C759E" w:rsidRPr="00CD1CF6">
        <w:rPr>
          <w:rFonts w:ascii="Times New Roman" w:hAnsi="Times New Roman"/>
          <w:sz w:val="28"/>
          <w:szCs w:val="28"/>
        </w:rPr>
        <w:t xml:space="preserve"> –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настоящей статьи, и уплачивают взносы на капитальный ремонт в соответствии со статьей 171 настоящего</w:t>
      </w:r>
      <w:proofErr w:type="gramEnd"/>
      <w:r w:rsidR="008C759E" w:rsidRPr="00CD1CF6">
        <w:rPr>
          <w:rFonts w:ascii="Times New Roman" w:hAnsi="Times New Roman"/>
          <w:sz w:val="28"/>
          <w:szCs w:val="28"/>
        </w:rPr>
        <w:t xml:space="preserve"> Кодекса</w:t>
      </w:r>
      <w:proofErr w:type="gramStart"/>
      <w:r w:rsidR="008C759E" w:rsidRPr="00CD1CF6">
        <w:rPr>
          <w:rFonts w:ascii="Times New Roman" w:hAnsi="Times New Roman"/>
          <w:sz w:val="28"/>
          <w:szCs w:val="28"/>
        </w:rPr>
        <w:t>.</w:t>
      </w:r>
      <w:bookmarkEnd w:id="1"/>
      <w:r>
        <w:rPr>
          <w:rFonts w:ascii="Times New Roman" w:hAnsi="Times New Roman"/>
          <w:sz w:val="28"/>
          <w:szCs w:val="28"/>
        </w:rPr>
        <w:t>»</w:t>
      </w:r>
      <w:r w:rsidR="008C759E" w:rsidRPr="00CD1CF6">
        <w:rPr>
          <w:rFonts w:ascii="Times New Roman" w:hAnsi="Times New Roman"/>
          <w:sz w:val="28"/>
          <w:szCs w:val="28"/>
        </w:rPr>
        <w:t>;</w:t>
      </w:r>
      <w:proofErr w:type="gramEnd"/>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w:t>
      </w:r>
      <w:r w:rsidR="00F71464">
        <w:rPr>
          <w:rFonts w:ascii="Times New Roman" w:hAnsi="Times New Roman"/>
          <w:sz w:val="28"/>
          <w:szCs w:val="28"/>
        </w:rPr>
        <w:t>  </w:t>
      </w:r>
      <w:r w:rsidRPr="00CD1CF6">
        <w:rPr>
          <w:rFonts w:ascii="Times New Roman" w:hAnsi="Times New Roman"/>
          <w:sz w:val="28"/>
          <w:szCs w:val="28"/>
        </w:rPr>
        <w:t>в статье 171:</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 xml:space="preserve">а) часть 1 после слов </w:t>
      </w:r>
      <w:r w:rsidR="00CD1CF6">
        <w:rPr>
          <w:rFonts w:ascii="Times New Roman" w:hAnsi="Times New Roman"/>
          <w:sz w:val="28"/>
          <w:szCs w:val="28"/>
        </w:rPr>
        <w:t>«</w:t>
      </w:r>
      <w:r w:rsidRPr="00CD1CF6">
        <w:rPr>
          <w:rFonts w:ascii="Times New Roman" w:hAnsi="Times New Roman"/>
          <w:sz w:val="28"/>
          <w:szCs w:val="28"/>
        </w:rPr>
        <w:t>представленных региональным оператором</w:t>
      </w:r>
      <w:r w:rsidR="00CD1CF6">
        <w:rPr>
          <w:rFonts w:ascii="Times New Roman" w:hAnsi="Times New Roman"/>
          <w:sz w:val="28"/>
          <w:szCs w:val="28"/>
        </w:rPr>
        <w:t>»</w:t>
      </w:r>
      <w:r w:rsidRPr="00CD1CF6">
        <w:rPr>
          <w:rFonts w:ascii="Times New Roman" w:hAnsi="Times New Roman"/>
          <w:sz w:val="28"/>
          <w:szCs w:val="28"/>
        </w:rPr>
        <w:t xml:space="preserve"> дополнить словами </w:t>
      </w:r>
      <w:r w:rsidR="00CD1CF6">
        <w:rPr>
          <w:rFonts w:ascii="Times New Roman" w:hAnsi="Times New Roman"/>
          <w:sz w:val="28"/>
          <w:szCs w:val="28"/>
        </w:rPr>
        <w:t>«</w:t>
      </w:r>
      <w:r w:rsidRPr="00CD1CF6">
        <w:rPr>
          <w:rFonts w:ascii="Times New Roman" w:hAnsi="Times New Roman"/>
          <w:sz w:val="28"/>
          <w:szCs w:val="28"/>
        </w:rPr>
        <w:t>в порядке, предусмотренном част</w:t>
      </w:r>
      <w:r w:rsidR="00E60E90">
        <w:rPr>
          <w:rFonts w:ascii="Times New Roman" w:hAnsi="Times New Roman"/>
          <w:sz w:val="28"/>
          <w:szCs w:val="28"/>
        </w:rPr>
        <w:t>ями</w:t>
      </w:r>
      <w:r w:rsidRPr="00CD1CF6">
        <w:rPr>
          <w:rFonts w:ascii="Times New Roman" w:hAnsi="Times New Roman"/>
          <w:sz w:val="28"/>
          <w:szCs w:val="28"/>
        </w:rPr>
        <w:t xml:space="preserve"> 2 </w:t>
      </w:r>
      <w:r w:rsidR="00E60E90">
        <w:rPr>
          <w:rFonts w:ascii="Times New Roman" w:hAnsi="Times New Roman"/>
          <w:sz w:val="28"/>
          <w:szCs w:val="28"/>
        </w:rPr>
        <w:br/>
      </w:r>
      <w:r w:rsidRPr="00CD1CF6">
        <w:rPr>
          <w:rFonts w:ascii="Times New Roman" w:hAnsi="Times New Roman"/>
          <w:sz w:val="28"/>
          <w:szCs w:val="28"/>
        </w:rPr>
        <w:t>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Pr="00CD1CF6">
        <w:rPr>
          <w:rFonts w:ascii="Times New Roman" w:hAnsi="Times New Roman"/>
          <w:sz w:val="28"/>
          <w:szCs w:val="28"/>
        </w:rPr>
        <w:t xml:space="preserve"> статьи 155 настоящего Кодекса</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б) </w:t>
      </w:r>
      <w:r w:rsidR="00F71464">
        <w:rPr>
          <w:rFonts w:ascii="Times New Roman" w:hAnsi="Times New Roman"/>
          <w:sz w:val="28"/>
          <w:szCs w:val="28"/>
        </w:rPr>
        <w:t> </w:t>
      </w:r>
      <w:r w:rsidRPr="00CD1CF6">
        <w:rPr>
          <w:rFonts w:ascii="Times New Roman" w:hAnsi="Times New Roman"/>
          <w:sz w:val="28"/>
          <w:szCs w:val="28"/>
        </w:rPr>
        <w:t xml:space="preserve">в части 2 слова </w:t>
      </w:r>
      <w:r w:rsidR="00CD1CF6">
        <w:rPr>
          <w:rFonts w:ascii="Times New Roman" w:hAnsi="Times New Roman"/>
          <w:sz w:val="28"/>
          <w:szCs w:val="28"/>
        </w:rPr>
        <w:t>«</w:t>
      </w:r>
      <w:r w:rsidRPr="00CD1CF6">
        <w:rPr>
          <w:rFonts w:ascii="Times New Roman" w:hAnsi="Times New Roman"/>
          <w:sz w:val="28"/>
          <w:szCs w:val="28"/>
        </w:rPr>
        <w:t>частью 2</w:t>
      </w:r>
      <w:r w:rsidR="00CD1CF6">
        <w:rPr>
          <w:rFonts w:ascii="Times New Roman" w:hAnsi="Times New Roman"/>
          <w:sz w:val="28"/>
          <w:szCs w:val="28"/>
        </w:rPr>
        <w:t>»</w:t>
      </w:r>
      <w:r w:rsidRPr="00CD1CF6">
        <w:rPr>
          <w:rFonts w:ascii="Times New Roman" w:hAnsi="Times New Roman"/>
          <w:sz w:val="28"/>
          <w:szCs w:val="28"/>
        </w:rPr>
        <w:t xml:space="preserve"> заменить словами </w:t>
      </w:r>
      <w:r w:rsidR="00E60E90">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част</w:t>
      </w:r>
      <w:r w:rsidR="00E60E90">
        <w:rPr>
          <w:rFonts w:ascii="Times New Roman" w:hAnsi="Times New Roman"/>
          <w:sz w:val="28"/>
          <w:szCs w:val="28"/>
        </w:rPr>
        <w:t>ями</w:t>
      </w:r>
      <w:r w:rsidRPr="00CD1CF6">
        <w:rPr>
          <w:rFonts w:ascii="Times New Roman" w:hAnsi="Times New Roman"/>
          <w:sz w:val="28"/>
          <w:szCs w:val="28"/>
        </w:rPr>
        <w:t xml:space="preserve"> 2 и 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00CD1CF6">
        <w:rPr>
          <w:rFonts w:ascii="Times New Roman" w:hAnsi="Times New Roman"/>
          <w:sz w:val="28"/>
          <w:szCs w:val="28"/>
        </w:rPr>
        <w:t>»</w:t>
      </w:r>
      <w:r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в)</w:t>
      </w:r>
      <w:r w:rsidR="00F71464">
        <w:rPr>
          <w:rFonts w:ascii="Times New Roman" w:hAnsi="Times New Roman"/>
          <w:sz w:val="28"/>
          <w:szCs w:val="28"/>
        </w:rPr>
        <w:t>  </w:t>
      </w:r>
      <w:r w:rsidRPr="00CD1CF6">
        <w:rPr>
          <w:rFonts w:ascii="Times New Roman" w:hAnsi="Times New Roman"/>
          <w:sz w:val="28"/>
          <w:szCs w:val="28"/>
        </w:rPr>
        <w:t>часть 3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sz w:val="28"/>
          <w:szCs w:val="28"/>
        </w:rPr>
      </w:pPr>
      <w:bookmarkStart w:id="2" w:name="_Hlk230258595"/>
      <w:r>
        <w:rPr>
          <w:rFonts w:ascii="Times New Roman" w:hAnsi="Times New Roman"/>
          <w:sz w:val="28"/>
          <w:szCs w:val="28"/>
        </w:rPr>
        <w:t>«</w:t>
      </w:r>
      <w:r w:rsidR="008C759E" w:rsidRPr="00CD1CF6">
        <w:rPr>
          <w:rFonts w:ascii="Times New Roman" w:hAnsi="Times New Roman"/>
          <w:sz w:val="28"/>
          <w:szCs w:val="28"/>
        </w:rPr>
        <w:t>3. </w:t>
      </w:r>
      <w:r w:rsidR="00F71464">
        <w:rPr>
          <w:rFonts w:ascii="Times New Roman" w:hAnsi="Times New Roman"/>
          <w:sz w:val="28"/>
          <w:szCs w:val="28"/>
        </w:rPr>
        <w:t> </w:t>
      </w:r>
      <w:r w:rsidR="008C759E" w:rsidRPr="00CD1CF6">
        <w:rPr>
          <w:rFonts w:ascii="Times New Roman" w:hAnsi="Times New Roman"/>
          <w:sz w:val="28"/>
          <w:szCs w:val="28"/>
        </w:rPr>
        <w:t xml:space="preserve">Собственники нежилых помещений уплачивают взносы на капитальный ремонт на основании платежных документов, представляемых лицами, уполномоченными в соответствии с требованиями частей 1 и 2 настоящей статьи в порядке, предусмотренном </w:t>
      </w:r>
      <w:r w:rsidR="00E50249">
        <w:rPr>
          <w:rFonts w:ascii="Times New Roman" w:hAnsi="Times New Roman"/>
          <w:sz w:val="28"/>
          <w:szCs w:val="28"/>
        </w:rPr>
        <w:t>частями</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4</w:t>
      </w:r>
      <w:r w:rsidR="008C759E" w:rsidRPr="00CD1CF6">
        <w:rPr>
          <w:rFonts w:ascii="Times New Roman" w:hAnsi="Times New Roman"/>
          <w:sz w:val="28"/>
          <w:szCs w:val="28"/>
        </w:rPr>
        <w:t xml:space="preserve"> –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статьи 155 настоящего Кодекса. Указанные лица вправе представить платежный документ, содержащий расчет размеров взноса на капитальный ремонт на предстоящий календарный год, однократно в течение первого расчетного периода такого года. Собственник нежилого помещения вправе оплатить такой платежный документ единовременно в месяце, следующем за месяцем, в котором он представлен, либо ежемесячно равными долями в течение календарного года в сроки, установленные для вне</w:t>
      </w:r>
      <w:r w:rsidR="00B34B13" w:rsidRPr="00CD1CF6">
        <w:rPr>
          <w:rFonts w:ascii="Times New Roman" w:hAnsi="Times New Roman"/>
          <w:sz w:val="28"/>
          <w:szCs w:val="28"/>
        </w:rPr>
        <w:t xml:space="preserve">сения платы за жилое помещение </w:t>
      </w:r>
      <w:r w:rsidR="008C759E" w:rsidRPr="00CD1CF6">
        <w:rPr>
          <w:rFonts w:ascii="Times New Roman" w:hAnsi="Times New Roman"/>
          <w:sz w:val="28"/>
          <w:szCs w:val="28"/>
        </w:rPr>
        <w:t xml:space="preserve">и </w:t>
      </w:r>
      <w:r w:rsidR="008C759E" w:rsidRPr="00CD1CF6">
        <w:rPr>
          <w:rFonts w:ascii="Times New Roman" w:hAnsi="Times New Roman"/>
          <w:sz w:val="28"/>
          <w:szCs w:val="28"/>
        </w:rPr>
        <w:lastRenderedPageBreak/>
        <w:t>коммунальные услуги, если иное не установлено законом субъекта Российской Федерации. В случае</w:t>
      </w:r>
      <w:proofErr w:type="gramStart"/>
      <w:r w:rsidR="008C759E" w:rsidRPr="00CD1CF6">
        <w:rPr>
          <w:rFonts w:ascii="Times New Roman" w:hAnsi="Times New Roman"/>
          <w:sz w:val="28"/>
          <w:szCs w:val="28"/>
        </w:rPr>
        <w:t>,</w:t>
      </w:r>
      <w:proofErr w:type="gramEnd"/>
      <w:r w:rsidR="008C759E" w:rsidRPr="00CD1CF6">
        <w:rPr>
          <w:rFonts w:ascii="Times New Roman" w:hAnsi="Times New Roman"/>
          <w:sz w:val="28"/>
          <w:szCs w:val="28"/>
        </w:rPr>
        <w:t xml:space="preserve"> если собственником нежилого помещения является юридическое лицо, платежный документ доставляется по адресу (месту нахождения) постоянно действующего исполнительного органа юридического лица (в случае отсутствия постоянно действующего исполнительного органа юридического лица </w:t>
      </w:r>
      <w:r w:rsidR="00F71464">
        <w:rPr>
          <w:rFonts w:ascii="Times New Roman" w:hAnsi="Times New Roman"/>
          <w:sz w:val="28"/>
          <w:szCs w:val="28"/>
        </w:rPr>
        <w:t>–</w:t>
      </w:r>
      <w:r w:rsidR="008C759E" w:rsidRPr="00CD1CF6">
        <w:rPr>
          <w:rFonts w:ascii="Times New Roman" w:hAnsi="Times New Roman"/>
          <w:sz w:val="28"/>
          <w:szCs w:val="28"/>
        </w:rPr>
        <w:t xml:space="preserve"> иного органа или лица, имеющих право действовать от имени юридического лица без доверенности), по которому осуществляется связь с юридическим лицом.</w:t>
      </w:r>
      <w:bookmarkEnd w:id="2"/>
      <w:r>
        <w:rPr>
          <w:rFonts w:ascii="Times New Roman" w:hAnsi="Times New Roman"/>
          <w:sz w:val="28"/>
          <w:szCs w:val="28"/>
        </w:rPr>
        <w:t>»</w:t>
      </w:r>
      <w:r w:rsidR="008C759E" w:rsidRPr="00CD1CF6">
        <w:rPr>
          <w:rFonts w:ascii="Times New Roman" w:hAnsi="Times New Roman"/>
          <w:sz w:val="28"/>
          <w:szCs w:val="28"/>
        </w:rPr>
        <w:t>;</w:t>
      </w:r>
    </w:p>
    <w:p w:rsidR="008C759E" w:rsidRPr="00CD1CF6" w:rsidRDefault="008C759E"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3)</w:t>
      </w:r>
      <w:r w:rsidR="00F71464">
        <w:rPr>
          <w:rFonts w:ascii="Times New Roman" w:hAnsi="Times New Roman"/>
          <w:sz w:val="28"/>
          <w:szCs w:val="28"/>
        </w:rPr>
        <w:t> </w:t>
      </w:r>
      <w:r w:rsidRPr="00CD1CF6">
        <w:rPr>
          <w:rFonts w:ascii="Times New Roman" w:hAnsi="Times New Roman"/>
          <w:sz w:val="28"/>
          <w:szCs w:val="28"/>
        </w:rPr>
        <w:t> в части 3</w:t>
      </w:r>
      <w:r w:rsidRPr="00CD1CF6">
        <w:rPr>
          <w:rFonts w:ascii="Times New Roman" w:hAnsi="Times New Roman"/>
          <w:sz w:val="28"/>
          <w:szCs w:val="28"/>
          <w:vertAlign w:val="superscript"/>
        </w:rPr>
        <w:t>1</w:t>
      </w:r>
      <w:r w:rsidRPr="00CD1CF6">
        <w:rPr>
          <w:rFonts w:ascii="Times New Roman" w:hAnsi="Times New Roman"/>
          <w:sz w:val="28"/>
          <w:szCs w:val="28"/>
        </w:rPr>
        <w:t xml:space="preserve"> статьи 175 первое предложение изложить в следующей редакции: </w:t>
      </w:r>
      <w:proofErr w:type="gramStart"/>
      <w:r w:rsidR="00CD1CF6">
        <w:rPr>
          <w:rFonts w:ascii="Times New Roman" w:hAnsi="Times New Roman"/>
          <w:sz w:val="28"/>
          <w:szCs w:val="28"/>
        </w:rPr>
        <w:t>«</w:t>
      </w:r>
      <w:r w:rsidRPr="00CD1CF6">
        <w:rPr>
          <w:rFonts w:ascii="Times New Roman" w:hAnsi="Times New Roman"/>
          <w:sz w:val="28"/>
          <w:szCs w:val="28"/>
        </w:rPr>
        <w:t>Решение общего собрания собственников помещений в многоквартирном доме о формировании фонда капитального ремонта на специальном счете должно содержать также решение о выборе лица, уполномоченного на оказание услуг по представлению платежных документов на уплату взносов на капитальный ремонт на специальный счет, об определении порядка представления платежных док</w:t>
      </w:r>
      <w:r w:rsidR="00F517A4">
        <w:rPr>
          <w:rFonts w:ascii="Times New Roman" w:hAnsi="Times New Roman"/>
          <w:sz w:val="28"/>
          <w:szCs w:val="28"/>
        </w:rPr>
        <w:t>ументов с учетом положений частей</w:t>
      </w:r>
      <w:r w:rsidRPr="00CD1CF6">
        <w:rPr>
          <w:rFonts w:ascii="Times New Roman" w:hAnsi="Times New Roman"/>
          <w:sz w:val="28"/>
          <w:szCs w:val="28"/>
        </w:rPr>
        <w:t xml:space="preserve"> 2 </w:t>
      </w:r>
      <w:r w:rsidR="00F517A4">
        <w:rPr>
          <w:rFonts w:ascii="Times New Roman" w:hAnsi="Times New Roman"/>
          <w:sz w:val="28"/>
          <w:szCs w:val="28"/>
        </w:rPr>
        <w:t xml:space="preserve">и </w:t>
      </w:r>
      <w:r w:rsidRPr="00CD1CF6">
        <w:rPr>
          <w:rFonts w:ascii="Times New Roman" w:hAnsi="Times New Roman"/>
          <w:sz w:val="28"/>
          <w:szCs w:val="28"/>
        </w:rPr>
        <w:t>2</w:t>
      </w:r>
      <w:r w:rsidRPr="00CD1CF6">
        <w:rPr>
          <w:rFonts w:ascii="Times New Roman" w:hAnsi="Times New Roman"/>
          <w:sz w:val="28"/>
          <w:szCs w:val="28"/>
          <w:vertAlign w:val="superscript"/>
        </w:rPr>
        <w:t>4</w:t>
      </w:r>
      <w:r w:rsidRPr="00CD1CF6">
        <w:rPr>
          <w:rFonts w:ascii="Times New Roman" w:hAnsi="Times New Roman"/>
          <w:sz w:val="28"/>
          <w:szCs w:val="28"/>
        </w:rPr>
        <w:t xml:space="preserve"> – 2</w:t>
      </w:r>
      <w:r w:rsidRPr="00CD1CF6">
        <w:rPr>
          <w:rFonts w:ascii="Times New Roman" w:hAnsi="Times New Roman"/>
          <w:sz w:val="28"/>
          <w:szCs w:val="28"/>
          <w:vertAlign w:val="superscript"/>
        </w:rPr>
        <w:t>10</w:t>
      </w:r>
      <w:r w:rsidRPr="00CD1CF6">
        <w:rPr>
          <w:rFonts w:ascii="Times New Roman" w:hAnsi="Times New Roman"/>
          <w:sz w:val="28"/>
          <w:szCs w:val="28"/>
        </w:rPr>
        <w:t xml:space="preserve"> статьи 155 настоящего Кодекса, о размере</w:t>
      </w:r>
      <w:proofErr w:type="gramEnd"/>
      <w:r w:rsidRPr="00CD1CF6">
        <w:rPr>
          <w:rFonts w:ascii="Times New Roman" w:hAnsi="Times New Roman"/>
          <w:sz w:val="28"/>
          <w:szCs w:val="28"/>
        </w:rPr>
        <w:t xml:space="preserve"> расходов, связанных с представлением платежных документов, и об определении условий оплаты этих услуг</w:t>
      </w:r>
      <w:proofErr w:type="gramStart"/>
      <w:r w:rsidRPr="00CD1CF6">
        <w:rPr>
          <w:rFonts w:ascii="Times New Roman" w:hAnsi="Times New Roman"/>
          <w:sz w:val="28"/>
          <w:szCs w:val="28"/>
        </w:rPr>
        <w:t>.</w:t>
      </w:r>
      <w:r w:rsidR="00CD1CF6">
        <w:rPr>
          <w:rFonts w:ascii="Times New Roman" w:hAnsi="Times New Roman"/>
          <w:sz w:val="28"/>
          <w:szCs w:val="28"/>
        </w:rPr>
        <w:t>»</w:t>
      </w:r>
      <w:r w:rsidRPr="00CD1CF6">
        <w:rPr>
          <w:rFonts w:ascii="Times New Roman" w:hAnsi="Times New Roman"/>
          <w:sz w:val="28"/>
          <w:szCs w:val="28"/>
        </w:rPr>
        <w:t>;</w:t>
      </w:r>
      <w:proofErr w:type="gramEnd"/>
    </w:p>
    <w:p w:rsidR="008C759E" w:rsidRPr="00CD1CF6" w:rsidRDefault="00F517A4" w:rsidP="00CB0646">
      <w:pPr>
        <w:widowControl w:val="0"/>
        <w:spacing w:after="0" w:line="480" w:lineRule="auto"/>
        <w:ind w:firstLine="709"/>
        <w:jc w:val="both"/>
        <w:rPr>
          <w:rFonts w:ascii="Times New Roman" w:hAnsi="Times New Roman"/>
          <w:sz w:val="28"/>
          <w:szCs w:val="28"/>
        </w:rPr>
      </w:pPr>
      <w:r>
        <w:rPr>
          <w:rFonts w:ascii="Times New Roman" w:hAnsi="Times New Roman"/>
          <w:sz w:val="28"/>
          <w:szCs w:val="28"/>
        </w:rPr>
        <w:t>4</w:t>
      </w:r>
      <w:r w:rsidR="008C759E" w:rsidRPr="00CD1CF6">
        <w:rPr>
          <w:rFonts w:ascii="Times New Roman" w:hAnsi="Times New Roman"/>
          <w:sz w:val="28"/>
          <w:szCs w:val="28"/>
        </w:rPr>
        <w:t>)</w:t>
      </w:r>
      <w:r w:rsidR="00F71464">
        <w:rPr>
          <w:rFonts w:ascii="Times New Roman" w:hAnsi="Times New Roman"/>
          <w:sz w:val="28"/>
          <w:szCs w:val="28"/>
        </w:rPr>
        <w:t>  </w:t>
      </w:r>
      <w:r w:rsidR="008C759E" w:rsidRPr="00CD1CF6">
        <w:rPr>
          <w:rFonts w:ascii="Times New Roman" w:hAnsi="Times New Roman"/>
          <w:sz w:val="28"/>
          <w:szCs w:val="28"/>
        </w:rPr>
        <w:t>пункт 9 части 2 статьи 182 изложить в следующей редакции:</w:t>
      </w:r>
    </w:p>
    <w:p w:rsidR="008C759E" w:rsidRPr="00CD1CF6" w:rsidRDefault="00CD1CF6" w:rsidP="00CB0646">
      <w:pPr>
        <w:widowControl w:val="0"/>
        <w:spacing w:after="0" w:line="480" w:lineRule="auto"/>
        <w:ind w:firstLine="709"/>
        <w:jc w:val="both"/>
        <w:rPr>
          <w:rFonts w:ascii="Times New Roman" w:hAnsi="Times New Roman"/>
          <w:bCs/>
          <w:sz w:val="28"/>
          <w:szCs w:val="28"/>
        </w:rPr>
      </w:pPr>
      <w:r>
        <w:rPr>
          <w:rFonts w:ascii="Times New Roman" w:hAnsi="Times New Roman"/>
          <w:sz w:val="28"/>
          <w:szCs w:val="28"/>
        </w:rPr>
        <w:t>«</w:t>
      </w:r>
      <w:r w:rsidR="008C759E" w:rsidRPr="00CD1CF6">
        <w:rPr>
          <w:rFonts w:ascii="Times New Roman" w:hAnsi="Times New Roman"/>
          <w:sz w:val="28"/>
          <w:szCs w:val="28"/>
        </w:rPr>
        <w:t>9) </w:t>
      </w:r>
      <w:r w:rsidR="00F71464">
        <w:rPr>
          <w:rFonts w:ascii="Times New Roman" w:hAnsi="Times New Roman"/>
          <w:sz w:val="28"/>
          <w:szCs w:val="28"/>
        </w:rPr>
        <w:t> </w:t>
      </w:r>
      <w:r w:rsidR="008C759E" w:rsidRPr="00CD1CF6">
        <w:rPr>
          <w:rFonts w:ascii="Times New Roman" w:hAnsi="Times New Roman"/>
          <w:sz w:val="28"/>
          <w:szCs w:val="28"/>
        </w:rPr>
        <w:t xml:space="preserve">представлять своими силами или силами третьих лиц собственнику платежные документы для уплаты взносов на капитальный </w:t>
      </w:r>
      <w:r w:rsidR="008C759E" w:rsidRPr="00CD1CF6">
        <w:rPr>
          <w:rFonts w:ascii="Times New Roman" w:hAnsi="Times New Roman"/>
          <w:sz w:val="28"/>
          <w:szCs w:val="28"/>
        </w:rPr>
        <w:lastRenderedPageBreak/>
        <w:t>ремонт общего имущества в многоквартирном доме</w:t>
      </w:r>
      <w:bookmarkStart w:id="3" w:name="_Hlk230275842"/>
      <w:r w:rsidR="008C759E" w:rsidRPr="00CD1CF6">
        <w:rPr>
          <w:rFonts w:ascii="Times New Roman" w:hAnsi="Times New Roman"/>
          <w:sz w:val="28"/>
          <w:szCs w:val="28"/>
        </w:rPr>
        <w:t xml:space="preserve"> в</w:t>
      </w:r>
      <w:r w:rsidR="00F517A4">
        <w:rPr>
          <w:rFonts w:ascii="Times New Roman" w:hAnsi="Times New Roman"/>
          <w:sz w:val="28"/>
          <w:szCs w:val="28"/>
        </w:rPr>
        <w:t xml:space="preserve"> порядке, предусмотренном частями</w:t>
      </w:r>
      <w:r w:rsidR="008C759E" w:rsidRPr="00CD1CF6">
        <w:rPr>
          <w:rFonts w:ascii="Times New Roman" w:hAnsi="Times New Roman"/>
          <w:sz w:val="28"/>
          <w:szCs w:val="28"/>
        </w:rPr>
        <w:t xml:space="preserve"> 2 и 2</w:t>
      </w:r>
      <w:r w:rsidR="008C759E" w:rsidRPr="00CD1CF6">
        <w:rPr>
          <w:rFonts w:ascii="Times New Roman" w:hAnsi="Times New Roman"/>
          <w:sz w:val="28"/>
          <w:szCs w:val="28"/>
          <w:vertAlign w:val="superscript"/>
        </w:rPr>
        <w:t xml:space="preserve">4 </w:t>
      </w:r>
      <w:r w:rsidR="00BD29CB" w:rsidRPr="00CD1CF6">
        <w:rPr>
          <w:rFonts w:ascii="Times New Roman" w:hAnsi="Times New Roman"/>
          <w:sz w:val="28"/>
          <w:szCs w:val="28"/>
        </w:rPr>
        <w:t>–</w:t>
      </w:r>
      <w:r w:rsidR="008C759E" w:rsidRPr="00CD1CF6">
        <w:rPr>
          <w:rFonts w:ascii="Times New Roman" w:hAnsi="Times New Roman"/>
          <w:sz w:val="28"/>
          <w:szCs w:val="28"/>
        </w:rPr>
        <w:t xml:space="preserve"> 2</w:t>
      </w:r>
      <w:r w:rsidR="008C759E" w:rsidRPr="00CD1CF6">
        <w:rPr>
          <w:rFonts w:ascii="Times New Roman" w:hAnsi="Times New Roman"/>
          <w:sz w:val="28"/>
          <w:szCs w:val="28"/>
          <w:vertAlign w:val="superscript"/>
        </w:rPr>
        <w:t>10</w:t>
      </w:r>
      <w:r w:rsidR="008C759E" w:rsidRPr="00CD1CF6">
        <w:rPr>
          <w:rFonts w:ascii="Times New Roman" w:hAnsi="Times New Roman"/>
          <w:sz w:val="28"/>
          <w:szCs w:val="28"/>
        </w:rPr>
        <w:t xml:space="preserve"> статьи 155 настоящего Кодекса</w:t>
      </w:r>
      <w:proofErr w:type="gramStart"/>
      <w:r w:rsidR="008C759E" w:rsidRPr="00CD1CF6">
        <w:rPr>
          <w:rFonts w:ascii="Times New Roman" w:hAnsi="Times New Roman"/>
          <w:sz w:val="28"/>
          <w:szCs w:val="28"/>
        </w:rPr>
        <w:t>;</w:t>
      </w:r>
      <w:bookmarkEnd w:id="3"/>
      <w:r>
        <w:rPr>
          <w:rFonts w:ascii="Times New Roman" w:hAnsi="Times New Roman"/>
          <w:sz w:val="28"/>
          <w:szCs w:val="28"/>
        </w:rPr>
        <w:t>»</w:t>
      </w:r>
      <w:proofErr w:type="gramEnd"/>
      <w:r w:rsidR="008C759E" w:rsidRPr="00CD1CF6">
        <w:rPr>
          <w:rFonts w:ascii="Times New Roman" w:hAnsi="Times New Roman"/>
          <w:bCs/>
          <w:sz w:val="28"/>
          <w:szCs w:val="28"/>
        </w:rPr>
        <w:t>.</w:t>
      </w:r>
    </w:p>
    <w:p w:rsidR="004E0804"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7</w:t>
      </w:r>
    </w:p>
    <w:p w:rsidR="00BC72B7" w:rsidRPr="00E93867" w:rsidRDefault="00522C84" w:rsidP="00CB0646">
      <w:pPr>
        <w:widowControl w:val="0"/>
        <w:spacing w:after="0" w:line="480" w:lineRule="auto"/>
        <w:ind w:firstLine="709"/>
        <w:jc w:val="both"/>
        <w:rPr>
          <w:rFonts w:ascii="Times New Roman" w:hAnsi="Times New Roman"/>
          <w:b/>
          <w:sz w:val="28"/>
          <w:szCs w:val="28"/>
        </w:rPr>
      </w:pPr>
      <w:proofErr w:type="gramStart"/>
      <w:r w:rsidRPr="00CD1CF6">
        <w:rPr>
          <w:rFonts w:ascii="Times New Roman" w:hAnsi="Times New Roman"/>
          <w:sz w:val="28"/>
          <w:szCs w:val="28"/>
        </w:rPr>
        <w:t>Часть 10</w:t>
      </w:r>
      <w:r w:rsidRPr="00CD1CF6">
        <w:rPr>
          <w:rFonts w:ascii="Times New Roman" w:hAnsi="Times New Roman"/>
          <w:sz w:val="28"/>
          <w:szCs w:val="28"/>
          <w:vertAlign w:val="superscript"/>
        </w:rPr>
        <w:t>3</w:t>
      </w:r>
      <w:r w:rsidRPr="00CD1CF6">
        <w:rPr>
          <w:rFonts w:ascii="Times New Roman" w:hAnsi="Times New Roman"/>
          <w:sz w:val="28"/>
          <w:szCs w:val="28"/>
        </w:rPr>
        <w:t xml:space="preserve"> статьи 5 Федерального закона от 13 марта 2006 года </w:t>
      </w:r>
      <w:r w:rsidR="00BD29CB" w:rsidRPr="00CD1CF6">
        <w:rPr>
          <w:rFonts w:ascii="Times New Roman" w:hAnsi="Times New Roman"/>
          <w:sz w:val="28"/>
          <w:szCs w:val="28"/>
        </w:rPr>
        <w:br/>
      </w:r>
      <w:r w:rsidRPr="00CD1CF6">
        <w:rPr>
          <w:rFonts w:ascii="Times New Roman" w:hAnsi="Times New Roman"/>
          <w:sz w:val="28"/>
          <w:szCs w:val="28"/>
        </w:rPr>
        <w:t xml:space="preserve">№ 38-ФЗ </w:t>
      </w:r>
      <w:r w:rsidR="00CD1CF6">
        <w:rPr>
          <w:rFonts w:ascii="Times New Roman" w:hAnsi="Times New Roman"/>
          <w:sz w:val="28"/>
          <w:szCs w:val="28"/>
        </w:rPr>
        <w:t>«</w:t>
      </w:r>
      <w:r w:rsidRPr="00CD1CF6">
        <w:rPr>
          <w:rFonts w:ascii="Times New Roman" w:hAnsi="Times New Roman"/>
          <w:sz w:val="28"/>
          <w:szCs w:val="28"/>
        </w:rPr>
        <w:t>О рекламе</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2006, № 12, ст. 1232</w:t>
      </w:r>
      <w:r w:rsidR="00AE0294" w:rsidRPr="00CD1CF6">
        <w:rPr>
          <w:rFonts w:ascii="Times New Roman" w:hAnsi="Times New Roman"/>
          <w:sz w:val="28"/>
          <w:szCs w:val="28"/>
        </w:rPr>
        <w:t xml:space="preserve">; </w:t>
      </w:r>
      <w:r w:rsidR="00AE0294" w:rsidRPr="00E93867">
        <w:rPr>
          <w:rFonts w:ascii="Times New Roman" w:hAnsi="Times New Roman"/>
          <w:b/>
          <w:sz w:val="28"/>
          <w:szCs w:val="28"/>
        </w:rPr>
        <w:t xml:space="preserve">№ 52, ст. 5497; 2007, №  16, ст. 1828; 2011, № 30, </w:t>
      </w:r>
      <w:r w:rsidR="00BD29CB" w:rsidRPr="00E93867">
        <w:rPr>
          <w:rFonts w:ascii="Times New Roman" w:hAnsi="Times New Roman"/>
          <w:b/>
          <w:sz w:val="28"/>
          <w:szCs w:val="28"/>
        </w:rPr>
        <w:br/>
      </w:r>
      <w:r w:rsidR="00AE0294" w:rsidRPr="00E93867">
        <w:rPr>
          <w:rFonts w:ascii="Times New Roman" w:hAnsi="Times New Roman"/>
          <w:b/>
          <w:sz w:val="28"/>
          <w:szCs w:val="28"/>
        </w:rPr>
        <w:t>ст. 4566, 4600; 2013, № 27, ст. 3477; № 30, ст. 4033; № 48, ст. 6165; № 52, ст. 6981; 2016, № 27, ст. 4214;</w:t>
      </w:r>
      <w:proofErr w:type="gramEnd"/>
      <w:r w:rsidR="00AE0294" w:rsidRPr="00E93867">
        <w:rPr>
          <w:rFonts w:ascii="Times New Roman" w:hAnsi="Times New Roman"/>
          <w:b/>
          <w:sz w:val="28"/>
          <w:szCs w:val="28"/>
        </w:rPr>
        <w:t xml:space="preserve"> </w:t>
      </w:r>
      <w:proofErr w:type="gramStart"/>
      <w:r w:rsidR="00AE0294" w:rsidRPr="00E93867">
        <w:rPr>
          <w:rFonts w:ascii="Times New Roman" w:hAnsi="Times New Roman"/>
          <w:b/>
          <w:sz w:val="28"/>
          <w:szCs w:val="28"/>
        </w:rPr>
        <w:t xml:space="preserve">2018, № 15, ст. 2032; 2019, № 18, ст. 2217; 2020, № 31, ст. 5062; № 50, ст. 8060; 2021, № 27, ст. 5175; 2022, № 50, </w:t>
      </w:r>
      <w:r w:rsidR="00BD29CB" w:rsidRPr="00E93867">
        <w:rPr>
          <w:rFonts w:ascii="Times New Roman" w:hAnsi="Times New Roman"/>
          <w:b/>
          <w:sz w:val="28"/>
          <w:szCs w:val="28"/>
        </w:rPr>
        <w:br/>
      </w:r>
      <w:r w:rsidR="00AE0294" w:rsidRPr="00E93867">
        <w:rPr>
          <w:rFonts w:ascii="Times New Roman" w:hAnsi="Times New Roman"/>
          <w:b/>
          <w:sz w:val="28"/>
          <w:szCs w:val="28"/>
        </w:rPr>
        <w:t>ст. 8772; 2023, № 18, ст. 3255; 2024, № 12, ст. 1566; № 33, ст. 4999;  № 48, ст. 7218; 2025, № 15, ст. 1798; № 31, ст. 4686</w:t>
      </w:r>
      <w:r w:rsidRPr="00E93867">
        <w:rPr>
          <w:rFonts w:ascii="Times New Roman" w:hAnsi="Times New Roman"/>
          <w:b/>
          <w:sz w:val="28"/>
          <w:szCs w:val="28"/>
        </w:rPr>
        <w:t xml:space="preserve">) </w:t>
      </w:r>
      <w:r w:rsidR="00BC72B7" w:rsidRPr="00E93867">
        <w:rPr>
          <w:rFonts w:ascii="Times New Roman" w:hAnsi="Times New Roman"/>
          <w:b/>
          <w:sz w:val="28"/>
          <w:szCs w:val="28"/>
        </w:rPr>
        <w:t>изложить в следующей редакции:</w:t>
      </w:r>
      <w:proofErr w:type="gramEnd"/>
    </w:p>
    <w:p w:rsidR="00BC72B7" w:rsidRPr="00E93867" w:rsidRDefault="00CD1CF6" w:rsidP="00CB0646">
      <w:pPr>
        <w:widowControl w:val="0"/>
        <w:spacing w:after="0" w:line="480" w:lineRule="auto"/>
        <w:ind w:firstLine="709"/>
        <w:jc w:val="both"/>
        <w:rPr>
          <w:rFonts w:ascii="Times New Roman" w:hAnsi="Times New Roman"/>
          <w:b/>
          <w:sz w:val="28"/>
          <w:szCs w:val="28"/>
        </w:rPr>
      </w:pPr>
      <w:r w:rsidRPr="00E93867">
        <w:rPr>
          <w:rFonts w:ascii="Times New Roman" w:hAnsi="Times New Roman"/>
          <w:b/>
          <w:sz w:val="28"/>
          <w:szCs w:val="28"/>
        </w:rPr>
        <w:t>«</w:t>
      </w:r>
      <w:r w:rsidR="00BC72B7" w:rsidRPr="00E93867">
        <w:rPr>
          <w:rFonts w:ascii="Times New Roman" w:hAnsi="Times New Roman"/>
          <w:b/>
          <w:sz w:val="28"/>
          <w:szCs w:val="28"/>
        </w:rPr>
        <w:t>10</w:t>
      </w:r>
      <w:r w:rsidR="00BC72B7" w:rsidRPr="00E93867">
        <w:rPr>
          <w:rFonts w:ascii="Times New Roman" w:hAnsi="Times New Roman"/>
          <w:b/>
          <w:sz w:val="28"/>
          <w:szCs w:val="28"/>
          <w:vertAlign w:val="superscript"/>
        </w:rPr>
        <w:t>3</w:t>
      </w:r>
      <w:r w:rsidR="00BC72B7" w:rsidRPr="00E93867">
        <w:rPr>
          <w:rFonts w:ascii="Times New Roman" w:hAnsi="Times New Roman"/>
          <w:b/>
          <w:sz w:val="28"/>
          <w:szCs w:val="28"/>
        </w:rPr>
        <w:t>.</w:t>
      </w:r>
      <w:r w:rsidR="00F71464" w:rsidRPr="00E93867">
        <w:rPr>
          <w:rFonts w:ascii="Times New Roman" w:hAnsi="Times New Roman"/>
          <w:b/>
          <w:sz w:val="28"/>
          <w:szCs w:val="28"/>
        </w:rPr>
        <w:t>  </w:t>
      </w:r>
      <w:r w:rsidR="00BC72B7" w:rsidRPr="00E93867">
        <w:rPr>
          <w:rFonts w:ascii="Times New Roman" w:hAnsi="Times New Roman"/>
          <w:b/>
          <w:sz w:val="28"/>
          <w:szCs w:val="28"/>
        </w:rPr>
        <w:t xml:space="preserve">Не допускается размещение рекламы на платежных документах для внесения платы за жилое помещение и коммунальные услуги, в том числе на оборотной стороне </w:t>
      </w:r>
      <w:r w:rsidR="00BD29CB" w:rsidRPr="00E93867">
        <w:rPr>
          <w:rFonts w:ascii="Times New Roman" w:hAnsi="Times New Roman"/>
          <w:b/>
          <w:color w:val="auto"/>
          <w:sz w:val="28"/>
          <w:szCs w:val="28"/>
        </w:rPr>
        <w:t>указанных</w:t>
      </w:r>
      <w:r w:rsidR="00FA7D7D" w:rsidRPr="00E93867">
        <w:rPr>
          <w:rFonts w:ascii="Times New Roman" w:hAnsi="Times New Roman"/>
          <w:b/>
          <w:color w:val="auto"/>
          <w:sz w:val="28"/>
          <w:szCs w:val="28"/>
        </w:rPr>
        <w:t xml:space="preserve"> платежных</w:t>
      </w:r>
      <w:r w:rsidR="00BC72B7" w:rsidRPr="00E93867">
        <w:rPr>
          <w:rFonts w:ascii="Times New Roman" w:hAnsi="Times New Roman"/>
          <w:b/>
          <w:sz w:val="28"/>
          <w:szCs w:val="28"/>
        </w:rPr>
        <w:t xml:space="preserve"> документов. Положения настоящей части не распространяются на социальную рекламу и справочно-информационные сведения, а также на рекламу, размещенную на платежных документах для внесения платы за жилое помещение и коммунальные услуги, доставляемых организацией федеральной почтовой связи</w:t>
      </w:r>
      <w:r w:rsidR="00BC72B7" w:rsidRPr="00E93867">
        <w:rPr>
          <w:rFonts w:ascii="Times New Roman" w:hAnsi="Times New Roman"/>
          <w:b/>
          <w:color w:val="auto"/>
          <w:sz w:val="28"/>
          <w:szCs w:val="28"/>
        </w:rPr>
        <w:t>.</w:t>
      </w:r>
      <w:r w:rsidR="00BC72B7" w:rsidRPr="00E93867">
        <w:rPr>
          <w:rFonts w:ascii="Times New Roman" w:hAnsi="Times New Roman"/>
          <w:b/>
          <w:color w:val="FF0000"/>
          <w:sz w:val="28"/>
          <w:szCs w:val="28"/>
        </w:rPr>
        <w:t xml:space="preserve"> </w:t>
      </w:r>
      <w:r w:rsidR="00BC72B7" w:rsidRPr="00E93867">
        <w:rPr>
          <w:rFonts w:ascii="Times New Roman CYR" w:hAnsi="Times New Roman CYR"/>
          <w:b/>
          <w:color w:val="auto"/>
          <w:sz w:val="28"/>
          <w:szCs w:val="28"/>
        </w:rPr>
        <w:t xml:space="preserve">Организация федеральной почтовой связи выступает </w:t>
      </w:r>
      <w:proofErr w:type="spellStart"/>
      <w:r w:rsidR="00BC72B7" w:rsidRPr="00E93867">
        <w:rPr>
          <w:rFonts w:ascii="Times New Roman CYR" w:hAnsi="Times New Roman CYR"/>
          <w:b/>
          <w:color w:val="auto"/>
          <w:sz w:val="28"/>
          <w:szCs w:val="28"/>
        </w:rPr>
        <w:t>рекламораспространителем</w:t>
      </w:r>
      <w:proofErr w:type="spellEnd"/>
      <w:r w:rsidR="00BC72B7" w:rsidRPr="00E93867">
        <w:rPr>
          <w:rFonts w:ascii="Times New Roman CYR" w:hAnsi="Times New Roman CYR"/>
          <w:b/>
          <w:color w:val="auto"/>
          <w:sz w:val="28"/>
          <w:szCs w:val="28"/>
        </w:rPr>
        <w:t xml:space="preserve"> такой </w:t>
      </w:r>
      <w:r w:rsidR="00BC72B7" w:rsidRPr="00E93867">
        <w:rPr>
          <w:rFonts w:ascii="Times New Roman CYR" w:hAnsi="Times New Roman CYR"/>
          <w:b/>
          <w:color w:val="auto"/>
          <w:sz w:val="28"/>
          <w:szCs w:val="28"/>
        </w:rPr>
        <w:lastRenderedPageBreak/>
        <w:t>рекламы.</w:t>
      </w:r>
      <w:r w:rsidR="00BC72B7" w:rsidRPr="00E93867">
        <w:rPr>
          <w:rFonts w:ascii="Times New Roman" w:hAnsi="Times New Roman"/>
          <w:b/>
          <w:sz w:val="28"/>
          <w:szCs w:val="28"/>
        </w:rPr>
        <w:t xml:space="preserve"> Реклама, размещаемая на указанных платежных документах, не должна </w:t>
      </w:r>
      <w:r w:rsidR="00BC72B7" w:rsidRPr="00E93867">
        <w:rPr>
          <w:rFonts w:ascii="Times New Roman CYR" w:hAnsi="Times New Roman CYR"/>
          <w:b/>
          <w:color w:val="auto"/>
          <w:sz w:val="28"/>
          <w:szCs w:val="28"/>
        </w:rPr>
        <w:t>накладываться на информацию или совмещаться с информацией, обязательной к размещению на них</w:t>
      </w:r>
      <w:r w:rsidR="00BC72B7" w:rsidRPr="00E93867">
        <w:rPr>
          <w:rFonts w:ascii="Times New Roman" w:hAnsi="Times New Roman"/>
          <w:b/>
          <w:sz w:val="28"/>
          <w:szCs w:val="28"/>
        </w:rPr>
        <w:t xml:space="preserve"> в соответствии с жилищным законодательством</w:t>
      </w:r>
      <w:r w:rsidR="00521A34" w:rsidRPr="00E93867">
        <w:rPr>
          <w:rFonts w:ascii="Times New Roman" w:hAnsi="Times New Roman"/>
          <w:b/>
          <w:sz w:val="28"/>
          <w:szCs w:val="28"/>
        </w:rPr>
        <w:t xml:space="preserve"> </w:t>
      </w:r>
      <w:r w:rsidR="00521A34" w:rsidRPr="00E93867">
        <w:rPr>
          <w:rFonts w:ascii="Times New Roman" w:hAnsi="Times New Roman"/>
          <w:b/>
          <w:color w:val="auto"/>
          <w:sz w:val="28"/>
          <w:szCs w:val="28"/>
        </w:rPr>
        <w:t>Российской Федерации</w:t>
      </w:r>
      <w:r w:rsidR="00BC72B7" w:rsidRPr="00E93867">
        <w:rPr>
          <w:rFonts w:ascii="Times New Roman" w:hAnsi="Times New Roman"/>
          <w:b/>
          <w:sz w:val="28"/>
          <w:szCs w:val="28"/>
        </w:rPr>
        <w:t xml:space="preserve">, а также занимать более одной трети площади </w:t>
      </w:r>
      <w:r w:rsidR="00FA7D7D" w:rsidRPr="00E93867">
        <w:rPr>
          <w:rFonts w:ascii="Times New Roman" w:hAnsi="Times New Roman"/>
          <w:b/>
          <w:sz w:val="28"/>
          <w:szCs w:val="28"/>
        </w:rPr>
        <w:t xml:space="preserve">указанного </w:t>
      </w:r>
      <w:r w:rsidR="00BC72B7" w:rsidRPr="00E93867">
        <w:rPr>
          <w:rFonts w:ascii="Times New Roman" w:hAnsi="Times New Roman"/>
          <w:b/>
          <w:sz w:val="28"/>
          <w:szCs w:val="28"/>
        </w:rPr>
        <w:t>платежного документа</w:t>
      </w:r>
      <w:proofErr w:type="gramStart"/>
      <w:r w:rsidR="00BC72B7" w:rsidRPr="00E93867">
        <w:rPr>
          <w:rFonts w:ascii="Times New Roman" w:hAnsi="Times New Roman"/>
          <w:b/>
          <w:sz w:val="28"/>
          <w:szCs w:val="28"/>
        </w:rPr>
        <w:t>.</w:t>
      </w:r>
      <w:r w:rsidRPr="00E93867">
        <w:rPr>
          <w:rFonts w:ascii="Times New Roman" w:hAnsi="Times New Roman"/>
          <w:b/>
          <w:sz w:val="28"/>
          <w:szCs w:val="28"/>
        </w:rPr>
        <w:t>»</w:t>
      </w:r>
      <w:r w:rsidR="00BC72B7" w:rsidRPr="00E93867">
        <w:rPr>
          <w:rFonts w:ascii="Times New Roman" w:hAnsi="Times New Roman"/>
          <w:b/>
          <w:sz w:val="28"/>
          <w:szCs w:val="28"/>
        </w:rPr>
        <w:t>.</w:t>
      </w:r>
      <w:proofErr w:type="gramEnd"/>
    </w:p>
    <w:p w:rsidR="00E91940" w:rsidRPr="00F71464" w:rsidRDefault="007B10EF" w:rsidP="00CB0646">
      <w:pPr>
        <w:widowControl w:val="0"/>
        <w:spacing w:after="0" w:line="480" w:lineRule="auto"/>
        <w:ind w:left="2268" w:hanging="155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sz w:val="28"/>
          <w:szCs w:val="28"/>
        </w:rPr>
        <w:t>8</w:t>
      </w:r>
    </w:p>
    <w:p w:rsidR="00522C84" w:rsidRPr="00CD1CF6" w:rsidRDefault="00522C8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 xml:space="preserve">Часть 16 статьи 4 Федерального закона от 3 июня 2009 года </w:t>
      </w:r>
      <w:r w:rsidR="00BD29CB" w:rsidRPr="00CD1CF6">
        <w:rPr>
          <w:rFonts w:ascii="Times New Roman" w:hAnsi="Times New Roman"/>
          <w:sz w:val="28"/>
          <w:szCs w:val="28"/>
        </w:rPr>
        <w:br/>
      </w:r>
      <w:r w:rsidRPr="00CD1CF6">
        <w:rPr>
          <w:rFonts w:ascii="Times New Roman" w:hAnsi="Times New Roman"/>
          <w:sz w:val="28"/>
          <w:szCs w:val="28"/>
        </w:rPr>
        <w:t xml:space="preserve">№ 103-ФЗ </w:t>
      </w:r>
      <w:r w:rsidR="00CD1CF6">
        <w:rPr>
          <w:rFonts w:ascii="Times New Roman" w:hAnsi="Times New Roman"/>
          <w:sz w:val="28"/>
          <w:szCs w:val="28"/>
        </w:rPr>
        <w:t>«</w:t>
      </w:r>
      <w:r w:rsidRPr="00CD1CF6">
        <w:rPr>
          <w:rFonts w:ascii="Times New Roman" w:hAnsi="Times New Roman"/>
          <w:sz w:val="28"/>
          <w:szCs w:val="28"/>
        </w:rPr>
        <w:t>О деятельности по приему платежей физических лиц, осуществляемой платежными агентами</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Федерации, 2009, № 23, ст. 2758; 2011, № 27, ст. 3873;</w:t>
      </w:r>
      <w:r w:rsidR="00976CD5" w:rsidRPr="00CD1CF6">
        <w:rPr>
          <w:rFonts w:ascii="Times New Roman" w:hAnsi="Times New Roman"/>
          <w:sz w:val="28"/>
          <w:szCs w:val="28"/>
        </w:rPr>
        <w:t xml:space="preserve"> </w:t>
      </w:r>
      <w:r w:rsidR="00976CD5" w:rsidRPr="00E93867">
        <w:rPr>
          <w:rFonts w:ascii="Times New Roman" w:hAnsi="Times New Roman"/>
          <w:b/>
          <w:sz w:val="28"/>
          <w:szCs w:val="28"/>
        </w:rPr>
        <w:t xml:space="preserve">2014, </w:t>
      </w:r>
      <w:r w:rsidR="00BD29CB" w:rsidRPr="00E93867">
        <w:rPr>
          <w:rFonts w:ascii="Times New Roman" w:hAnsi="Times New Roman"/>
          <w:b/>
          <w:sz w:val="28"/>
          <w:szCs w:val="28"/>
        </w:rPr>
        <w:br/>
      </w:r>
      <w:r w:rsidR="00976CD5" w:rsidRPr="00E93867">
        <w:rPr>
          <w:rFonts w:ascii="Times New Roman" w:hAnsi="Times New Roman"/>
          <w:b/>
          <w:sz w:val="28"/>
          <w:szCs w:val="28"/>
        </w:rPr>
        <w:t>№ 19, ст. 2315;</w:t>
      </w:r>
      <w:r w:rsidR="00976CD5" w:rsidRPr="00CD1CF6">
        <w:rPr>
          <w:rFonts w:ascii="Times New Roman" w:hAnsi="Times New Roman"/>
          <w:sz w:val="28"/>
          <w:szCs w:val="28"/>
        </w:rPr>
        <w:t xml:space="preserve"> </w:t>
      </w:r>
      <w:r w:rsidRPr="00CD1CF6">
        <w:rPr>
          <w:rFonts w:ascii="Times New Roman" w:hAnsi="Times New Roman"/>
          <w:sz w:val="28"/>
          <w:szCs w:val="28"/>
        </w:rPr>
        <w:t xml:space="preserve">2016, № 27, ст. 4223; </w:t>
      </w:r>
      <w:r w:rsidR="00976CD5" w:rsidRPr="00E93867">
        <w:rPr>
          <w:rFonts w:ascii="Times New Roman" w:hAnsi="Times New Roman"/>
          <w:b/>
          <w:sz w:val="28"/>
          <w:szCs w:val="28"/>
        </w:rPr>
        <w:t xml:space="preserve">2018, № 17, ст. 2429; </w:t>
      </w:r>
      <w:r w:rsidRPr="00E93867">
        <w:rPr>
          <w:rFonts w:ascii="Times New Roman" w:hAnsi="Times New Roman"/>
          <w:b/>
          <w:sz w:val="28"/>
          <w:szCs w:val="28"/>
        </w:rPr>
        <w:t>2019</w:t>
      </w:r>
      <w:r w:rsidRPr="00CD1CF6">
        <w:rPr>
          <w:rFonts w:ascii="Times New Roman" w:hAnsi="Times New Roman"/>
          <w:sz w:val="28"/>
          <w:szCs w:val="28"/>
        </w:rPr>
        <w:t xml:space="preserve">, № 52, </w:t>
      </w:r>
      <w:r w:rsidR="00BD29CB" w:rsidRPr="00CD1CF6">
        <w:rPr>
          <w:rFonts w:ascii="Times New Roman" w:hAnsi="Times New Roman"/>
          <w:sz w:val="28"/>
          <w:szCs w:val="28"/>
        </w:rPr>
        <w:br/>
      </w:r>
      <w:r w:rsidRPr="00CD1CF6">
        <w:rPr>
          <w:rFonts w:ascii="Times New Roman" w:hAnsi="Times New Roman"/>
          <w:sz w:val="28"/>
          <w:szCs w:val="28"/>
        </w:rPr>
        <w:t xml:space="preserve">ст. 7831; </w:t>
      </w:r>
      <w:proofErr w:type="gramStart"/>
      <w:r w:rsidRPr="00CD1CF6">
        <w:rPr>
          <w:rFonts w:ascii="Times New Roman" w:hAnsi="Times New Roman"/>
          <w:sz w:val="28"/>
          <w:szCs w:val="28"/>
        </w:rPr>
        <w:t>2023, № 29, ст. 5305, 5316</w:t>
      </w:r>
      <w:r w:rsidR="00976CD5" w:rsidRPr="00CD1CF6">
        <w:rPr>
          <w:rFonts w:ascii="Times New Roman" w:hAnsi="Times New Roman"/>
          <w:sz w:val="28"/>
          <w:szCs w:val="28"/>
        </w:rPr>
        <w:t xml:space="preserve">; </w:t>
      </w:r>
      <w:r w:rsidR="00976CD5" w:rsidRPr="00E93867">
        <w:rPr>
          <w:rFonts w:ascii="Times New Roman" w:hAnsi="Times New Roman"/>
          <w:b/>
          <w:sz w:val="28"/>
          <w:szCs w:val="28"/>
        </w:rPr>
        <w:t>№ 52, ст. 9515</w:t>
      </w:r>
      <w:r w:rsidRPr="00CD1CF6">
        <w:rPr>
          <w:rFonts w:ascii="Times New Roman" w:hAnsi="Times New Roman"/>
          <w:sz w:val="28"/>
          <w:szCs w:val="28"/>
        </w:rPr>
        <w:t xml:space="preserve">) дополнить пунктом </w:t>
      </w:r>
      <w:r w:rsidR="00F517A4">
        <w:rPr>
          <w:rFonts w:ascii="Times New Roman" w:hAnsi="Times New Roman"/>
          <w:sz w:val="28"/>
          <w:szCs w:val="28"/>
        </w:rPr>
        <w:t>2</w:t>
      </w:r>
      <w:r w:rsidR="00F517A4">
        <w:rPr>
          <w:rFonts w:ascii="Times New Roman" w:hAnsi="Times New Roman"/>
          <w:sz w:val="28"/>
          <w:szCs w:val="28"/>
          <w:vertAlign w:val="superscript"/>
        </w:rPr>
        <w:t>1</w:t>
      </w:r>
      <w:r w:rsidRPr="00CD1CF6">
        <w:rPr>
          <w:rFonts w:ascii="Times New Roman" w:hAnsi="Times New Roman"/>
          <w:sz w:val="28"/>
          <w:szCs w:val="28"/>
        </w:rPr>
        <w:t xml:space="preserve"> следующего содержания:</w:t>
      </w:r>
      <w:proofErr w:type="gramEnd"/>
    </w:p>
    <w:p w:rsidR="00522C84" w:rsidRPr="00CD1CF6" w:rsidRDefault="00CD1CF6" w:rsidP="0068013A">
      <w:pPr>
        <w:spacing w:after="0" w:line="480" w:lineRule="auto"/>
        <w:ind w:firstLine="709"/>
        <w:jc w:val="both"/>
        <w:rPr>
          <w:rFonts w:ascii="Times New Roman" w:hAnsi="Times New Roman"/>
          <w:sz w:val="28"/>
          <w:szCs w:val="28"/>
        </w:rPr>
      </w:pPr>
      <w:r>
        <w:rPr>
          <w:rFonts w:ascii="Times New Roman" w:hAnsi="Times New Roman"/>
          <w:sz w:val="28"/>
          <w:szCs w:val="28"/>
        </w:rPr>
        <w:t>«</w:t>
      </w:r>
      <w:r w:rsidR="00F517A4">
        <w:rPr>
          <w:rFonts w:ascii="Times New Roman" w:hAnsi="Times New Roman"/>
          <w:sz w:val="28"/>
          <w:szCs w:val="28"/>
        </w:rPr>
        <w:t>2</w:t>
      </w:r>
      <w:r w:rsidR="00F517A4">
        <w:rPr>
          <w:rFonts w:ascii="Times New Roman" w:hAnsi="Times New Roman"/>
          <w:sz w:val="28"/>
          <w:szCs w:val="28"/>
          <w:vertAlign w:val="superscript"/>
        </w:rPr>
        <w:t>1</w:t>
      </w:r>
      <w:r w:rsidR="00522C84" w:rsidRPr="00CD1CF6">
        <w:rPr>
          <w:rFonts w:ascii="Times New Roman" w:hAnsi="Times New Roman"/>
          <w:sz w:val="28"/>
          <w:szCs w:val="28"/>
        </w:rPr>
        <w:t>) </w:t>
      </w:r>
      <w:r w:rsidR="00F71464">
        <w:rPr>
          <w:rFonts w:ascii="Times New Roman" w:hAnsi="Times New Roman"/>
          <w:sz w:val="28"/>
          <w:szCs w:val="28"/>
        </w:rPr>
        <w:t> </w:t>
      </w:r>
      <w:r w:rsidR="00522C84" w:rsidRPr="00CD1CF6">
        <w:rPr>
          <w:rFonts w:ascii="Times New Roman" w:hAnsi="Times New Roman"/>
          <w:sz w:val="28"/>
          <w:szCs w:val="28"/>
        </w:rPr>
        <w:t xml:space="preserve">зачисление платежей физических лиц, принимаемых организациями федеральной почтовой связи в соответствии с Федеральным законом от 17 июля 1999 года № 176-ФЗ </w:t>
      </w:r>
      <w:r>
        <w:rPr>
          <w:rFonts w:ascii="Times New Roman" w:hAnsi="Times New Roman"/>
          <w:sz w:val="28"/>
          <w:szCs w:val="28"/>
        </w:rPr>
        <w:t>«</w:t>
      </w:r>
      <w:r w:rsidR="00522C84" w:rsidRPr="00CD1CF6">
        <w:rPr>
          <w:rFonts w:ascii="Times New Roman" w:hAnsi="Times New Roman"/>
          <w:sz w:val="28"/>
          <w:szCs w:val="28"/>
        </w:rPr>
        <w:t>О почтовой связи</w:t>
      </w:r>
      <w:r>
        <w:rPr>
          <w:rFonts w:ascii="Times New Roman" w:hAnsi="Times New Roman"/>
          <w:sz w:val="28"/>
          <w:szCs w:val="28"/>
        </w:rPr>
        <w:t>»</w:t>
      </w:r>
      <w:proofErr w:type="gramStart"/>
      <w:r w:rsidR="00522C84" w:rsidRPr="00CD1CF6">
        <w:rPr>
          <w:rFonts w:ascii="Times New Roman" w:hAnsi="Times New Roman"/>
          <w:sz w:val="28"/>
          <w:szCs w:val="28"/>
        </w:rPr>
        <w:t>.</w:t>
      </w:r>
      <w:r>
        <w:rPr>
          <w:rFonts w:ascii="Times New Roman" w:hAnsi="Times New Roman"/>
          <w:sz w:val="28"/>
          <w:szCs w:val="28"/>
        </w:rPr>
        <w:t>»</w:t>
      </w:r>
      <w:proofErr w:type="gramEnd"/>
      <w:r w:rsidR="00522C84" w:rsidRPr="00CD1CF6">
        <w:rPr>
          <w:rFonts w:ascii="Times New Roman" w:hAnsi="Times New Roman"/>
          <w:sz w:val="28"/>
          <w:szCs w:val="28"/>
        </w:rPr>
        <w:t>.</w:t>
      </w:r>
    </w:p>
    <w:p w:rsidR="003976F1" w:rsidRPr="00F71464" w:rsidRDefault="002C3BF3" w:rsidP="00CB0646">
      <w:pPr>
        <w:widowControl w:val="0"/>
        <w:spacing w:after="0" w:line="480" w:lineRule="auto"/>
        <w:ind w:firstLine="709"/>
        <w:jc w:val="both"/>
        <w:rPr>
          <w:rFonts w:ascii="Times New Roman" w:hAnsi="Times New Roman"/>
          <w:b/>
          <w:sz w:val="28"/>
          <w:szCs w:val="28"/>
        </w:rPr>
      </w:pPr>
      <w:r w:rsidRPr="00F71464">
        <w:rPr>
          <w:rFonts w:ascii="Times New Roman" w:hAnsi="Times New Roman"/>
          <w:b/>
          <w:sz w:val="28"/>
          <w:szCs w:val="28"/>
        </w:rPr>
        <w:t>Статья  </w:t>
      </w:r>
      <w:r w:rsidR="00B33ED9" w:rsidRPr="00F71464">
        <w:rPr>
          <w:rFonts w:ascii="Times New Roman" w:hAnsi="Times New Roman"/>
          <w:b/>
          <w:bCs/>
          <w:sz w:val="28"/>
          <w:szCs w:val="28"/>
        </w:rPr>
        <w:t>9</w:t>
      </w:r>
    </w:p>
    <w:p w:rsidR="00522C84" w:rsidRDefault="00522C8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 xml:space="preserve">Федеральный закон от 27 июля 2010 года № 210-ФЗ </w:t>
      </w:r>
      <w:r w:rsidR="00F71464">
        <w:rPr>
          <w:rFonts w:ascii="Times New Roman" w:hAnsi="Times New Roman"/>
          <w:sz w:val="28"/>
          <w:szCs w:val="28"/>
        </w:rPr>
        <w:br/>
      </w:r>
      <w:r w:rsidR="00CD1CF6">
        <w:rPr>
          <w:rFonts w:ascii="Times New Roman" w:hAnsi="Times New Roman"/>
          <w:sz w:val="28"/>
          <w:szCs w:val="28"/>
        </w:rPr>
        <w:t>«</w:t>
      </w:r>
      <w:r w:rsidRPr="00CD1CF6">
        <w:rPr>
          <w:rFonts w:ascii="Times New Roman" w:hAnsi="Times New Roman"/>
          <w:sz w:val="28"/>
          <w:szCs w:val="28"/>
        </w:rPr>
        <w:t xml:space="preserve">Об организации предоставления государственных и муниципальных </w:t>
      </w:r>
      <w:r w:rsidRPr="00CD1CF6">
        <w:rPr>
          <w:rFonts w:ascii="Times New Roman" w:hAnsi="Times New Roman"/>
          <w:sz w:val="28"/>
          <w:szCs w:val="28"/>
        </w:rPr>
        <w:lastRenderedPageBreak/>
        <w:t>услуг</w:t>
      </w:r>
      <w:r w:rsidR="00CD1CF6">
        <w:rPr>
          <w:rFonts w:ascii="Times New Roman" w:hAnsi="Times New Roman"/>
          <w:sz w:val="28"/>
          <w:szCs w:val="28"/>
        </w:rPr>
        <w:t>»</w:t>
      </w:r>
      <w:r w:rsidRPr="00CD1CF6">
        <w:rPr>
          <w:rFonts w:ascii="Times New Roman" w:hAnsi="Times New Roman"/>
          <w:sz w:val="28"/>
          <w:szCs w:val="28"/>
        </w:rPr>
        <w:t xml:space="preserve"> (Собрание законодательства Российской </w:t>
      </w:r>
      <w:r w:rsidR="00CF3CCE" w:rsidRPr="00CD1CF6">
        <w:rPr>
          <w:rFonts w:ascii="Times New Roman" w:hAnsi="Times New Roman"/>
          <w:sz w:val="28"/>
          <w:szCs w:val="28"/>
        </w:rPr>
        <w:t xml:space="preserve">Федерации, 2010, № 31, </w:t>
      </w:r>
      <w:r w:rsidR="00F71464">
        <w:rPr>
          <w:rFonts w:ascii="Times New Roman" w:hAnsi="Times New Roman"/>
          <w:sz w:val="28"/>
          <w:szCs w:val="28"/>
        </w:rPr>
        <w:br/>
      </w:r>
      <w:r w:rsidR="00CF3CCE" w:rsidRPr="00CD1CF6">
        <w:rPr>
          <w:rFonts w:ascii="Times New Roman" w:hAnsi="Times New Roman"/>
          <w:sz w:val="28"/>
          <w:szCs w:val="28"/>
        </w:rPr>
        <w:t>ст. 4179</w:t>
      </w:r>
      <w:r w:rsidRPr="00CD1CF6">
        <w:rPr>
          <w:rFonts w:ascii="Times New Roman" w:hAnsi="Times New Roman"/>
          <w:sz w:val="28"/>
          <w:szCs w:val="28"/>
        </w:rPr>
        <w:t>) дополнить статьей 10</w:t>
      </w:r>
      <w:r w:rsidRPr="00CD1CF6">
        <w:rPr>
          <w:rFonts w:ascii="Times New Roman" w:hAnsi="Times New Roman"/>
          <w:sz w:val="28"/>
          <w:szCs w:val="28"/>
          <w:vertAlign w:val="superscript"/>
        </w:rPr>
        <w:t>1</w:t>
      </w:r>
      <w:r w:rsidRPr="00CD1CF6">
        <w:rPr>
          <w:rFonts w:ascii="Times New Roman" w:hAnsi="Times New Roman"/>
          <w:sz w:val="28"/>
          <w:szCs w:val="28"/>
        </w:rPr>
        <w:t xml:space="preserve"> следующего содержания:</w:t>
      </w:r>
    </w:p>
    <w:p w:rsidR="00F71464" w:rsidRDefault="00CD1CF6" w:rsidP="00CB0646">
      <w:pPr>
        <w:widowControl w:val="0"/>
        <w:spacing w:after="0" w:line="240" w:lineRule="auto"/>
        <w:ind w:left="2268" w:hanging="1559"/>
        <w:jc w:val="both"/>
        <w:rPr>
          <w:rFonts w:ascii="Times New Roman" w:hAnsi="Times New Roman"/>
          <w:b/>
          <w:sz w:val="28"/>
          <w:szCs w:val="28"/>
        </w:rPr>
      </w:pPr>
      <w:r>
        <w:rPr>
          <w:rFonts w:ascii="Times New Roman" w:hAnsi="Times New Roman"/>
          <w:sz w:val="28"/>
          <w:szCs w:val="28"/>
        </w:rPr>
        <w:t>«</w:t>
      </w:r>
      <w:r w:rsidR="00522C84" w:rsidRPr="00CD1CF6">
        <w:rPr>
          <w:rFonts w:ascii="Times New Roman" w:hAnsi="Times New Roman"/>
          <w:sz w:val="28"/>
          <w:szCs w:val="28"/>
        </w:rPr>
        <w:t>Статья 10</w:t>
      </w:r>
      <w:r w:rsidR="00522C84" w:rsidRPr="00CD1CF6">
        <w:rPr>
          <w:rFonts w:ascii="Times New Roman" w:hAnsi="Times New Roman"/>
          <w:sz w:val="28"/>
          <w:szCs w:val="28"/>
          <w:vertAlign w:val="superscript"/>
        </w:rPr>
        <w:t>1</w:t>
      </w:r>
      <w:r w:rsidR="00522C84" w:rsidRPr="00CD1CF6">
        <w:rPr>
          <w:rFonts w:ascii="Times New Roman" w:hAnsi="Times New Roman"/>
          <w:sz w:val="28"/>
          <w:szCs w:val="28"/>
        </w:rPr>
        <w:t>.</w:t>
      </w:r>
      <w:r w:rsidR="00F71464">
        <w:rPr>
          <w:rFonts w:ascii="Times New Roman" w:hAnsi="Times New Roman"/>
          <w:sz w:val="28"/>
          <w:szCs w:val="28"/>
        </w:rPr>
        <w:t>  </w:t>
      </w:r>
      <w:r w:rsidR="00522C84" w:rsidRPr="00F71464">
        <w:rPr>
          <w:rFonts w:ascii="Times New Roman" w:hAnsi="Times New Roman"/>
          <w:b/>
          <w:sz w:val="28"/>
          <w:szCs w:val="28"/>
        </w:rPr>
        <w:t xml:space="preserve">Участие организаций федеральной почтовой связи </w:t>
      </w:r>
      <w:proofErr w:type="gramStart"/>
      <w:r w:rsidR="00522C84" w:rsidRPr="00F71464">
        <w:rPr>
          <w:rFonts w:ascii="Times New Roman" w:hAnsi="Times New Roman"/>
          <w:b/>
          <w:sz w:val="28"/>
          <w:szCs w:val="28"/>
        </w:rPr>
        <w:t>в</w:t>
      </w:r>
      <w:proofErr w:type="gramEnd"/>
      <w:r w:rsidR="00522C84" w:rsidRPr="00F71464">
        <w:rPr>
          <w:rFonts w:ascii="Times New Roman" w:hAnsi="Times New Roman"/>
          <w:b/>
          <w:sz w:val="28"/>
          <w:szCs w:val="28"/>
        </w:rPr>
        <w:t xml:space="preserve"> </w:t>
      </w:r>
    </w:p>
    <w:p w:rsidR="00F71464" w:rsidRDefault="00522C84" w:rsidP="00D30A74">
      <w:pPr>
        <w:widowControl w:val="0"/>
        <w:spacing w:after="0" w:line="240" w:lineRule="auto"/>
        <w:ind w:left="2211" w:firstLine="142"/>
        <w:jc w:val="both"/>
        <w:rPr>
          <w:rFonts w:ascii="Times New Roman" w:hAnsi="Times New Roman"/>
          <w:b/>
          <w:sz w:val="28"/>
          <w:szCs w:val="28"/>
        </w:rPr>
      </w:pPr>
      <w:r w:rsidRPr="00F71464">
        <w:rPr>
          <w:rFonts w:ascii="Times New Roman" w:hAnsi="Times New Roman"/>
          <w:b/>
          <w:sz w:val="28"/>
          <w:szCs w:val="28"/>
        </w:rPr>
        <w:t xml:space="preserve">предоставлении </w:t>
      </w:r>
      <w:proofErr w:type="gramStart"/>
      <w:r w:rsidRPr="00F71464">
        <w:rPr>
          <w:rFonts w:ascii="Times New Roman" w:hAnsi="Times New Roman"/>
          <w:b/>
          <w:sz w:val="28"/>
          <w:szCs w:val="28"/>
        </w:rPr>
        <w:t>государственных</w:t>
      </w:r>
      <w:proofErr w:type="gramEnd"/>
      <w:r w:rsidRPr="00F71464">
        <w:rPr>
          <w:rFonts w:ascii="Times New Roman" w:hAnsi="Times New Roman"/>
          <w:b/>
          <w:sz w:val="28"/>
          <w:szCs w:val="28"/>
        </w:rPr>
        <w:t xml:space="preserve"> </w:t>
      </w:r>
    </w:p>
    <w:p w:rsidR="00CF3CCE" w:rsidRPr="00CD1CF6" w:rsidRDefault="00522C84" w:rsidP="00D30A74">
      <w:pPr>
        <w:widowControl w:val="0"/>
        <w:spacing w:after="0" w:line="480" w:lineRule="auto"/>
        <w:ind w:left="2211" w:firstLine="142"/>
        <w:jc w:val="both"/>
        <w:rPr>
          <w:rFonts w:ascii="Times New Roman" w:hAnsi="Times New Roman"/>
          <w:sz w:val="28"/>
          <w:szCs w:val="28"/>
        </w:rPr>
      </w:pPr>
      <w:r w:rsidRPr="00F71464">
        <w:rPr>
          <w:rFonts w:ascii="Times New Roman" w:hAnsi="Times New Roman"/>
          <w:b/>
          <w:sz w:val="28"/>
          <w:szCs w:val="28"/>
        </w:rPr>
        <w:t>и муниципальных услуг</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1. </w:t>
      </w:r>
      <w:r w:rsidR="00307160">
        <w:rPr>
          <w:rFonts w:ascii="Times New Roman" w:hAnsi="Times New Roman"/>
          <w:sz w:val="28"/>
          <w:szCs w:val="28"/>
        </w:rPr>
        <w:t> </w:t>
      </w:r>
      <w:r w:rsidRPr="00CD1CF6">
        <w:rPr>
          <w:rFonts w:ascii="Times New Roman" w:hAnsi="Times New Roman"/>
          <w:sz w:val="28"/>
          <w:szCs w:val="28"/>
        </w:rPr>
        <w:t>Организации федеральной почтовой связи обеспечивают по выбору заявителей или их уполномоченных представителей при предоставлении им государственных и муниципальных услуг, перечень которых определен Правительством Российской Федерации, оказание за плату следующих услуг:</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F8749B">
        <w:rPr>
          <w:rFonts w:ascii="Times New Roman" w:hAnsi="Times New Roman"/>
          <w:sz w:val="28"/>
          <w:szCs w:val="28"/>
        </w:rPr>
        <w:t>1)</w:t>
      </w:r>
      <w:r w:rsidRPr="00CD1CF6">
        <w:rPr>
          <w:rFonts w:ascii="Times New Roman" w:hAnsi="Times New Roman"/>
          <w:sz w:val="28"/>
          <w:szCs w:val="28"/>
        </w:rPr>
        <w:t> </w:t>
      </w:r>
      <w:r w:rsidR="00307160">
        <w:rPr>
          <w:rFonts w:ascii="Times New Roman" w:hAnsi="Times New Roman"/>
          <w:sz w:val="28"/>
          <w:szCs w:val="28"/>
        </w:rPr>
        <w:t> </w:t>
      </w:r>
      <w:r w:rsidRPr="00CD1CF6">
        <w:rPr>
          <w:rFonts w:ascii="Times New Roman" w:hAnsi="Times New Roman"/>
          <w:sz w:val="28"/>
          <w:szCs w:val="28"/>
        </w:rPr>
        <w:t xml:space="preserve">прием у </w:t>
      </w:r>
      <w:r w:rsidR="00FE5571" w:rsidRPr="00F8749B">
        <w:rPr>
          <w:rFonts w:ascii="Times New Roman" w:hAnsi="Times New Roman"/>
          <w:b/>
          <w:sz w:val="28"/>
          <w:szCs w:val="28"/>
        </w:rPr>
        <w:t>заявителей</w:t>
      </w:r>
      <w:r w:rsidRPr="00CD1CF6">
        <w:rPr>
          <w:rFonts w:ascii="Times New Roman" w:hAnsi="Times New Roman"/>
          <w:sz w:val="28"/>
          <w:szCs w:val="28"/>
        </w:rPr>
        <w:t xml:space="preserve"> или</w:t>
      </w:r>
      <w:r w:rsidR="00BD29CB" w:rsidRPr="00CD1CF6">
        <w:rPr>
          <w:rFonts w:ascii="Times New Roman" w:hAnsi="Times New Roman"/>
          <w:sz w:val="28"/>
          <w:szCs w:val="28"/>
        </w:rPr>
        <w:t xml:space="preserve"> </w:t>
      </w:r>
      <w:r w:rsidRPr="00CD1CF6">
        <w:rPr>
          <w:rFonts w:ascii="Times New Roman" w:hAnsi="Times New Roman"/>
          <w:sz w:val="28"/>
          <w:szCs w:val="28"/>
        </w:rPr>
        <w:t>их уполномоченных представителей заявлений о предоставлении государственных и муниципальных услуг и доставка таких заявлений адресатам;</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 </w:t>
      </w:r>
      <w:r w:rsidR="00307160">
        <w:rPr>
          <w:rFonts w:ascii="Times New Roman" w:hAnsi="Times New Roman"/>
          <w:sz w:val="28"/>
          <w:szCs w:val="28"/>
        </w:rPr>
        <w:t> </w:t>
      </w:r>
      <w:r w:rsidRPr="00CD1CF6">
        <w:rPr>
          <w:rFonts w:ascii="Times New Roman" w:hAnsi="Times New Roman"/>
          <w:sz w:val="28"/>
          <w:szCs w:val="28"/>
        </w:rPr>
        <w:t>доставка и вручение результатов предоставления государственных и муниципальных услуг заявителям или их уполномоченным представителям либо в выбранные ими отделения почтовой связи организаций федеральной почтовой связи.</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2. </w:t>
      </w:r>
      <w:r w:rsidR="00307160">
        <w:rPr>
          <w:rFonts w:ascii="Times New Roman" w:hAnsi="Times New Roman"/>
          <w:sz w:val="28"/>
          <w:szCs w:val="28"/>
        </w:rPr>
        <w:t> </w:t>
      </w:r>
      <w:r w:rsidRPr="00CD1CF6">
        <w:rPr>
          <w:rFonts w:ascii="Times New Roman" w:hAnsi="Times New Roman"/>
          <w:sz w:val="28"/>
          <w:szCs w:val="28"/>
        </w:rPr>
        <w:t xml:space="preserve">Средства от получаемой платы, указанной в части 1 настоящей статьи, направляются на обеспечение финансово-хозяйственной деятельности организаций федеральной почтовой связи, а </w:t>
      </w:r>
      <w:r w:rsidRPr="00F8749B">
        <w:rPr>
          <w:rFonts w:ascii="Times New Roman" w:hAnsi="Times New Roman"/>
          <w:b/>
          <w:sz w:val="28"/>
          <w:szCs w:val="28"/>
        </w:rPr>
        <w:t xml:space="preserve">в случае участия многофункциональных центров в оказании услуг, предусмотренных частью 1 настоящей статьи, также на обеспечение </w:t>
      </w:r>
      <w:r w:rsidRPr="00F8749B">
        <w:rPr>
          <w:rFonts w:ascii="Times New Roman" w:hAnsi="Times New Roman"/>
          <w:b/>
          <w:sz w:val="28"/>
          <w:szCs w:val="28"/>
        </w:rPr>
        <w:lastRenderedPageBreak/>
        <w:t xml:space="preserve">деятельности таких многофункциональных центров </w:t>
      </w:r>
      <w:r w:rsidRPr="00CD1CF6">
        <w:rPr>
          <w:rFonts w:ascii="Times New Roman" w:hAnsi="Times New Roman"/>
          <w:sz w:val="28"/>
          <w:szCs w:val="28"/>
        </w:rPr>
        <w:t>в порядке и размерах, которые определены Правительством Российской Федерации.</w:t>
      </w:r>
    </w:p>
    <w:p w:rsidR="00BC72B7" w:rsidRPr="00CD1CF6" w:rsidRDefault="00BC72B7"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3. </w:t>
      </w:r>
      <w:r w:rsidR="00307160">
        <w:rPr>
          <w:rFonts w:ascii="Times New Roman" w:hAnsi="Times New Roman"/>
          <w:sz w:val="28"/>
          <w:szCs w:val="28"/>
        </w:rPr>
        <w:t> </w:t>
      </w:r>
      <w:r w:rsidRPr="00CD1CF6">
        <w:rPr>
          <w:rFonts w:ascii="Times New Roman" w:hAnsi="Times New Roman"/>
          <w:sz w:val="28"/>
          <w:szCs w:val="28"/>
        </w:rPr>
        <w:t>Порядок предоставления организациями федеральной почтовой связи услуг, предусмотренных частью 1 настоящей статьи, устанавливается Правительством Российской Федерации.</w:t>
      </w:r>
    </w:p>
    <w:p w:rsidR="00FE5571" w:rsidRPr="00F8749B" w:rsidRDefault="00307160" w:rsidP="00CB0646">
      <w:pPr>
        <w:widowControl w:val="0"/>
        <w:spacing w:after="0" w:line="480" w:lineRule="auto"/>
        <w:ind w:firstLine="709"/>
        <w:jc w:val="both"/>
        <w:rPr>
          <w:rFonts w:ascii="Times New Roman" w:hAnsi="Times New Roman"/>
          <w:b/>
          <w:sz w:val="28"/>
          <w:szCs w:val="28"/>
        </w:rPr>
      </w:pPr>
      <w:r w:rsidRPr="00F8749B">
        <w:rPr>
          <w:rFonts w:ascii="Times New Roman" w:hAnsi="Times New Roman"/>
          <w:b/>
          <w:sz w:val="28"/>
          <w:szCs w:val="28"/>
        </w:rPr>
        <w:t>4.  </w:t>
      </w:r>
      <w:r w:rsidR="00BC72B7" w:rsidRPr="00F8749B">
        <w:rPr>
          <w:rFonts w:ascii="Times New Roman" w:hAnsi="Times New Roman"/>
          <w:b/>
          <w:sz w:val="28"/>
          <w:szCs w:val="28"/>
        </w:rPr>
        <w:t xml:space="preserve">Участие многофункциональных центров в оказании услуг, предусмотренных частью 1 настоящей статьи, осуществляется при наличии соглашения о взаимодействии с организацией федеральной почтовой связи и в пределах функций многофункциональных </w:t>
      </w:r>
      <w:r w:rsidR="00BC72B7" w:rsidRPr="00F8749B">
        <w:rPr>
          <w:rFonts w:ascii="Times New Roman" w:hAnsi="Times New Roman"/>
          <w:b/>
          <w:color w:val="auto"/>
          <w:sz w:val="28"/>
          <w:szCs w:val="28"/>
        </w:rPr>
        <w:t>центров, предусмотренных статьей 16 настоящего Федерального закона</w:t>
      </w:r>
      <w:proofErr w:type="gramStart"/>
      <w:r w:rsidR="00BC72B7" w:rsidRPr="00F8749B">
        <w:rPr>
          <w:rFonts w:ascii="Times New Roman" w:hAnsi="Times New Roman"/>
          <w:b/>
          <w:color w:val="auto"/>
          <w:sz w:val="28"/>
          <w:szCs w:val="28"/>
        </w:rPr>
        <w:t>.</w:t>
      </w:r>
      <w:r w:rsidR="00CD1CF6" w:rsidRPr="00F8749B">
        <w:rPr>
          <w:rFonts w:ascii="Times New Roman" w:hAnsi="Times New Roman"/>
          <w:b/>
          <w:color w:val="auto"/>
          <w:sz w:val="28"/>
          <w:szCs w:val="28"/>
        </w:rPr>
        <w:t>»</w:t>
      </w:r>
      <w:r w:rsidR="00FE5571" w:rsidRPr="00F8749B">
        <w:rPr>
          <w:rFonts w:ascii="Times New Roman" w:hAnsi="Times New Roman"/>
          <w:b/>
          <w:color w:val="auto"/>
          <w:sz w:val="28"/>
          <w:szCs w:val="28"/>
        </w:rPr>
        <w:t>.</w:t>
      </w:r>
      <w:proofErr w:type="gramEnd"/>
    </w:p>
    <w:p w:rsidR="00522C84" w:rsidRPr="00307160" w:rsidRDefault="00522C84" w:rsidP="00CB0646">
      <w:pPr>
        <w:widowControl w:val="0"/>
        <w:spacing w:after="0" w:line="480" w:lineRule="auto"/>
        <w:ind w:firstLine="709"/>
        <w:jc w:val="both"/>
        <w:rPr>
          <w:rFonts w:ascii="Times New Roman" w:hAnsi="Times New Roman"/>
          <w:b/>
          <w:sz w:val="28"/>
          <w:szCs w:val="28"/>
        </w:rPr>
      </w:pPr>
      <w:r w:rsidRPr="00307160">
        <w:rPr>
          <w:rFonts w:ascii="Times New Roman" w:hAnsi="Times New Roman"/>
          <w:b/>
          <w:sz w:val="28"/>
          <w:szCs w:val="28"/>
        </w:rPr>
        <w:t>Статья  </w:t>
      </w:r>
      <w:r w:rsidR="004E0804" w:rsidRPr="00307160">
        <w:rPr>
          <w:rFonts w:ascii="Times New Roman" w:hAnsi="Times New Roman"/>
          <w:b/>
          <w:sz w:val="28"/>
          <w:szCs w:val="28"/>
        </w:rPr>
        <w:t>10</w:t>
      </w:r>
    </w:p>
    <w:p w:rsidR="00CF3CCE" w:rsidRPr="00EC23EC" w:rsidRDefault="00CF3CCE" w:rsidP="00CB0646">
      <w:pPr>
        <w:widowControl w:val="0"/>
        <w:spacing w:after="0" w:line="480" w:lineRule="auto"/>
        <w:ind w:firstLine="709"/>
        <w:jc w:val="both"/>
        <w:rPr>
          <w:rFonts w:ascii="Times New Roman" w:hAnsi="Times New Roman"/>
          <w:b/>
          <w:sz w:val="28"/>
          <w:szCs w:val="28"/>
        </w:rPr>
      </w:pPr>
      <w:r w:rsidRPr="00EC23EC">
        <w:rPr>
          <w:rFonts w:ascii="Times New Roman" w:hAnsi="Times New Roman"/>
          <w:b/>
          <w:sz w:val="28"/>
          <w:szCs w:val="28"/>
        </w:rPr>
        <w:t>Внести в</w:t>
      </w:r>
      <w:r w:rsidRPr="00CD1CF6">
        <w:rPr>
          <w:rFonts w:ascii="Times New Roman" w:hAnsi="Times New Roman"/>
          <w:sz w:val="28"/>
          <w:szCs w:val="28"/>
        </w:rPr>
        <w:t xml:space="preserve"> Федеральный</w:t>
      </w:r>
      <w:r w:rsidR="000D71F4" w:rsidRPr="00CD1CF6">
        <w:rPr>
          <w:rFonts w:ascii="Times New Roman" w:hAnsi="Times New Roman"/>
          <w:sz w:val="28"/>
          <w:szCs w:val="28"/>
        </w:rPr>
        <w:t xml:space="preserve"> закон от 21 июля 2014 года № 209-ФЗ </w:t>
      </w:r>
      <w:r w:rsidR="00BD29CB" w:rsidRPr="00CD1CF6">
        <w:rPr>
          <w:rFonts w:ascii="Times New Roman" w:hAnsi="Times New Roman"/>
          <w:sz w:val="28"/>
          <w:szCs w:val="28"/>
        </w:rPr>
        <w:br/>
      </w:r>
      <w:r w:rsidR="00CD1CF6">
        <w:rPr>
          <w:rFonts w:ascii="Times New Roman" w:hAnsi="Times New Roman"/>
          <w:sz w:val="28"/>
          <w:szCs w:val="28"/>
        </w:rPr>
        <w:t>«</w:t>
      </w:r>
      <w:r w:rsidR="000D71F4" w:rsidRPr="00CD1CF6">
        <w:rPr>
          <w:rFonts w:ascii="Times New Roman" w:hAnsi="Times New Roman"/>
          <w:sz w:val="28"/>
          <w:szCs w:val="28"/>
        </w:rPr>
        <w:t>О государственной информационной системе жилищно-коммунального хозяйства</w:t>
      </w:r>
      <w:r w:rsidR="00CD1CF6">
        <w:rPr>
          <w:rFonts w:ascii="Times New Roman" w:hAnsi="Times New Roman"/>
          <w:sz w:val="28"/>
          <w:szCs w:val="28"/>
        </w:rPr>
        <w:t>»</w:t>
      </w:r>
      <w:r w:rsidR="000D71F4" w:rsidRPr="00CD1CF6">
        <w:rPr>
          <w:rFonts w:ascii="Times New Roman" w:hAnsi="Times New Roman"/>
          <w:sz w:val="28"/>
          <w:szCs w:val="28"/>
        </w:rPr>
        <w:t xml:space="preserve"> (Собрание законодательства Российской Федерации, 2014, </w:t>
      </w:r>
      <w:r w:rsidR="00BD29CB" w:rsidRPr="00CD1CF6">
        <w:rPr>
          <w:rFonts w:ascii="Times New Roman" w:hAnsi="Times New Roman"/>
          <w:sz w:val="28"/>
          <w:szCs w:val="28"/>
        </w:rPr>
        <w:br/>
      </w:r>
      <w:r w:rsidR="000D71F4" w:rsidRPr="00CD1CF6">
        <w:rPr>
          <w:rFonts w:ascii="Times New Roman" w:hAnsi="Times New Roman"/>
          <w:sz w:val="28"/>
          <w:szCs w:val="28"/>
        </w:rPr>
        <w:t xml:space="preserve">№ 30, ст. 4210; </w:t>
      </w:r>
      <w:r w:rsidR="00EE1C9C" w:rsidRPr="00EC23EC">
        <w:rPr>
          <w:rFonts w:ascii="Times New Roman" w:hAnsi="Times New Roman"/>
          <w:b/>
          <w:sz w:val="28"/>
          <w:szCs w:val="28"/>
        </w:rPr>
        <w:t>2018, № 1, ст. 69; 2019, № 52, ст. 7841;</w:t>
      </w:r>
      <w:r w:rsidR="00EE1C9C" w:rsidRPr="00CD1CF6">
        <w:rPr>
          <w:rFonts w:ascii="Times New Roman" w:hAnsi="Times New Roman"/>
          <w:sz w:val="28"/>
          <w:szCs w:val="28"/>
        </w:rPr>
        <w:t xml:space="preserve"> </w:t>
      </w:r>
      <w:r w:rsidR="000D71F4" w:rsidRPr="00CD1CF6">
        <w:rPr>
          <w:rFonts w:ascii="Times New Roman" w:hAnsi="Times New Roman"/>
          <w:sz w:val="28"/>
          <w:szCs w:val="28"/>
        </w:rPr>
        <w:t>2021,</w:t>
      </w:r>
      <w:r w:rsidR="00EE1C9C" w:rsidRPr="00CD1CF6">
        <w:rPr>
          <w:rFonts w:ascii="Times New Roman" w:hAnsi="Times New Roman"/>
          <w:sz w:val="28"/>
          <w:szCs w:val="28"/>
        </w:rPr>
        <w:t xml:space="preserve"> </w:t>
      </w:r>
      <w:r w:rsidR="00EE1C9C" w:rsidRPr="00EC23EC">
        <w:rPr>
          <w:rFonts w:ascii="Times New Roman" w:hAnsi="Times New Roman"/>
          <w:b/>
          <w:sz w:val="28"/>
          <w:szCs w:val="28"/>
        </w:rPr>
        <w:t>№ 9, ст. 1467; № 18, ст. 3065;</w:t>
      </w:r>
      <w:r w:rsidR="000D71F4" w:rsidRPr="00EC23EC">
        <w:rPr>
          <w:rFonts w:ascii="Times New Roman" w:hAnsi="Times New Roman"/>
          <w:b/>
          <w:sz w:val="28"/>
          <w:szCs w:val="28"/>
        </w:rPr>
        <w:t xml:space="preserve"> </w:t>
      </w:r>
      <w:r w:rsidR="000D71F4" w:rsidRPr="00CD1CF6">
        <w:rPr>
          <w:rFonts w:ascii="Times New Roman" w:hAnsi="Times New Roman"/>
          <w:sz w:val="28"/>
          <w:szCs w:val="28"/>
        </w:rPr>
        <w:t>№ 24, ст. 4232</w:t>
      </w:r>
      <w:r w:rsidR="00EE1C9C" w:rsidRPr="00CD1CF6">
        <w:rPr>
          <w:rFonts w:ascii="Times New Roman" w:hAnsi="Times New Roman"/>
          <w:sz w:val="28"/>
          <w:szCs w:val="28"/>
        </w:rPr>
        <w:t xml:space="preserve">; </w:t>
      </w:r>
      <w:r w:rsidR="00EE1C9C" w:rsidRPr="00EC23EC">
        <w:rPr>
          <w:rFonts w:ascii="Times New Roman" w:hAnsi="Times New Roman"/>
          <w:b/>
          <w:sz w:val="28"/>
          <w:szCs w:val="28"/>
        </w:rPr>
        <w:t xml:space="preserve">2022, № 1, ст. 5; 2023, № 1, ст. 16; </w:t>
      </w:r>
      <w:proofErr w:type="gramStart"/>
      <w:r w:rsidR="00EE1C9C" w:rsidRPr="00EC23EC">
        <w:rPr>
          <w:rFonts w:ascii="Times New Roman" w:hAnsi="Times New Roman"/>
          <w:b/>
          <w:sz w:val="28"/>
          <w:szCs w:val="28"/>
        </w:rPr>
        <w:t xml:space="preserve">2025, </w:t>
      </w:r>
      <w:r w:rsidR="00BD29CB" w:rsidRPr="00EC23EC">
        <w:rPr>
          <w:rFonts w:ascii="Times New Roman" w:hAnsi="Times New Roman"/>
          <w:b/>
          <w:sz w:val="28"/>
          <w:szCs w:val="28"/>
        </w:rPr>
        <w:br/>
      </w:r>
      <w:r w:rsidR="00EE1C9C" w:rsidRPr="00EC23EC">
        <w:rPr>
          <w:rFonts w:ascii="Times New Roman" w:hAnsi="Times New Roman"/>
          <w:b/>
          <w:sz w:val="28"/>
          <w:szCs w:val="28"/>
        </w:rPr>
        <w:t>№ 26, ст. 3507, 3510; 2026, № 8, ст. 758</w:t>
      </w:r>
      <w:r w:rsidR="000D71F4" w:rsidRPr="00EC23EC">
        <w:rPr>
          <w:rFonts w:ascii="Times New Roman" w:hAnsi="Times New Roman"/>
          <w:b/>
          <w:sz w:val="28"/>
          <w:szCs w:val="28"/>
        </w:rPr>
        <w:t xml:space="preserve">) </w:t>
      </w:r>
      <w:r w:rsidRPr="00EC23EC">
        <w:rPr>
          <w:rFonts w:ascii="Times New Roman" w:hAnsi="Times New Roman"/>
          <w:b/>
          <w:sz w:val="28"/>
          <w:szCs w:val="28"/>
        </w:rPr>
        <w:t>следующие изменения:</w:t>
      </w:r>
      <w:proofErr w:type="gramEnd"/>
    </w:p>
    <w:p w:rsidR="00CF3CCE" w:rsidRPr="00EC23EC" w:rsidRDefault="00307160" w:rsidP="00CB0646">
      <w:pPr>
        <w:widowControl w:val="0"/>
        <w:spacing w:after="0" w:line="480" w:lineRule="auto"/>
        <w:ind w:firstLine="709"/>
        <w:jc w:val="both"/>
        <w:rPr>
          <w:rFonts w:ascii="Times New Roman" w:hAnsi="Times New Roman"/>
          <w:b/>
          <w:sz w:val="28"/>
          <w:szCs w:val="28"/>
        </w:rPr>
      </w:pPr>
      <w:r w:rsidRPr="00EC23EC">
        <w:rPr>
          <w:rFonts w:ascii="Times New Roman" w:hAnsi="Times New Roman"/>
          <w:b/>
          <w:sz w:val="28"/>
          <w:szCs w:val="28"/>
        </w:rPr>
        <w:t>1)  </w:t>
      </w:r>
      <w:r w:rsidR="00CF3CCE" w:rsidRPr="00EC23EC">
        <w:rPr>
          <w:rFonts w:ascii="Times New Roman" w:hAnsi="Times New Roman"/>
          <w:b/>
          <w:sz w:val="28"/>
          <w:szCs w:val="28"/>
        </w:rPr>
        <w:t xml:space="preserve">пункт 9 статьи 4 после слов </w:t>
      </w:r>
      <w:r w:rsidR="00CD1CF6" w:rsidRPr="00EC23EC">
        <w:rPr>
          <w:rFonts w:ascii="Times New Roman" w:hAnsi="Times New Roman"/>
          <w:b/>
          <w:sz w:val="28"/>
          <w:szCs w:val="28"/>
        </w:rPr>
        <w:t>«</w:t>
      </w:r>
      <w:r w:rsidR="00CF3CCE" w:rsidRPr="00EC23EC">
        <w:rPr>
          <w:rFonts w:ascii="Times New Roman" w:hAnsi="Times New Roman"/>
          <w:b/>
          <w:sz w:val="28"/>
          <w:szCs w:val="28"/>
        </w:rPr>
        <w:t>Российской Федерации</w:t>
      </w:r>
      <w:proofErr w:type="gramStart"/>
      <w:r w:rsidR="005E39BB" w:rsidRPr="00EC23EC">
        <w:rPr>
          <w:rFonts w:ascii="Times New Roman" w:hAnsi="Times New Roman"/>
          <w:b/>
          <w:sz w:val="28"/>
          <w:szCs w:val="28"/>
        </w:rPr>
        <w:t>,</w:t>
      </w:r>
      <w:r w:rsidR="00CD1CF6" w:rsidRPr="00EC23EC">
        <w:rPr>
          <w:rFonts w:ascii="Times New Roman" w:hAnsi="Times New Roman"/>
          <w:b/>
          <w:sz w:val="28"/>
          <w:szCs w:val="28"/>
        </w:rPr>
        <w:t>»</w:t>
      </w:r>
      <w:proofErr w:type="gramEnd"/>
      <w:r w:rsidR="00CF3CCE" w:rsidRPr="00EC23EC">
        <w:rPr>
          <w:rFonts w:ascii="Times New Roman" w:hAnsi="Times New Roman"/>
          <w:b/>
          <w:sz w:val="28"/>
          <w:szCs w:val="28"/>
        </w:rPr>
        <w:t xml:space="preserve"> дополнить словами </w:t>
      </w:r>
      <w:r w:rsidR="00CD1CF6" w:rsidRPr="00EC23EC">
        <w:rPr>
          <w:rFonts w:ascii="Times New Roman" w:hAnsi="Times New Roman"/>
          <w:b/>
          <w:sz w:val="28"/>
          <w:szCs w:val="28"/>
        </w:rPr>
        <w:t>«</w:t>
      </w:r>
      <w:r w:rsidR="003317D2" w:rsidRPr="00EC23EC">
        <w:rPr>
          <w:rFonts w:ascii="Times New Roman" w:hAnsi="Times New Roman"/>
          <w:b/>
          <w:sz w:val="28"/>
          <w:szCs w:val="28"/>
        </w:rPr>
        <w:t xml:space="preserve">, </w:t>
      </w:r>
      <w:r w:rsidR="00CF3CCE" w:rsidRPr="00EC23EC">
        <w:rPr>
          <w:rFonts w:ascii="Times New Roman" w:hAnsi="Times New Roman"/>
          <w:b/>
          <w:sz w:val="28"/>
          <w:szCs w:val="28"/>
        </w:rPr>
        <w:t>за исключением случаев, предусмотренных законодательством Российской Федерации</w:t>
      </w:r>
      <w:r w:rsidR="005E39BB" w:rsidRPr="00EC23EC">
        <w:rPr>
          <w:rFonts w:ascii="Times New Roman" w:hAnsi="Times New Roman"/>
          <w:b/>
          <w:sz w:val="28"/>
          <w:szCs w:val="28"/>
        </w:rPr>
        <w:t>,</w:t>
      </w:r>
      <w:r w:rsidR="00CD1CF6" w:rsidRPr="00EC23EC">
        <w:rPr>
          <w:rFonts w:ascii="Times New Roman" w:hAnsi="Times New Roman"/>
          <w:b/>
          <w:sz w:val="28"/>
          <w:szCs w:val="28"/>
        </w:rPr>
        <w:t>»</w:t>
      </w:r>
      <w:r w:rsidR="00CF3CCE" w:rsidRPr="00EC23EC">
        <w:rPr>
          <w:rFonts w:ascii="Times New Roman" w:hAnsi="Times New Roman"/>
          <w:b/>
          <w:sz w:val="28"/>
          <w:szCs w:val="28"/>
        </w:rPr>
        <w:t>;</w:t>
      </w:r>
    </w:p>
    <w:p w:rsidR="00CF3CCE" w:rsidRPr="00CD1CF6" w:rsidRDefault="00307160" w:rsidP="00CB0646">
      <w:pPr>
        <w:widowControl w:val="0"/>
        <w:spacing w:after="0" w:line="480" w:lineRule="auto"/>
        <w:ind w:firstLine="709"/>
        <w:jc w:val="both"/>
        <w:rPr>
          <w:rFonts w:ascii="Times New Roman" w:hAnsi="Times New Roman"/>
          <w:sz w:val="28"/>
          <w:szCs w:val="28"/>
        </w:rPr>
      </w:pPr>
      <w:r w:rsidRPr="00EC23EC">
        <w:rPr>
          <w:rFonts w:ascii="Times New Roman" w:hAnsi="Times New Roman"/>
          <w:b/>
          <w:sz w:val="28"/>
          <w:szCs w:val="28"/>
        </w:rPr>
        <w:lastRenderedPageBreak/>
        <w:t>2)</w:t>
      </w:r>
      <w:r>
        <w:rPr>
          <w:rFonts w:ascii="Times New Roman" w:hAnsi="Times New Roman"/>
          <w:sz w:val="28"/>
          <w:szCs w:val="28"/>
        </w:rPr>
        <w:t>  </w:t>
      </w:r>
      <w:r w:rsidR="00CF3CCE" w:rsidRPr="00EC23EC">
        <w:rPr>
          <w:rFonts w:ascii="Times New Roman" w:hAnsi="Times New Roman"/>
          <w:b/>
          <w:sz w:val="28"/>
          <w:szCs w:val="28"/>
        </w:rPr>
        <w:t>часть 4 статьи 7</w:t>
      </w:r>
      <w:r w:rsidR="00CF3CCE" w:rsidRPr="00CD1CF6">
        <w:rPr>
          <w:rFonts w:ascii="Times New Roman" w:hAnsi="Times New Roman"/>
          <w:sz w:val="28"/>
          <w:szCs w:val="28"/>
        </w:rPr>
        <w:t xml:space="preserve"> дополнить словами </w:t>
      </w:r>
      <w:r w:rsidR="00CD1CF6">
        <w:rPr>
          <w:rFonts w:ascii="Times New Roman" w:hAnsi="Times New Roman"/>
          <w:sz w:val="28"/>
          <w:szCs w:val="28"/>
        </w:rPr>
        <w:t>«</w:t>
      </w:r>
      <w:r w:rsidR="00CF3CCE" w:rsidRPr="00CD1CF6">
        <w:rPr>
          <w:rFonts w:ascii="Times New Roman" w:hAnsi="Times New Roman"/>
          <w:sz w:val="28"/>
          <w:szCs w:val="28"/>
        </w:rPr>
        <w:t>, а также иных источников финансирования в соответствии с законодательством Российской Федерации</w:t>
      </w:r>
      <w:r w:rsidR="00CD1CF6">
        <w:rPr>
          <w:rFonts w:ascii="Times New Roman" w:hAnsi="Times New Roman"/>
          <w:sz w:val="28"/>
          <w:szCs w:val="28"/>
        </w:rPr>
        <w:t>»</w:t>
      </w:r>
      <w:r w:rsidR="00CF3CCE" w:rsidRPr="00CD1CF6">
        <w:rPr>
          <w:rFonts w:ascii="Times New Roman" w:hAnsi="Times New Roman"/>
          <w:sz w:val="28"/>
          <w:szCs w:val="28"/>
        </w:rPr>
        <w:t>.</w:t>
      </w:r>
    </w:p>
    <w:p w:rsidR="00522C84" w:rsidRPr="00307160" w:rsidRDefault="00522C84" w:rsidP="00CB0646">
      <w:pPr>
        <w:widowControl w:val="0"/>
        <w:spacing w:after="0" w:line="480" w:lineRule="auto"/>
        <w:ind w:firstLine="709"/>
        <w:jc w:val="both"/>
        <w:rPr>
          <w:rFonts w:ascii="Times New Roman" w:hAnsi="Times New Roman"/>
          <w:b/>
          <w:sz w:val="28"/>
          <w:szCs w:val="28"/>
        </w:rPr>
      </w:pPr>
      <w:r w:rsidRPr="00307160">
        <w:rPr>
          <w:rFonts w:ascii="Times New Roman" w:hAnsi="Times New Roman"/>
          <w:b/>
          <w:sz w:val="28"/>
          <w:szCs w:val="28"/>
        </w:rPr>
        <w:t>Статья  </w:t>
      </w:r>
      <w:r w:rsidR="00CF3CCE" w:rsidRPr="00307160">
        <w:rPr>
          <w:rFonts w:ascii="Times New Roman" w:hAnsi="Times New Roman"/>
          <w:b/>
          <w:bCs/>
          <w:sz w:val="28"/>
          <w:szCs w:val="28"/>
        </w:rPr>
        <w:t>1</w:t>
      </w:r>
      <w:r w:rsidR="004E0804" w:rsidRPr="00307160">
        <w:rPr>
          <w:rFonts w:ascii="Times New Roman" w:hAnsi="Times New Roman"/>
          <w:b/>
          <w:bCs/>
          <w:sz w:val="28"/>
          <w:szCs w:val="28"/>
        </w:rPr>
        <w:t>1</w:t>
      </w:r>
    </w:p>
    <w:p w:rsidR="000D71F4" w:rsidRPr="00CD1CF6" w:rsidRDefault="000D71F4" w:rsidP="00CB0646">
      <w:pPr>
        <w:widowControl w:val="0"/>
        <w:spacing w:after="0" w:line="480" w:lineRule="auto"/>
        <w:ind w:firstLine="709"/>
        <w:jc w:val="both"/>
        <w:rPr>
          <w:rFonts w:ascii="Times New Roman" w:hAnsi="Times New Roman"/>
          <w:sz w:val="28"/>
          <w:szCs w:val="28"/>
        </w:rPr>
      </w:pPr>
      <w:r w:rsidRPr="00CD1CF6">
        <w:rPr>
          <w:rFonts w:ascii="Times New Roman" w:hAnsi="Times New Roman"/>
          <w:sz w:val="28"/>
          <w:szCs w:val="28"/>
        </w:rPr>
        <w:t>1.</w:t>
      </w:r>
      <w:r w:rsidR="00307160">
        <w:rPr>
          <w:rFonts w:ascii="Times New Roman" w:hAnsi="Times New Roman"/>
          <w:sz w:val="28"/>
          <w:szCs w:val="28"/>
        </w:rPr>
        <w:t> </w:t>
      </w:r>
      <w:r w:rsidRPr="00CD1CF6">
        <w:rPr>
          <w:rFonts w:ascii="Times New Roman" w:hAnsi="Times New Roman"/>
          <w:sz w:val="28"/>
          <w:szCs w:val="28"/>
        </w:rPr>
        <w:t xml:space="preserve"> Настоящий Федеральный закон вступает в силу </w:t>
      </w:r>
      <w:r w:rsidRPr="00CD1CF6">
        <w:rPr>
          <w:rFonts w:ascii="Times New Roman" w:hAnsi="Times New Roman"/>
          <w:color w:val="auto"/>
          <w:sz w:val="28"/>
          <w:szCs w:val="28"/>
        </w:rPr>
        <w:t xml:space="preserve">с </w:t>
      </w:r>
      <w:r w:rsidR="0008281D" w:rsidRPr="00373C40">
        <w:rPr>
          <w:rFonts w:ascii="Times New Roman" w:hAnsi="Times New Roman"/>
          <w:b/>
          <w:color w:val="auto"/>
          <w:sz w:val="28"/>
          <w:szCs w:val="28"/>
        </w:rPr>
        <w:t xml:space="preserve">1 марта </w:t>
      </w:r>
      <w:r w:rsidR="00307160" w:rsidRPr="00373C40">
        <w:rPr>
          <w:rFonts w:ascii="Times New Roman" w:hAnsi="Times New Roman"/>
          <w:b/>
          <w:color w:val="auto"/>
          <w:sz w:val="28"/>
          <w:szCs w:val="28"/>
        </w:rPr>
        <w:br/>
      </w:r>
      <w:r w:rsidR="0008281D" w:rsidRPr="00373C40">
        <w:rPr>
          <w:rFonts w:ascii="Times New Roman" w:hAnsi="Times New Roman"/>
          <w:b/>
          <w:color w:val="auto"/>
          <w:sz w:val="28"/>
          <w:szCs w:val="28"/>
        </w:rPr>
        <w:t>2027 года</w:t>
      </w:r>
      <w:r w:rsidRPr="00CD1CF6">
        <w:rPr>
          <w:rFonts w:ascii="Times New Roman" w:hAnsi="Times New Roman"/>
          <w:color w:val="auto"/>
          <w:sz w:val="28"/>
          <w:szCs w:val="28"/>
        </w:rPr>
        <w:t>, за исключением положений</w:t>
      </w:r>
      <w:r w:rsidR="005E39BB">
        <w:rPr>
          <w:rFonts w:ascii="Times New Roman" w:hAnsi="Times New Roman"/>
          <w:color w:val="auto"/>
          <w:sz w:val="28"/>
          <w:szCs w:val="28"/>
        </w:rPr>
        <w:t>,</w:t>
      </w:r>
      <w:r w:rsidRPr="00CD1CF6">
        <w:rPr>
          <w:rFonts w:ascii="Times New Roman" w:hAnsi="Times New Roman"/>
          <w:color w:val="auto"/>
          <w:sz w:val="28"/>
          <w:szCs w:val="28"/>
        </w:rPr>
        <w:t xml:space="preserve"> </w:t>
      </w:r>
      <w:r w:rsidRPr="00CD1CF6">
        <w:rPr>
          <w:rFonts w:ascii="Times New Roman" w:hAnsi="Times New Roman"/>
          <w:sz w:val="28"/>
          <w:szCs w:val="28"/>
        </w:rPr>
        <w:t>для которых настоящей статьей установлены иные сроки вступления их в силу.</w:t>
      </w:r>
    </w:p>
    <w:p w:rsidR="0008281D" w:rsidRPr="00373C40" w:rsidRDefault="00307160" w:rsidP="00CB0646">
      <w:pPr>
        <w:widowControl w:val="0"/>
        <w:spacing w:after="0" w:line="480" w:lineRule="auto"/>
        <w:ind w:firstLine="709"/>
        <w:jc w:val="both"/>
        <w:rPr>
          <w:rFonts w:ascii="Times New Roman" w:hAnsi="Times New Roman"/>
          <w:b/>
          <w:sz w:val="28"/>
          <w:szCs w:val="28"/>
        </w:rPr>
      </w:pPr>
      <w:r w:rsidRPr="00373C40">
        <w:rPr>
          <w:rFonts w:ascii="Times New Roman" w:hAnsi="Times New Roman"/>
          <w:b/>
          <w:sz w:val="28"/>
          <w:szCs w:val="28"/>
        </w:rPr>
        <w:t>2.  </w:t>
      </w:r>
      <w:r w:rsidR="0008281D" w:rsidRPr="00373C40">
        <w:rPr>
          <w:rFonts w:ascii="Times New Roman" w:hAnsi="Times New Roman"/>
          <w:b/>
          <w:sz w:val="28"/>
          <w:szCs w:val="28"/>
        </w:rPr>
        <w:t xml:space="preserve">Пункт 1 статьи </w:t>
      </w:r>
      <w:r w:rsidR="005E39BB" w:rsidRPr="00373C40">
        <w:rPr>
          <w:rFonts w:ascii="Times New Roman" w:hAnsi="Times New Roman"/>
          <w:b/>
          <w:sz w:val="28"/>
          <w:szCs w:val="28"/>
        </w:rPr>
        <w:t>4</w:t>
      </w:r>
      <w:r w:rsidR="0008281D" w:rsidRPr="00373C40">
        <w:rPr>
          <w:rFonts w:ascii="Times New Roman" w:hAnsi="Times New Roman"/>
          <w:b/>
          <w:sz w:val="28"/>
          <w:szCs w:val="28"/>
        </w:rPr>
        <w:t xml:space="preserve"> настоящего Федерального закона вступает в силу п</w:t>
      </w:r>
      <w:r w:rsidR="005E39BB" w:rsidRPr="00373C40">
        <w:rPr>
          <w:rFonts w:ascii="Times New Roman" w:hAnsi="Times New Roman"/>
          <w:b/>
          <w:sz w:val="28"/>
          <w:szCs w:val="28"/>
        </w:rPr>
        <w:t>о истечении десяти дней после дн</w:t>
      </w:r>
      <w:r w:rsidR="0008281D" w:rsidRPr="00373C40">
        <w:rPr>
          <w:rFonts w:ascii="Times New Roman" w:hAnsi="Times New Roman"/>
          <w:b/>
          <w:sz w:val="28"/>
          <w:szCs w:val="28"/>
        </w:rPr>
        <w:t>я официального опубликования настоящего Федерального закона.</w:t>
      </w:r>
    </w:p>
    <w:p w:rsidR="0008281D" w:rsidRPr="00373C40" w:rsidRDefault="00307160" w:rsidP="00CB0646">
      <w:pPr>
        <w:widowControl w:val="0"/>
        <w:spacing w:after="0" w:line="480" w:lineRule="auto"/>
        <w:ind w:firstLine="709"/>
        <w:jc w:val="both"/>
        <w:rPr>
          <w:rFonts w:ascii="Times New Roman" w:hAnsi="Times New Roman"/>
          <w:b/>
          <w:sz w:val="28"/>
          <w:szCs w:val="28"/>
        </w:rPr>
      </w:pPr>
      <w:r w:rsidRPr="00373C40">
        <w:rPr>
          <w:rFonts w:ascii="Times New Roman" w:hAnsi="Times New Roman"/>
          <w:b/>
          <w:sz w:val="28"/>
          <w:szCs w:val="28"/>
        </w:rPr>
        <w:t>3.  </w:t>
      </w:r>
      <w:r w:rsidR="005E39BB" w:rsidRPr="00373C40">
        <w:rPr>
          <w:rFonts w:ascii="Times New Roman" w:hAnsi="Times New Roman"/>
          <w:b/>
          <w:sz w:val="28"/>
          <w:szCs w:val="28"/>
        </w:rPr>
        <w:t>Подпункты</w:t>
      </w:r>
      <w:r w:rsidR="0008281D" w:rsidRPr="00373C40">
        <w:rPr>
          <w:rFonts w:ascii="Times New Roman" w:hAnsi="Times New Roman"/>
          <w:b/>
          <w:sz w:val="28"/>
          <w:szCs w:val="28"/>
        </w:rPr>
        <w:t xml:space="preserve"> </w:t>
      </w:r>
      <w:r w:rsidR="00CD1CF6" w:rsidRPr="00373C40">
        <w:rPr>
          <w:rFonts w:ascii="Times New Roman" w:hAnsi="Times New Roman"/>
          <w:b/>
          <w:sz w:val="28"/>
          <w:szCs w:val="28"/>
        </w:rPr>
        <w:t>«</w:t>
      </w:r>
      <w:r w:rsidR="00760474" w:rsidRPr="00373C40">
        <w:rPr>
          <w:rFonts w:ascii="Times New Roman" w:hAnsi="Times New Roman"/>
          <w:b/>
          <w:sz w:val="28"/>
          <w:szCs w:val="28"/>
        </w:rPr>
        <w:t>в</w:t>
      </w:r>
      <w:r w:rsidR="00CD1CF6" w:rsidRPr="00373C40">
        <w:rPr>
          <w:rFonts w:ascii="Times New Roman" w:hAnsi="Times New Roman"/>
          <w:b/>
          <w:sz w:val="28"/>
          <w:szCs w:val="28"/>
        </w:rPr>
        <w:t>»</w:t>
      </w:r>
      <w:r w:rsidR="005E39BB" w:rsidRPr="00373C40">
        <w:rPr>
          <w:rFonts w:ascii="Times New Roman" w:hAnsi="Times New Roman"/>
          <w:b/>
          <w:sz w:val="28"/>
          <w:szCs w:val="28"/>
        </w:rPr>
        <w:t xml:space="preserve"> и «г»</w:t>
      </w:r>
      <w:r w:rsidR="0008281D" w:rsidRPr="00373C40">
        <w:rPr>
          <w:rFonts w:ascii="Times New Roman" w:hAnsi="Times New Roman"/>
          <w:b/>
          <w:sz w:val="28"/>
          <w:szCs w:val="28"/>
        </w:rPr>
        <w:t xml:space="preserve"> пункта </w:t>
      </w:r>
      <w:r w:rsidR="00760474" w:rsidRPr="00373C40">
        <w:rPr>
          <w:rFonts w:ascii="Times New Roman" w:hAnsi="Times New Roman"/>
          <w:b/>
          <w:sz w:val="28"/>
          <w:szCs w:val="28"/>
        </w:rPr>
        <w:t>5</w:t>
      </w:r>
      <w:r w:rsidR="0008281D" w:rsidRPr="00373C40">
        <w:rPr>
          <w:rFonts w:ascii="Times New Roman" w:hAnsi="Times New Roman"/>
          <w:b/>
          <w:sz w:val="28"/>
          <w:szCs w:val="28"/>
        </w:rPr>
        <w:t xml:space="preserve"> статьи 1 настоя</w:t>
      </w:r>
      <w:r w:rsidR="005E39BB" w:rsidRPr="00373C40">
        <w:rPr>
          <w:rFonts w:ascii="Times New Roman" w:hAnsi="Times New Roman"/>
          <w:b/>
          <w:sz w:val="28"/>
          <w:szCs w:val="28"/>
        </w:rPr>
        <w:t>щего Федерального закона вступаю</w:t>
      </w:r>
      <w:r w:rsidR="0008281D" w:rsidRPr="00373C40">
        <w:rPr>
          <w:rFonts w:ascii="Times New Roman" w:hAnsi="Times New Roman"/>
          <w:b/>
          <w:sz w:val="28"/>
          <w:szCs w:val="28"/>
        </w:rPr>
        <w:t>т в силу с 1 января 2027 года.</w:t>
      </w:r>
    </w:p>
    <w:p w:rsidR="0008281D" w:rsidRPr="00373C40" w:rsidRDefault="0008281D" w:rsidP="00CB0646">
      <w:pPr>
        <w:widowControl w:val="0"/>
        <w:spacing w:after="0" w:line="480" w:lineRule="auto"/>
        <w:ind w:firstLine="709"/>
        <w:jc w:val="both"/>
        <w:rPr>
          <w:rFonts w:ascii="Times New Roman" w:hAnsi="Times New Roman"/>
          <w:b/>
          <w:sz w:val="28"/>
          <w:szCs w:val="28"/>
        </w:rPr>
      </w:pPr>
      <w:r w:rsidRPr="00373C40">
        <w:rPr>
          <w:rFonts w:ascii="Times New Roman" w:hAnsi="Times New Roman"/>
          <w:b/>
          <w:sz w:val="28"/>
          <w:szCs w:val="28"/>
        </w:rPr>
        <w:t>4.</w:t>
      </w:r>
      <w:r w:rsidR="00307160" w:rsidRPr="00373C40">
        <w:rPr>
          <w:rFonts w:ascii="Times New Roman" w:hAnsi="Times New Roman"/>
          <w:b/>
          <w:sz w:val="28"/>
          <w:szCs w:val="28"/>
        </w:rPr>
        <w:t>  </w:t>
      </w:r>
      <w:r w:rsidRPr="00373C40">
        <w:rPr>
          <w:rFonts w:ascii="Times New Roman" w:hAnsi="Times New Roman"/>
          <w:b/>
          <w:sz w:val="28"/>
          <w:szCs w:val="28"/>
        </w:rPr>
        <w:t xml:space="preserve">Абзацы </w:t>
      </w:r>
      <w:r w:rsidR="004C390E" w:rsidRPr="00373C40">
        <w:rPr>
          <w:rFonts w:ascii="Times New Roman" w:hAnsi="Times New Roman"/>
          <w:b/>
          <w:sz w:val="28"/>
          <w:szCs w:val="28"/>
        </w:rPr>
        <w:t>двадцать первый</w:t>
      </w:r>
      <w:r w:rsidRPr="00373C40">
        <w:rPr>
          <w:rFonts w:ascii="Times New Roman" w:hAnsi="Times New Roman"/>
          <w:b/>
          <w:sz w:val="28"/>
          <w:szCs w:val="28"/>
        </w:rPr>
        <w:t xml:space="preserve"> – </w:t>
      </w:r>
      <w:r w:rsidR="002D4BD9" w:rsidRPr="00373C40">
        <w:rPr>
          <w:rFonts w:ascii="Times New Roman" w:hAnsi="Times New Roman"/>
          <w:b/>
          <w:sz w:val="28"/>
          <w:szCs w:val="28"/>
        </w:rPr>
        <w:t>тридцать пятый</w:t>
      </w:r>
      <w:r w:rsidRPr="00373C40">
        <w:rPr>
          <w:rFonts w:ascii="Times New Roman" w:hAnsi="Times New Roman"/>
          <w:b/>
          <w:sz w:val="28"/>
          <w:szCs w:val="28"/>
        </w:rPr>
        <w:t xml:space="preserve"> пункта </w:t>
      </w:r>
      <w:r w:rsidR="002D4BD9" w:rsidRPr="00373C40">
        <w:rPr>
          <w:rFonts w:ascii="Times New Roman" w:hAnsi="Times New Roman"/>
          <w:b/>
          <w:sz w:val="28"/>
          <w:szCs w:val="28"/>
        </w:rPr>
        <w:t>9</w:t>
      </w:r>
      <w:r w:rsidRPr="00373C40">
        <w:rPr>
          <w:rFonts w:ascii="Times New Roman" w:hAnsi="Times New Roman"/>
          <w:b/>
          <w:sz w:val="28"/>
          <w:szCs w:val="28"/>
        </w:rPr>
        <w:t xml:space="preserve"> статьи 1,</w:t>
      </w:r>
      <w:r w:rsidR="003D41EA" w:rsidRPr="00373C40">
        <w:rPr>
          <w:rFonts w:ascii="Times New Roman" w:hAnsi="Times New Roman"/>
          <w:b/>
          <w:sz w:val="28"/>
          <w:szCs w:val="28"/>
        </w:rPr>
        <w:t xml:space="preserve"> пункт 2 статьи </w:t>
      </w:r>
      <w:r w:rsidR="005E39BB" w:rsidRPr="00373C40">
        <w:rPr>
          <w:rFonts w:ascii="Times New Roman" w:hAnsi="Times New Roman"/>
          <w:b/>
          <w:sz w:val="28"/>
          <w:szCs w:val="28"/>
        </w:rPr>
        <w:t>4</w:t>
      </w:r>
      <w:r w:rsidR="003D41EA" w:rsidRPr="00373C40">
        <w:rPr>
          <w:rFonts w:ascii="Times New Roman" w:hAnsi="Times New Roman"/>
          <w:b/>
          <w:sz w:val="28"/>
          <w:szCs w:val="28"/>
        </w:rPr>
        <w:t>, статьи 6 и 10</w:t>
      </w:r>
      <w:r w:rsidRPr="00373C40">
        <w:rPr>
          <w:rFonts w:ascii="Times New Roman" w:hAnsi="Times New Roman"/>
          <w:b/>
          <w:sz w:val="28"/>
          <w:szCs w:val="28"/>
        </w:rPr>
        <w:t xml:space="preserve"> настоящего Федерального закона вступают в силу с 1 сентября 2027 года.</w:t>
      </w:r>
    </w:p>
    <w:p w:rsidR="005E39BB" w:rsidRPr="00373C40" w:rsidRDefault="005E39BB" w:rsidP="003E00F2">
      <w:pPr>
        <w:pStyle w:val="1b"/>
        <w:spacing w:before="0" w:line="480" w:lineRule="auto"/>
        <w:contextualSpacing w:val="0"/>
        <w:rPr>
          <w:b/>
          <w:bCs/>
          <w:szCs w:val="28"/>
        </w:rPr>
      </w:pPr>
      <w:r w:rsidRPr="00373C40">
        <w:rPr>
          <w:b/>
          <w:bCs/>
          <w:szCs w:val="28"/>
        </w:rPr>
        <w:t>5.</w:t>
      </w:r>
      <w:r w:rsidR="003E00F2">
        <w:rPr>
          <w:b/>
          <w:bCs/>
          <w:szCs w:val="28"/>
        </w:rPr>
        <w:t>  </w:t>
      </w:r>
      <w:r w:rsidRPr="00373C40">
        <w:rPr>
          <w:b/>
          <w:bCs/>
          <w:szCs w:val="28"/>
        </w:rPr>
        <w:t xml:space="preserve">Положения части шестой статьи 18 Федерального закона </w:t>
      </w:r>
      <w:r w:rsidR="003E00F2">
        <w:rPr>
          <w:b/>
          <w:bCs/>
          <w:szCs w:val="28"/>
        </w:rPr>
        <w:br/>
      </w:r>
      <w:r w:rsidRPr="00373C40">
        <w:rPr>
          <w:b/>
          <w:bCs/>
          <w:szCs w:val="28"/>
        </w:rPr>
        <w:t xml:space="preserve">от 17 июля 1999 года № 176-ФЗ «О почтовой связи» применяются </w:t>
      </w:r>
      <w:r w:rsidR="003E00F2">
        <w:rPr>
          <w:b/>
          <w:bCs/>
          <w:szCs w:val="28"/>
        </w:rPr>
        <w:br/>
        <w:t xml:space="preserve">с 1 марта </w:t>
      </w:r>
      <w:r w:rsidRPr="00373C40">
        <w:rPr>
          <w:b/>
          <w:bCs/>
          <w:szCs w:val="28"/>
        </w:rPr>
        <w:t>2027 года.</w:t>
      </w:r>
    </w:p>
    <w:p w:rsidR="00522C84" w:rsidRPr="00CD1CF6" w:rsidRDefault="005E39BB" w:rsidP="008A35A4">
      <w:pPr>
        <w:pStyle w:val="1b"/>
        <w:widowControl w:val="0"/>
        <w:spacing w:before="0" w:line="480" w:lineRule="auto"/>
        <w:contextualSpacing w:val="0"/>
        <w:rPr>
          <w:bCs/>
          <w:szCs w:val="28"/>
        </w:rPr>
      </w:pPr>
      <w:r w:rsidRPr="00373C40">
        <w:rPr>
          <w:b/>
          <w:bCs/>
          <w:szCs w:val="28"/>
        </w:rPr>
        <w:t>6</w:t>
      </w:r>
      <w:r w:rsidR="000D71F4" w:rsidRPr="00373C40">
        <w:rPr>
          <w:b/>
          <w:bCs/>
          <w:szCs w:val="28"/>
        </w:rPr>
        <w:t>.</w:t>
      </w:r>
      <w:r w:rsidR="000D71F4" w:rsidRPr="00CD1CF6">
        <w:rPr>
          <w:szCs w:val="28"/>
        </w:rPr>
        <w:t> </w:t>
      </w:r>
      <w:r w:rsidR="00307160">
        <w:rPr>
          <w:szCs w:val="28"/>
        </w:rPr>
        <w:t> </w:t>
      </w:r>
      <w:r w:rsidR="000D71F4" w:rsidRPr="00CD1CF6">
        <w:rPr>
          <w:bCs/>
          <w:szCs w:val="28"/>
        </w:rPr>
        <w:t>Действие положений пункта 1 части 2, частей 2</w:t>
      </w:r>
      <w:r w:rsidR="000D71F4" w:rsidRPr="00CD1CF6">
        <w:rPr>
          <w:bCs/>
          <w:szCs w:val="28"/>
          <w:vertAlign w:val="superscript"/>
        </w:rPr>
        <w:t>4</w:t>
      </w:r>
      <w:r w:rsidR="00BD29CB" w:rsidRPr="00CD1CF6">
        <w:rPr>
          <w:bCs/>
          <w:szCs w:val="28"/>
        </w:rPr>
        <w:t xml:space="preserve"> –</w:t>
      </w:r>
      <w:r w:rsidR="000D71F4" w:rsidRPr="00CD1CF6">
        <w:rPr>
          <w:bCs/>
          <w:szCs w:val="28"/>
        </w:rPr>
        <w:t xml:space="preserve"> 2</w:t>
      </w:r>
      <w:r w:rsidR="006C37C4">
        <w:rPr>
          <w:bCs/>
          <w:szCs w:val="28"/>
          <w:vertAlign w:val="superscript"/>
        </w:rPr>
        <w:t>10</w:t>
      </w:r>
      <w:r w:rsidR="00BD29CB" w:rsidRPr="00CD1CF6">
        <w:rPr>
          <w:bCs/>
          <w:szCs w:val="28"/>
        </w:rPr>
        <w:t xml:space="preserve"> и 5 </w:t>
      </w:r>
      <w:r w:rsidR="00BD29CB" w:rsidRPr="00CD1CF6">
        <w:rPr>
          <w:bCs/>
          <w:szCs w:val="28"/>
        </w:rPr>
        <w:br/>
        <w:t>статьи 155, частей 1 –</w:t>
      </w:r>
      <w:r w:rsidR="000D71F4" w:rsidRPr="00CD1CF6">
        <w:rPr>
          <w:bCs/>
          <w:szCs w:val="28"/>
        </w:rPr>
        <w:t xml:space="preserve"> 3 статьи 171, части 3</w:t>
      </w:r>
      <w:r w:rsidR="000D71F4" w:rsidRPr="00CD1CF6">
        <w:rPr>
          <w:bCs/>
          <w:szCs w:val="28"/>
          <w:vertAlign w:val="superscript"/>
        </w:rPr>
        <w:t>1</w:t>
      </w:r>
      <w:r w:rsidR="000D71F4" w:rsidRPr="00CD1CF6">
        <w:rPr>
          <w:bCs/>
          <w:szCs w:val="28"/>
        </w:rPr>
        <w:t xml:space="preserve"> статьи 175, пункта 9 части 2 статьи 182 Жилищного кодекса Российской Федерации (в редакции </w:t>
      </w:r>
      <w:r w:rsidR="000D71F4" w:rsidRPr="00CD1CF6">
        <w:rPr>
          <w:bCs/>
          <w:szCs w:val="28"/>
        </w:rPr>
        <w:lastRenderedPageBreak/>
        <w:t>настоящего Федерального закона) распространяется на отношения по представлению платежных документов для внесения платы за жилое помещение и коммунальные услуги и уплаты взносов на капитальный ремонт, возникшие из договоров управления многоквартирным домом, договоров, содержащих положения о предоставлении коммунальных услуг, договоров на оказание услуг по обращению с твердыми коммунальными отходами, заключенных до дня вступления в силу настоящего Федерального закона, а также из решений общих собраний собственников помещений в многоквартирном доме, общих собраний членов товариществ собственников жилья, жилищных, жилищно-строительных или иных специализированных потребительских кооперативов, принятых до дня вступления в силу настоящего</w:t>
      </w:r>
      <w:r w:rsidR="003E00F2">
        <w:rPr>
          <w:bCs/>
          <w:szCs w:val="28"/>
        </w:rPr>
        <w:br/>
      </w:r>
      <w:r w:rsidR="000D71F4" w:rsidRPr="00CD1CF6">
        <w:rPr>
          <w:bCs/>
          <w:szCs w:val="28"/>
        </w:rPr>
        <w:t xml:space="preserve"> </w:t>
      </w:r>
      <w:bookmarkStart w:id="4" w:name="_GoBack"/>
      <w:bookmarkEnd w:id="4"/>
      <w:r w:rsidR="000D71F4" w:rsidRPr="00CD1CF6">
        <w:rPr>
          <w:bCs/>
          <w:szCs w:val="28"/>
        </w:rPr>
        <w:t xml:space="preserve">Федерального закона, в части прав и обязанностей, которые возникнут после дня вступления </w:t>
      </w:r>
      <w:r>
        <w:rPr>
          <w:bCs/>
          <w:szCs w:val="28"/>
        </w:rPr>
        <w:t>настоящего Федерального закона</w:t>
      </w:r>
      <w:r w:rsidR="000D71F4" w:rsidRPr="00CD1CF6">
        <w:rPr>
          <w:bCs/>
          <w:szCs w:val="28"/>
        </w:rPr>
        <w:t xml:space="preserve"> в силу.</w:t>
      </w:r>
    </w:p>
    <w:p w:rsidR="00774ECD" w:rsidRPr="00CD1CF6" w:rsidRDefault="00774ECD" w:rsidP="00774ECD">
      <w:pPr>
        <w:widowControl w:val="0"/>
        <w:suppressAutoHyphens w:val="0"/>
        <w:spacing w:after="0" w:line="480" w:lineRule="auto"/>
        <w:ind w:firstLine="709"/>
        <w:jc w:val="both"/>
        <w:rPr>
          <w:rFonts w:ascii="Times New Roman" w:hAnsi="Times New Roman"/>
          <w:color w:val="auto"/>
          <w:sz w:val="28"/>
          <w:szCs w:val="28"/>
          <w:lang w:eastAsia="en-US"/>
        </w:rPr>
      </w:pPr>
    </w:p>
    <w:p w:rsidR="00774ECD" w:rsidRPr="00CD1CF6" w:rsidRDefault="00774ECD" w:rsidP="00774ECD">
      <w:pPr>
        <w:widowControl w:val="0"/>
        <w:tabs>
          <w:tab w:val="center" w:pos="1474"/>
        </w:tabs>
        <w:suppressAutoHyphens w:val="0"/>
        <w:autoSpaceDE w:val="0"/>
        <w:autoSpaceDN w:val="0"/>
        <w:adjustRightInd w:val="0"/>
        <w:spacing w:after="0" w:line="240" w:lineRule="auto"/>
        <w:ind w:firstLine="709"/>
        <w:jc w:val="both"/>
        <w:rPr>
          <w:rFonts w:ascii="Times New Roman" w:hAnsi="Times New Roman"/>
          <w:color w:val="auto"/>
          <w:sz w:val="28"/>
          <w:szCs w:val="28"/>
        </w:rPr>
      </w:pPr>
      <w:r w:rsidRPr="00CD1CF6">
        <w:rPr>
          <w:rFonts w:ascii="Times New Roman" w:hAnsi="Times New Roman"/>
          <w:color w:val="auto"/>
          <w:sz w:val="28"/>
          <w:szCs w:val="28"/>
        </w:rPr>
        <w:t>Президент</w:t>
      </w:r>
    </w:p>
    <w:p w:rsidR="00E91940" w:rsidRPr="006A2487" w:rsidRDefault="00774ECD" w:rsidP="00774ECD">
      <w:pPr>
        <w:widowControl w:val="0"/>
        <w:suppressAutoHyphens w:val="0"/>
        <w:spacing w:after="0" w:line="240" w:lineRule="auto"/>
        <w:jc w:val="both"/>
        <w:rPr>
          <w:color w:val="auto"/>
          <w:sz w:val="28"/>
          <w:szCs w:val="28"/>
        </w:rPr>
      </w:pPr>
      <w:r w:rsidRPr="00CD1CF6">
        <w:rPr>
          <w:rFonts w:ascii="Times New Roman" w:hAnsi="Times New Roman"/>
          <w:color w:val="auto"/>
          <w:sz w:val="28"/>
          <w:szCs w:val="28"/>
        </w:rPr>
        <w:t>Российской Федерации</w:t>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CD1CF6">
        <w:rPr>
          <w:rFonts w:ascii="Times New Roman" w:hAnsi="Times New Roman"/>
          <w:color w:val="auto"/>
          <w:sz w:val="28"/>
          <w:szCs w:val="28"/>
        </w:rPr>
        <w:tab/>
      </w:r>
      <w:r w:rsidRPr="006A2487">
        <w:rPr>
          <w:rFonts w:ascii="Times New Roman" w:hAnsi="Times New Roman"/>
          <w:color w:val="auto"/>
          <w:sz w:val="28"/>
          <w:szCs w:val="28"/>
        </w:rPr>
        <w:t xml:space="preserve">   </w:t>
      </w:r>
      <w:proofErr w:type="spellStart"/>
      <w:r w:rsidRPr="003E00F2">
        <w:rPr>
          <w:rFonts w:ascii="Times New Roman" w:hAnsi="Times New Roman"/>
          <w:color w:val="FFFFFF" w:themeColor="background1"/>
          <w:sz w:val="28"/>
          <w:szCs w:val="28"/>
        </w:rPr>
        <w:t>В.Путин</w:t>
      </w:r>
      <w:proofErr w:type="spellEnd"/>
    </w:p>
    <w:sectPr w:rsidR="00E91940" w:rsidRPr="006A2487" w:rsidSect="005C4BFC">
      <w:headerReference w:type="default" r:id="rId9"/>
      <w:headerReference w:type="first" r:id="rId10"/>
      <w:pgSz w:w="11906" w:h="16838"/>
      <w:pgMar w:top="1418" w:right="1418" w:bottom="1701" w:left="1418" w:header="720" w:footer="113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FCA" w:rsidRDefault="00F55FCA">
      <w:pPr>
        <w:spacing w:after="0" w:line="240" w:lineRule="auto"/>
      </w:pPr>
      <w:r>
        <w:separator/>
      </w:r>
    </w:p>
  </w:endnote>
  <w:endnote w:type="continuationSeparator" w:id="0">
    <w:p w:rsidR="00F55FCA" w:rsidRDefault="00F55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XO Thames">
    <w:altName w:val="Cambria"/>
    <w:charset w:val="CC"/>
    <w:family w:val="roman"/>
    <w:pitch w:val="variable"/>
  </w:font>
  <w:font w:name="Calibri Light">
    <w:altName w:val="Arial"/>
    <w:panose1 w:val="020F0302020204030204"/>
    <w:charset w:val="CC"/>
    <w:family w:val="swiss"/>
    <w:pitch w:val="variable"/>
    <w:sig w:usb0="A00002EF" w:usb1="4000207B" w:usb2="00000000"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Полужирный">
    <w:altName w:val="Times New Roman"/>
    <w:panose1 w:val="02020803070505020304"/>
    <w:charset w:val="00"/>
    <w:family w:val="roman"/>
    <w:notTrueType/>
    <w:pitch w:val="variable"/>
    <w:sig w:usb0="E0002AEF" w:usb1="C0007841" w:usb2="00000009" w:usb3="00000000" w:csb0="000001FF" w:csb1="00000000"/>
  </w:font>
  <w:font w:name="Liberation Sans">
    <w:altName w:val="Arial"/>
    <w:charset w:val="CC"/>
    <w:family w:val="swiss"/>
    <w:pitch w:val="variable"/>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FCA" w:rsidRDefault="00F55FCA">
      <w:pPr>
        <w:spacing w:after="0" w:line="240" w:lineRule="auto"/>
      </w:pPr>
      <w:r>
        <w:separator/>
      </w:r>
    </w:p>
  </w:footnote>
  <w:footnote w:type="continuationSeparator" w:id="0">
    <w:p w:rsidR="00F55FCA" w:rsidRDefault="00F55F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C0F" w:rsidRDefault="00D54502">
    <w:pPr>
      <w:pStyle w:val="aff7"/>
      <w:rPr>
        <w:sz w:val="30"/>
      </w:rPr>
    </w:pPr>
    <w:r>
      <w:rPr>
        <w:noProof/>
        <w:sz w:val="30"/>
      </w:rPr>
      <mc:AlternateContent>
        <mc:Choice Requires="wps">
          <w:drawing>
            <wp:anchor distT="0" distB="0" distL="0" distR="0" simplePos="0" relativeHeight="251657728" behindDoc="1" locked="0" layoutInCell="1" allowOverlap="1">
              <wp:simplePos x="0" y="0"/>
              <wp:positionH relativeFrom="margin">
                <wp:align>center</wp:align>
              </wp:positionH>
              <wp:positionV relativeFrom="paragraph">
                <wp:posOffset>635</wp:posOffset>
              </wp:positionV>
              <wp:extent cx="178435" cy="228600"/>
              <wp:effectExtent l="0" t="0" r="12065" b="0"/>
              <wp:wrapSquare wrapText="bothSides"/>
              <wp:docPr id="2" name="Pictur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35" cy="228600"/>
                      </a:xfrm>
                      <a:prstGeom prst="rect">
                        <a:avLst/>
                      </a:prstGeom>
                      <a:noFill/>
                      <a:ln w="0">
                        <a:noFill/>
                      </a:ln>
                    </wps:spPr>
                    <wps:style>
                      <a:lnRef idx="0">
                        <a:scrgbClr r="0" g="0" b="0"/>
                      </a:lnRef>
                      <a:fillRef idx="0">
                        <a:scrgbClr r="0" g="0" b="0"/>
                      </a:fillRef>
                      <a:effectRef idx="0">
                        <a:scrgbClr r="0" g="0" b="0"/>
                      </a:effectRef>
                      <a:fontRef idx="minor"/>
                    </wps:style>
                    <wps:txbx>
                      <w:txbxContent>
                        <w:p w:rsidR="00D62C0F" w:rsidRDefault="00D62C0F">
                          <w:pPr>
                            <w:pStyle w:val="aff7"/>
                            <w:rPr>
                              <w:rStyle w:val="afff2"/>
                            </w:rPr>
                          </w:pPr>
                          <w:r>
                            <w:rPr>
                              <w:rStyle w:val="afff2"/>
                            </w:rPr>
                            <w:fldChar w:fldCharType="begin"/>
                          </w:r>
                          <w:r>
                            <w:rPr>
                              <w:rStyle w:val="afff2"/>
                            </w:rPr>
                            <w:instrText xml:space="preserve"> PAGE </w:instrText>
                          </w:r>
                          <w:r>
                            <w:rPr>
                              <w:rStyle w:val="afff2"/>
                            </w:rPr>
                            <w:fldChar w:fldCharType="separate"/>
                          </w:r>
                          <w:r w:rsidR="008A35A4">
                            <w:rPr>
                              <w:rStyle w:val="afff2"/>
                              <w:noProof/>
                            </w:rPr>
                            <w:t>43</w:t>
                          </w:r>
                          <w:r>
                            <w:rPr>
                              <w:rStyle w:val="afff2"/>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rect id="Picture 3" o:spid="_x0000_s1026" style="position:absolute;left:0;text-align:left;margin-left:0;margin-top:.05pt;width:14.05pt;height:18pt;z-index:-251658752;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" filled="f" stroked="f" strokeweight="0">
              <v:path arrowok="t"/>
              <v:textbox style="mso-fit-shape-to-text:t" inset="0,0,0,0">
                <w:txbxContent>
                  <w:p w:rsidR="00D62C0F" w:rsidRDefault="00D62C0F">
                    <w:pPr>
                      <w:pStyle w:val="aff7"/>
                      <w:rPr>
                        <w:rStyle w:val="afff2"/>
                      </w:rPr>
                    </w:pPr>
                    <w:r>
                      <w:rPr>
                        <w:rStyle w:val="afff2"/>
                      </w:rPr>
                      <w:fldChar w:fldCharType="begin"/>
                    </w:r>
                    <w:r>
                      <w:rPr>
                        <w:rStyle w:val="afff2"/>
                      </w:rPr>
                      <w:instrText xml:space="preserve"> PAGE </w:instrText>
                    </w:r>
                    <w:r>
                      <w:rPr>
                        <w:rStyle w:val="afff2"/>
                      </w:rPr>
                      <w:fldChar w:fldCharType="separate"/>
                    </w:r>
                    <w:r w:rsidR="008A35A4">
                      <w:rPr>
                        <w:rStyle w:val="afff2"/>
                        <w:noProof/>
                      </w:rPr>
                      <w:t>43</w:t>
                    </w:r>
                    <w:r>
                      <w:rPr>
                        <w:rStyle w:val="afff2"/>
                      </w:rPr>
                      <w:fldChar w:fldCharType="end"/>
                    </w:r>
                  </w:p>
                </w:txbxContent>
              </v:textbox>
              <w10:wrap type="square" anchorx="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2C0F" w:rsidRDefault="00D62C0F">
    <w:pPr>
      <w:pStyle w:val="aff7"/>
      <w:jc w:val="center"/>
      <w:rPr>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1447A7"/>
    <w:multiLevelType w:val="hybridMultilevel"/>
    <w:tmpl w:val="3F121872"/>
    <w:lvl w:ilvl="0" w:tplc="B48843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6" w:nlCheck="1" w:checkStyle="0"/>
  <w:activeWritingStyle w:appName="MSWord" w:lang="ru-RU" w:vendorID="64" w:dllVersion="4096" w:nlCheck="1" w:checkStyle="0"/>
  <w:proofState w:spelling="clean" w:grammar="clean"/>
  <w:defaultTabStop w:val="708"/>
  <w:autoHyphenation/>
  <w:hyphenationZone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1087"/>
    <w:rsid w:val="0000084B"/>
    <w:rsid w:val="000010CD"/>
    <w:rsid w:val="000058E2"/>
    <w:rsid w:val="000065A1"/>
    <w:rsid w:val="00006764"/>
    <w:rsid w:val="00007FDD"/>
    <w:rsid w:val="00010A66"/>
    <w:rsid w:val="00013067"/>
    <w:rsid w:val="000131BC"/>
    <w:rsid w:val="00014D83"/>
    <w:rsid w:val="000156A6"/>
    <w:rsid w:val="000241C8"/>
    <w:rsid w:val="00031CF5"/>
    <w:rsid w:val="00032718"/>
    <w:rsid w:val="0003391C"/>
    <w:rsid w:val="0003563D"/>
    <w:rsid w:val="00036710"/>
    <w:rsid w:val="000415A7"/>
    <w:rsid w:val="000537A9"/>
    <w:rsid w:val="00053FD3"/>
    <w:rsid w:val="000566A3"/>
    <w:rsid w:val="00056966"/>
    <w:rsid w:val="00061087"/>
    <w:rsid w:val="000612F9"/>
    <w:rsid w:val="00062876"/>
    <w:rsid w:val="000629F6"/>
    <w:rsid w:val="00063D40"/>
    <w:rsid w:val="0006560A"/>
    <w:rsid w:val="0006699C"/>
    <w:rsid w:val="000677C1"/>
    <w:rsid w:val="00071C19"/>
    <w:rsid w:val="000733CC"/>
    <w:rsid w:val="00075704"/>
    <w:rsid w:val="000763D3"/>
    <w:rsid w:val="00076F45"/>
    <w:rsid w:val="0008151A"/>
    <w:rsid w:val="0008281D"/>
    <w:rsid w:val="00083379"/>
    <w:rsid w:val="000879F1"/>
    <w:rsid w:val="00090E37"/>
    <w:rsid w:val="00091C57"/>
    <w:rsid w:val="00092FB1"/>
    <w:rsid w:val="00095231"/>
    <w:rsid w:val="00095D80"/>
    <w:rsid w:val="000A109E"/>
    <w:rsid w:val="000A2605"/>
    <w:rsid w:val="000A6A83"/>
    <w:rsid w:val="000B08BC"/>
    <w:rsid w:val="000B0A71"/>
    <w:rsid w:val="000B4BA1"/>
    <w:rsid w:val="000C18CC"/>
    <w:rsid w:val="000C3CB7"/>
    <w:rsid w:val="000C51F1"/>
    <w:rsid w:val="000C5BE9"/>
    <w:rsid w:val="000C7744"/>
    <w:rsid w:val="000D0F69"/>
    <w:rsid w:val="000D71F4"/>
    <w:rsid w:val="000D759C"/>
    <w:rsid w:val="000E3336"/>
    <w:rsid w:val="000E38B4"/>
    <w:rsid w:val="000E4AA5"/>
    <w:rsid w:val="000E50BA"/>
    <w:rsid w:val="000E63B4"/>
    <w:rsid w:val="000E7048"/>
    <w:rsid w:val="000F1887"/>
    <w:rsid w:val="000F1C82"/>
    <w:rsid w:val="000F469C"/>
    <w:rsid w:val="00100047"/>
    <w:rsid w:val="00105752"/>
    <w:rsid w:val="00105976"/>
    <w:rsid w:val="00107A84"/>
    <w:rsid w:val="00114ECF"/>
    <w:rsid w:val="00117880"/>
    <w:rsid w:val="00120A86"/>
    <w:rsid w:val="001234F2"/>
    <w:rsid w:val="00124329"/>
    <w:rsid w:val="00126B42"/>
    <w:rsid w:val="00130C8D"/>
    <w:rsid w:val="00132CA9"/>
    <w:rsid w:val="00133C99"/>
    <w:rsid w:val="00134797"/>
    <w:rsid w:val="00137434"/>
    <w:rsid w:val="00137562"/>
    <w:rsid w:val="0014081B"/>
    <w:rsid w:val="001412AA"/>
    <w:rsid w:val="00144B96"/>
    <w:rsid w:val="00154910"/>
    <w:rsid w:val="00155973"/>
    <w:rsid w:val="0016295D"/>
    <w:rsid w:val="001673AA"/>
    <w:rsid w:val="00170472"/>
    <w:rsid w:val="0017228A"/>
    <w:rsid w:val="0017386A"/>
    <w:rsid w:val="0017456A"/>
    <w:rsid w:val="00180E66"/>
    <w:rsid w:val="0018147F"/>
    <w:rsid w:val="001848AA"/>
    <w:rsid w:val="00190077"/>
    <w:rsid w:val="00191158"/>
    <w:rsid w:val="0019196C"/>
    <w:rsid w:val="00193C8A"/>
    <w:rsid w:val="001A302B"/>
    <w:rsid w:val="001B3923"/>
    <w:rsid w:val="001B4508"/>
    <w:rsid w:val="001B4DEB"/>
    <w:rsid w:val="001B550F"/>
    <w:rsid w:val="001B7F3D"/>
    <w:rsid w:val="001C253E"/>
    <w:rsid w:val="001C259E"/>
    <w:rsid w:val="001C5B9B"/>
    <w:rsid w:val="001D197C"/>
    <w:rsid w:val="001E0F8A"/>
    <w:rsid w:val="001E173D"/>
    <w:rsid w:val="001E4389"/>
    <w:rsid w:val="001E6658"/>
    <w:rsid w:val="001F16F6"/>
    <w:rsid w:val="001F5E26"/>
    <w:rsid w:val="001F7B37"/>
    <w:rsid w:val="001F7F0B"/>
    <w:rsid w:val="0020000C"/>
    <w:rsid w:val="00200FED"/>
    <w:rsid w:val="0020137C"/>
    <w:rsid w:val="00203E18"/>
    <w:rsid w:val="002043C1"/>
    <w:rsid w:val="00206186"/>
    <w:rsid w:val="00207C07"/>
    <w:rsid w:val="002112AC"/>
    <w:rsid w:val="00213CC0"/>
    <w:rsid w:val="00213EB5"/>
    <w:rsid w:val="002233CA"/>
    <w:rsid w:val="002233FE"/>
    <w:rsid w:val="002256B9"/>
    <w:rsid w:val="002263D5"/>
    <w:rsid w:val="00226F0A"/>
    <w:rsid w:val="002271B7"/>
    <w:rsid w:val="00227B66"/>
    <w:rsid w:val="00235BE2"/>
    <w:rsid w:val="00241538"/>
    <w:rsid w:val="00245FDF"/>
    <w:rsid w:val="00252988"/>
    <w:rsid w:val="002579CB"/>
    <w:rsid w:val="00260646"/>
    <w:rsid w:val="00265C60"/>
    <w:rsid w:val="0027205F"/>
    <w:rsid w:val="00275997"/>
    <w:rsid w:val="00282468"/>
    <w:rsid w:val="002868C2"/>
    <w:rsid w:val="0029413F"/>
    <w:rsid w:val="00296E2D"/>
    <w:rsid w:val="002A083F"/>
    <w:rsid w:val="002A1CCF"/>
    <w:rsid w:val="002A64E1"/>
    <w:rsid w:val="002A674B"/>
    <w:rsid w:val="002A6D9E"/>
    <w:rsid w:val="002B2A89"/>
    <w:rsid w:val="002B430C"/>
    <w:rsid w:val="002B507C"/>
    <w:rsid w:val="002B5C31"/>
    <w:rsid w:val="002B61B4"/>
    <w:rsid w:val="002B6CE2"/>
    <w:rsid w:val="002C11C2"/>
    <w:rsid w:val="002C3BF3"/>
    <w:rsid w:val="002C494C"/>
    <w:rsid w:val="002C4D8A"/>
    <w:rsid w:val="002C6189"/>
    <w:rsid w:val="002C73B8"/>
    <w:rsid w:val="002D1051"/>
    <w:rsid w:val="002D31BE"/>
    <w:rsid w:val="002D4BD9"/>
    <w:rsid w:val="002D541F"/>
    <w:rsid w:val="002D6684"/>
    <w:rsid w:val="002D74BB"/>
    <w:rsid w:val="002E382F"/>
    <w:rsid w:val="002E6A99"/>
    <w:rsid w:val="002F7111"/>
    <w:rsid w:val="00303A98"/>
    <w:rsid w:val="00303ED8"/>
    <w:rsid w:val="00307160"/>
    <w:rsid w:val="00307580"/>
    <w:rsid w:val="00310A61"/>
    <w:rsid w:val="0031606A"/>
    <w:rsid w:val="0032620C"/>
    <w:rsid w:val="00330B06"/>
    <w:rsid w:val="00331332"/>
    <w:rsid w:val="003317D2"/>
    <w:rsid w:val="00334010"/>
    <w:rsid w:val="00337353"/>
    <w:rsid w:val="003404D8"/>
    <w:rsid w:val="00340A4F"/>
    <w:rsid w:val="0034122F"/>
    <w:rsid w:val="003436F6"/>
    <w:rsid w:val="00346140"/>
    <w:rsid w:val="0034781C"/>
    <w:rsid w:val="003505CB"/>
    <w:rsid w:val="00354E71"/>
    <w:rsid w:val="00357E53"/>
    <w:rsid w:val="003604DF"/>
    <w:rsid w:val="003626A8"/>
    <w:rsid w:val="00364D7F"/>
    <w:rsid w:val="00367B9E"/>
    <w:rsid w:val="003717C8"/>
    <w:rsid w:val="00373C40"/>
    <w:rsid w:val="003745EE"/>
    <w:rsid w:val="00374A88"/>
    <w:rsid w:val="00375CAD"/>
    <w:rsid w:val="003773FD"/>
    <w:rsid w:val="00377F0D"/>
    <w:rsid w:val="00384309"/>
    <w:rsid w:val="00385477"/>
    <w:rsid w:val="003859B8"/>
    <w:rsid w:val="00385D78"/>
    <w:rsid w:val="00385D8E"/>
    <w:rsid w:val="00386431"/>
    <w:rsid w:val="00390443"/>
    <w:rsid w:val="003925C4"/>
    <w:rsid w:val="00393EE4"/>
    <w:rsid w:val="00394BFD"/>
    <w:rsid w:val="003976F1"/>
    <w:rsid w:val="003A032E"/>
    <w:rsid w:val="003A1AF2"/>
    <w:rsid w:val="003B2979"/>
    <w:rsid w:val="003B36EA"/>
    <w:rsid w:val="003B3E1D"/>
    <w:rsid w:val="003C000C"/>
    <w:rsid w:val="003C30A7"/>
    <w:rsid w:val="003C5C98"/>
    <w:rsid w:val="003C5FB9"/>
    <w:rsid w:val="003C64CD"/>
    <w:rsid w:val="003C6B07"/>
    <w:rsid w:val="003D1D7C"/>
    <w:rsid w:val="003D35F1"/>
    <w:rsid w:val="003D3EEE"/>
    <w:rsid w:val="003D41EA"/>
    <w:rsid w:val="003E00F2"/>
    <w:rsid w:val="003E4A78"/>
    <w:rsid w:val="003F3591"/>
    <w:rsid w:val="003F4F82"/>
    <w:rsid w:val="0040785D"/>
    <w:rsid w:val="00407E0C"/>
    <w:rsid w:val="00411FBA"/>
    <w:rsid w:val="00412FBB"/>
    <w:rsid w:val="00414063"/>
    <w:rsid w:val="00423766"/>
    <w:rsid w:val="00426635"/>
    <w:rsid w:val="0042765C"/>
    <w:rsid w:val="00430A36"/>
    <w:rsid w:val="004323D8"/>
    <w:rsid w:val="00432A67"/>
    <w:rsid w:val="00441248"/>
    <w:rsid w:val="00442081"/>
    <w:rsid w:val="0044209C"/>
    <w:rsid w:val="00445655"/>
    <w:rsid w:val="004464B6"/>
    <w:rsid w:val="004501DE"/>
    <w:rsid w:val="00452D8C"/>
    <w:rsid w:val="00454399"/>
    <w:rsid w:val="004566CD"/>
    <w:rsid w:val="0046319A"/>
    <w:rsid w:val="00467DE1"/>
    <w:rsid w:val="0047122B"/>
    <w:rsid w:val="0047374E"/>
    <w:rsid w:val="004741B1"/>
    <w:rsid w:val="00477398"/>
    <w:rsid w:val="00477B66"/>
    <w:rsid w:val="004848DD"/>
    <w:rsid w:val="0048504C"/>
    <w:rsid w:val="00486582"/>
    <w:rsid w:val="00487638"/>
    <w:rsid w:val="00494C2F"/>
    <w:rsid w:val="00496C76"/>
    <w:rsid w:val="004A1E1E"/>
    <w:rsid w:val="004A4A43"/>
    <w:rsid w:val="004A5DB5"/>
    <w:rsid w:val="004A62C9"/>
    <w:rsid w:val="004B0B1D"/>
    <w:rsid w:val="004B282B"/>
    <w:rsid w:val="004B326F"/>
    <w:rsid w:val="004C199D"/>
    <w:rsid w:val="004C2991"/>
    <w:rsid w:val="004C390E"/>
    <w:rsid w:val="004C4513"/>
    <w:rsid w:val="004D260F"/>
    <w:rsid w:val="004D4025"/>
    <w:rsid w:val="004D771E"/>
    <w:rsid w:val="004D7A7C"/>
    <w:rsid w:val="004E0574"/>
    <w:rsid w:val="004E0804"/>
    <w:rsid w:val="004E09CD"/>
    <w:rsid w:val="004E17FD"/>
    <w:rsid w:val="004E1D3C"/>
    <w:rsid w:val="004E2084"/>
    <w:rsid w:val="004E2092"/>
    <w:rsid w:val="004E3344"/>
    <w:rsid w:val="004E6AEB"/>
    <w:rsid w:val="004E74C1"/>
    <w:rsid w:val="004F166F"/>
    <w:rsid w:val="004F50E8"/>
    <w:rsid w:val="00501675"/>
    <w:rsid w:val="00502CD9"/>
    <w:rsid w:val="00505B57"/>
    <w:rsid w:val="00517624"/>
    <w:rsid w:val="00517A4D"/>
    <w:rsid w:val="00521302"/>
    <w:rsid w:val="00521A34"/>
    <w:rsid w:val="00522C84"/>
    <w:rsid w:val="00524E8B"/>
    <w:rsid w:val="00525950"/>
    <w:rsid w:val="00531146"/>
    <w:rsid w:val="00531A24"/>
    <w:rsid w:val="00531E27"/>
    <w:rsid w:val="0053316E"/>
    <w:rsid w:val="00533C2D"/>
    <w:rsid w:val="00535286"/>
    <w:rsid w:val="00535792"/>
    <w:rsid w:val="00535C99"/>
    <w:rsid w:val="00535F50"/>
    <w:rsid w:val="00542A8A"/>
    <w:rsid w:val="00546C85"/>
    <w:rsid w:val="00546FC0"/>
    <w:rsid w:val="005509C1"/>
    <w:rsid w:val="005533DE"/>
    <w:rsid w:val="005542FB"/>
    <w:rsid w:val="00554548"/>
    <w:rsid w:val="00556980"/>
    <w:rsid w:val="00556E83"/>
    <w:rsid w:val="0056284D"/>
    <w:rsid w:val="00576FB8"/>
    <w:rsid w:val="00577A85"/>
    <w:rsid w:val="005826F0"/>
    <w:rsid w:val="0059165A"/>
    <w:rsid w:val="00594760"/>
    <w:rsid w:val="00594E38"/>
    <w:rsid w:val="00596678"/>
    <w:rsid w:val="005A0914"/>
    <w:rsid w:val="005A2619"/>
    <w:rsid w:val="005B0B2B"/>
    <w:rsid w:val="005B10F1"/>
    <w:rsid w:val="005B1A28"/>
    <w:rsid w:val="005B5736"/>
    <w:rsid w:val="005B73D8"/>
    <w:rsid w:val="005C1B93"/>
    <w:rsid w:val="005C212F"/>
    <w:rsid w:val="005C4BFC"/>
    <w:rsid w:val="005C4CD3"/>
    <w:rsid w:val="005C6DD1"/>
    <w:rsid w:val="005C7752"/>
    <w:rsid w:val="005C79F1"/>
    <w:rsid w:val="005D288F"/>
    <w:rsid w:val="005D29CB"/>
    <w:rsid w:val="005D7EFA"/>
    <w:rsid w:val="005E0586"/>
    <w:rsid w:val="005E07B9"/>
    <w:rsid w:val="005E196A"/>
    <w:rsid w:val="005E31A0"/>
    <w:rsid w:val="005E39BB"/>
    <w:rsid w:val="005F15EF"/>
    <w:rsid w:val="005F2AF8"/>
    <w:rsid w:val="005F3AFE"/>
    <w:rsid w:val="00606054"/>
    <w:rsid w:val="0061062C"/>
    <w:rsid w:val="00615375"/>
    <w:rsid w:val="00615910"/>
    <w:rsid w:val="00621EF0"/>
    <w:rsid w:val="00622A3B"/>
    <w:rsid w:val="00623431"/>
    <w:rsid w:val="00627534"/>
    <w:rsid w:val="00630408"/>
    <w:rsid w:val="00631B49"/>
    <w:rsid w:val="0063257F"/>
    <w:rsid w:val="00635C5A"/>
    <w:rsid w:val="00637D2B"/>
    <w:rsid w:val="00637DA9"/>
    <w:rsid w:val="006408EA"/>
    <w:rsid w:val="00641224"/>
    <w:rsid w:val="006425CA"/>
    <w:rsid w:val="00643CC5"/>
    <w:rsid w:val="00644F4E"/>
    <w:rsid w:val="00645343"/>
    <w:rsid w:val="00646A1B"/>
    <w:rsid w:val="00651698"/>
    <w:rsid w:val="006529E1"/>
    <w:rsid w:val="00653CDD"/>
    <w:rsid w:val="00656598"/>
    <w:rsid w:val="00660031"/>
    <w:rsid w:val="0066006B"/>
    <w:rsid w:val="00660304"/>
    <w:rsid w:val="0066260F"/>
    <w:rsid w:val="00663FC4"/>
    <w:rsid w:val="00665039"/>
    <w:rsid w:val="00666075"/>
    <w:rsid w:val="0067146E"/>
    <w:rsid w:val="006716BD"/>
    <w:rsid w:val="00671DC4"/>
    <w:rsid w:val="006733DC"/>
    <w:rsid w:val="00673F1D"/>
    <w:rsid w:val="006741C3"/>
    <w:rsid w:val="006764CF"/>
    <w:rsid w:val="00676519"/>
    <w:rsid w:val="0068013A"/>
    <w:rsid w:val="00681ADA"/>
    <w:rsid w:val="0069415C"/>
    <w:rsid w:val="0069465B"/>
    <w:rsid w:val="00694D53"/>
    <w:rsid w:val="006A1782"/>
    <w:rsid w:val="006A2487"/>
    <w:rsid w:val="006A45DA"/>
    <w:rsid w:val="006B130A"/>
    <w:rsid w:val="006B45A9"/>
    <w:rsid w:val="006B4721"/>
    <w:rsid w:val="006B5E7C"/>
    <w:rsid w:val="006B7824"/>
    <w:rsid w:val="006C30F1"/>
    <w:rsid w:val="006C37C4"/>
    <w:rsid w:val="006C52EC"/>
    <w:rsid w:val="006C5581"/>
    <w:rsid w:val="006C569B"/>
    <w:rsid w:val="006C5D93"/>
    <w:rsid w:val="006C7445"/>
    <w:rsid w:val="006C7737"/>
    <w:rsid w:val="006D0400"/>
    <w:rsid w:val="006D2AED"/>
    <w:rsid w:val="006D54D3"/>
    <w:rsid w:val="006D597D"/>
    <w:rsid w:val="006D6C28"/>
    <w:rsid w:val="006E00FC"/>
    <w:rsid w:val="006E0F59"/>
    <w:rsid w:val="006E4133"/>
    <w:rsid w:val="006E6930"/>
    <w:rsid w:val="006E6A4C"/>
    <w:rsid w:val="006F124E"/>
    <w:rsid w:val="006F62C5"/>
    <w:rsid w:val="007007FD"/>
    <w:rsid w:val="00705647"/>
    <w:rsid w:val="00707465"/>
    <w:rsid w:val="00717703"/>
    <w:rsid w:val="00720522"/>
    <w:rsid w:val="0072056E"/>
    <w:rsid w:val="00727D8C"/>
    <w:rsid w:val="00735AB7"/>
    <w:rsid w:val="00742C00"/>
    <w:rsid w:val="00743AA2"/>
    <w:rsid w:val="007454E1"/>
    <w:rsid w:val="00752F38"/>
    <w:rsid w:val="0075345A"/>
    <w:rsid w:val="007541EA"/>
    <w:rsid w:val="00757B4F"/>
    <w:rsid w:val="00757DF1"/>
    <w:rsid w:val="00757EAF"/>
    <w:rsid w:val="00760474"/>
    <w:rsid w:val="00762E12"/>
    <w:rsid w:val="007662DF"/>
    <w:rsid w:val="00766FA1"/>
    <w:rsid w:val="00767B74"/>
    <w:rsid w:val="00767E26"/>
    <w:rsid w:val="00770615"/>
    <w:rsid w:val="00770674"/>
    <w:rsid w:val="00770E3C"/>
    <w:rsid w:val="00771AA0"/>
    <w:rsid w:val="00771CD0"/>
    <w:rsid w:val="00772498"/>
    <w:rsid w:val="007739AA"/>
    <w:rsid w:val="00774ECD"/>
    <w:rsid w:val="00782CF9"/>
    <w:rsid w:val="007830BE"/>
    <w:rsid w:val="00784333"/>
    <w:rsid w:val="007874E5"/>
    <w:rsid w:val="007950B5"/>
    <w:rsid w:val="00797ADA"/>
    <w:rsid w:val="00797AF2"/>
    <w:rsid w:val="00797DA0"/>
    <w:rsid w:val="007A0973"/>
    <w:rsid w:val="007A7DFE"/>
    <w:rsid w:val="007B0EDB"/>
    <w:rsid w:val="007B10EF"/>
    <w:rsid w:val="007B1688"/>
    <w:rsid w:val="007B2F7D"/>
    <w:rsid w:val="007B3C53"/>
    <w:rsid w:val="007B590F"/>
    <w:rsid w:val="007C37A5"/>
    <w:rsid w:val="007C4738"/>
    <w:rsid w:val="007D5F93"/>
    <w:rsid w:val="007E5D76"/>
    <w:rsid w:val="007E7F00"/>
    <w:rsid w:val="007F020F"/>
    <w:rsid w:val="007F07BB"/>
    <w:rsid w:val="007F2F9D"/>
    <w:rsid w:val="007F3B4B"/>
    <w:rsid w:val="00801891"/>
    <w:rsid w:val="008032EB"/>
    <w:rsid w:val="00803EFE"/>
    <w:rsid w:val="00804443"/>
    <w:rsid w:val="00806864"/>
    <w:rsid w:val="00807BDD"/>
    <w:rsid w:val="0081730C"/>
    <w:rsid w:val="008201C6"/>
    <w:rsid w:val="008201D7"/>
    <w:rsid w:val="008207A1"/>
    <w:rsid w:val="008227E3"/>
    <w:rsid w:val="00825E91"/>
    <w:rsid w:val="00826F1E"/>
    <w:rsid w:val="00827E64"/>
    <w:rsid w:val="0083350C"/>
    <w:rsid w:val="008362FE"/>
    <w:rsid w:val="00840021"/>
    <w:rsid w:val="00840D70"/>
    <w:rsid w:val="0084105A"/>
    <w:rsid w:val="00841C60"/>
    <w:rsid w:val="00846D7E"/>
    <w:rsid w:val="008470D0"/>
    <w:rsid w:val="008507C5"/>
    <w:rsid w:val="00857354"/>
    <w:rsid w:val="00857BD6"/>
    <w:rsid w:val="008629C3"/>
    <w:rsid w:val="008640C5"/>
    <w:rsid w:val="008642C0"/>
    <w:rsid w:val="00865A85"/>
    <w:rsid w:val="00876157"/>
    <w:rsid w:val="00880831"/>
    <w:rsid w:val="00881A0C"/>
    <w:rsid w:val="00881A9C"/>
    <w:rsid w:val="00883D8D"/>
    <w:rsid w:val="00887972"/>
    <w:rsid w:val="00891830"/>
    <w:rsid w:val="008946E4"/>
    <w:rsid w:val="00895A71"/>
    <w:rsid w:val="008A061E"/>
    <w:rsid w:val="008A256D"/>
    <w:rsid w:val="008A35A4"/>
    <w:rsid w:val="008A3DD6"/>
    <w:rsid w:val="008A7E6D"/>
    <w:rsid w:val="008B048E"/>
    <w:rsid w:val="008B53CA"/>
    <w:rsid w:val="008C1BBB"/>
    <w:rsid w:val="008C2B53"/>
    <w:rsid w:val="008C4C04"/>
    <w:rsid w:val="008C50C8"/>
    <w:rsid w:val="008C62E7"/>
    <w:rsid w:val="008C6B1F"/>
    <w:rsid w:val="008C759E"/>
    <w:rsid w:val="008C7C65"/>
    <w:rsid w:val="008D02A7"/>
    <w:rsid w:val="008D059A"/>
    <w:rsid w:val="008D489C"/>
    <w:rsid w:val="008D5539"/>
    <w:rsid w:val="008D62FD"/>
    <w:rsid w:val="008E613C"/>
    <w:rsid w:val="008F36C8"/>
    <w:rsid w:val="008F433E"/>
    <w:rsid w:val="008F577D"/>
    <w:rsid w:val="008F66B1"/>
    <w:rsid w:val="008F6EB8"/>
    <w:rsid w:val="008F7889"/>
    <w:rsid w:val="00900AB4"/>
    <w:rsid w:val="00901DFA"/>
    <w:rsid w:val="009028AC"/>
    <w:rsid w:val="009073B6"/>
    <w:rsid w:val="00907B56"/>
    <w:rsid w:val="00910940"/>
    <w:rsid w:val="00913316"/>
    <w:rsid w:val="0091791F"/>
    <w:rsid w:val="00920974"/>
    <w:rsid w:val="00921FB4"/>
    <w:rsid w:val="0092397C"/>
    <w:rsid w:val="0093115E"/>
    <w:rsid w:val="009351E5"/>
    <w:rsid w:val="00935A76"/>
    <w:rsid w:val="00943C15"/>
    <w:rsid w:val="00944262"/>
    <w:rsid w:val="00950903"/>
    <w:rsid w:val="00956100"/>
    <w:rsid w:val="00957061"/>
    <w:rsid w:val="0096150C"/>
    <w:rsid w:val="009642E7"/>
    <w:rsid w:val="00965625"/>
    <w:rsid w:val="00966200"/>
    <w:rsid w:val="00967A47"/>
    <w:rsid w:val="009707C0"/>
    <w:rsid w:val="00971710"/>
    <w:rsid w:val="00972A63"/>
    <w:rsid w:val="00973588"/>
    <w:rsid w:val="00976CD5"/>
    <w:rsid w:val="009803DB"/>
    <w:rsid w:val="00982AED"/>
    <w:rsid w:val="00986869"/>
    <w:rsid w:val="0098715E"/>
    <w:rsid w:val="00992697"/>
    <w:rsid w:val="009931C4"/>
    <w:rsid w:val="00995AAE"/>
    <w:rsid w:val="009A1EB5"/>
    <w:rsid w:val="009A2949"/>
    <w:rsid w:val="009A3B82"/>
    <w:rsid w:val="009A63C8"/>
    <w:rsid w:val="009B14FF"/>
    <w:rsid w:val="009B1A3E"/>
    <w:rsid w:val="009B29D7"/>
    <w:rsid w:val="009B5E32"/>
    <w:rsid w:val="009B694D"/>
    <w:rsid w:val="009C181A"/>
    <w:rsid w:val="009C3ACA"/>
    <w:rsid w:val="009C3D3C"/>
    <w:rsid w:val="009C74C5"/>
    <w:rsid w:val="009E0C6A"/>
    <w:rsid w:val="009E3E91"/>
    <w:rsid w:val="009E481D"/>
    <w:rsid w:val="009E6C05"/>
    <w:rsid w:val="009E7035"/>
    <w:rsid w:val="009F01A3"/>
    <w:rsid w:val="009F1F54"/>
    <w:rsid w:val="009F24E3"/>
    <w:rsid w:val="009F398A"/>
    <w:rsid w:val="009F4E99"/>
    <w:rsid w:val="00A0004C"/>
    <w:rsid w:val="00A01A09"/>
    <w:rsid w:val="00A059B7"/>
    <w:rsid w:val="00A067DA"/>
    <w:rsid w:val="00A10734"/>
    <w:rsid w:val="00A14EA0"/>
    <w:rsid w:val="00A179AE"/>
    <w:rsid w:val="00A20ADB"/>
    <w:rsid w:val="00A214A1"/>
    <w:rsid w:val="00A21FBB"/>
    <w:rsid w:val="00A22733"/>
    <w:rsid w:val="00A22F17"/>
    <w:rsid w:val="00A23A10"/>
    <w:rsid w:val="00A345DC"/>
    <w:rsid w:val="00A435E4"/>
    <w:rsid w:val="00A447BC"/>
    <w:rsid w:val="00A46500"/>
    <w:rsid w:val="00A52495"/>
    <w:rsid w:val="00A5333F"/>
    <w:rsid w:val="00A60ACD"/>
    <w:rsid w:val="00A70773"/>
    <w:rsid w:val="00A71871"/>
    <w:rsid w:val="00A71E42"/>
    <w:rsid w:val="00A744D5"/>
    <w:rsid w:val="00A75A77"/>
    <w:rsid w:val="00A762C1"/>
    <w:rsid w:val="00A802F9"/>
    <w:rsid w:val="00A80AE0"/>
    <w:rsid w:val="00A90440"/>
    <w:rsid w:val="00AA0A01"/>
    <w:rsid w:val="00AA50AB"/>
    <w:rsid w:val="00AA60C2"/>
    <w:rsid w:val="00AB00FA"/>
    <w:rsid w:val="00AB0220"/>
    <w:rsid w:val="00AB4C63"/>
    <w:rsid w:val="00AB4D73"/>
    <w:rsid w:val="00AC2707"/>
    <w:rsid w:val="00AC2DA2"/>
    <w:rsid w:val="00AC365F"/>
    <w:rsid w:val="00AC3F30"/>
    <w:rsid w:val="00AC45CB"/>
    <w:rsid w:val="00AC65D5"/>
    <w:rsid w:val="00AD1C6D"/>
    <w:rsid w:val="00AD27FB"/>
    <w:rsid w:val="00AD2C7A"/>
    <w:rsid w:val="00AD3868"/>
    <w:rsid w:val="00AD3EF5"/>
    <w:rsid w:val="00AD4AA2"/>
    <w:rsid w:val="00AD6C4B"/>
    <w:rsid w:val="00AE0294"/>
    <w:rsid w:val="00AE0C2C"/>
    <w:rsid w:val="00AE12E0"/>
    <w:rsid w:val="00AE1322"/>
    <w:rsid w:val="00AE3AFE"/>
    <w:rsid w:val="00AE6330"/>
    <w:rsid w:val="00AE6ED2"/>
    <w:rsid w:val="00AE7289"/>
    <w:rsid w:val="00AE7D57"/>
    <w:rsid w:val="00AE7EEB"/>
    <w:rsid w:val="00AF2830"/>
    <w:rsid w:val="00AF5E69"/>
    <w:rsid w:val="00AF6221"/>
    <w:rsid w:val="00AF6EC4"/>
    <w:rsid w:val="00AF7262"/>
    <w:rsid w:val="00AF7C05"/>
    <w:rsid w:val="00B03724"/>
    <w:rsid w:val="00B042CA"/>
    <w:rsid w:val="00B06BCD"/>
    <w:rsid w:val="00B07B08"/>
    <w:rsid w:val="00B139B3"/>
    <w:rsid w:val="00B17497"/>
    <w:rsid w:val="00B20738"/>
    <w:rsid w:val="00B22C49"/>
    <w:rsid w:val="00B33ED9"/>
    <w:rsid w:val="00B34B13"/>
    <w:rsid w:val="00B36190"/>
    <w:rsid w:val="00B40A74"/>
    <w:rsid w:val="00B41D18"/>
    <w:rsid w:val="00B452E2"/>
    <w:rsid w:val="00B45C93"/>
    <w:rsid w:val="00B468F3"/>
    <w:rsid w:val="00B50612"/>
    <w:rsid w:val="00B5267A"/>
    <w:rsid w:val="00B5333A"/>
    <w:rsid w:val="00B56283"/>
    <w:rsid w:val="00B57BFD"/>
    <w:rsid w:val="00B61E35"/>
    <w:rsid w:val="00B636B7"/>
    <w:rsid w:val="00B6370F"/>
    <w:rsid w:val="00B66E6C"/>
    <w:rsid w:val="00B673B6"/>
    <w:rsid w:val="00B67B41"/>
    <w:rsid w:val="00B72072"/>
    <w:rsid w:val="00B730C6"/>
    <w:rsid w:val="00B732B5"/>
    <w:rsid w:val="00B74FAD"/>
    <w:rsid w:val="00B7569D"/>
    <w:rsid w:val="00B83865"/>
    <w:rsid w:val="00B839A3"/>
    <w:rsid w:val="00B936FD"/>
    <w:rsid w:val="00BA24B6"/>
    <w:rsid w:val="00BA2B9B"/>
    <w:rsid w:val="00BB2902"/>
    <w:rsid w:val="00BB2BAC"/>
    <w:rsid w:val="00BB4EAC"/>
    <w:rsid w:val="00BB66ED"/>
    <w:rsid w:val="00BC0313"/>
    <w:rsid w:val="00BC22E6"/>
    <w:rsid w:val="00BC5B5E"/>
    <w:rsid w:val="00BC72B7"/>
    <w:rsid w:val="00BD10CD"/>
    <w:rsid w:val="00BD21BC"/>
    <w:rsid w:val="00BD2641"/>
    <w:rsid w:val="00BD29CB"/>
    <w:rsid w:val="00BD3DD6"/>
    <w:rsid w:val="00BD4379"/>
    <w:rsid w:val="00BD5DE2"/>
    <w:rsid w:val="00BE16FB"/>
    <w:rsid w:val="00BE2757"/>
    <w:rsid w:val="00BE370D"/>
    <w:rsid w:val="00BE47EF"/>
    <w:rsid w:val="00BE4FE8"/>
    <w:rsid w:val="00BE5486"/>
    <w:rsid w:val="00BE64EE"/>
    <w:rsid w:val="00BE6B5F"/>
    <w:rsid w:val="00BF0294"/>
    <w:rsid w:val="00BF3928"/>
    <w:rsid w:val="00BF6E76"/>
    <w:rsid w:val="00BF7C32"/>
    <w:rsid w:val="00C004A3"/>
    <w:rsid w:val="00C00E70"/>
    <w:rsid w:val="00C06C7D"/>
    <w:rsid w:val="00C07ECA"/>
    <w:rsid w:val="00C11AAB"/>
    <w:rsid w:val="00C13562"/>
    <w:rsid w:val="00C15682"/>
    <w:rsid w:val="00C2218C"/>
    <w:rsid w:val="00C24E30"/>
    <w:rsid w:val="00C24E40"/>
    <w:rsid w:val="00C25718"/>
    <w:rsid w:val="00C25C38"/>
    <w:rsid w:val="00C31222"/>
    <w:rsid w:val="00C31688"/>
    <w:rsid w:val="00C32142"/>
    <w:rsid w:val="00C3478E"/>
    <w:rsid w:val="00C42BA1"/>
    <w:rsid w:val="00C45B5B"/>
    <w:rsid w:val="00C45F82"/>
    <w:rsid w:val="00C47400"/>
    <w:rsid w:val="00C52D6A"/>
    <w:rsid w:val="00C55CEF"/>
    <w:rsid w:val="00C560CA"/>
    <w:rsid w:val="00C6136B"/>
    <w:rsid w:val="00C6141D"/>
    <w:rsid w:val="00C61E63"/>
    <w:rsid w:val="00C63513"/>
    <w:rsid w:val="00C7092B"/>
    <w:rsid w:val="00C71904"/>
    <w:rsid w:val="00C74320"/>
    <w:rsid w:val="00C74E22"/>
    <w:rsid w:val="00C770D9"/>
    <w:rsid w:val="00C775E0"/>
    <w:rsid w:val="00C8064F"/>
    <w:rsid w:val="00C80B8F"/>
    <w:rsid w:val="00C86036"/>
    <w:rsid w:val="00C90FE2"/>
    <w:rsid w:val="00C9193E"/>
    <w:rsid w:val="00C91A7C"/>
    <w:rsid w:val="00C93376"/>
    <w:rsid w:val="00C96759"/>
    <w:rsid w:val="00CA0677"/>
    <w:rsid w:val="00CA1282"/>
    <w:rsid w:val="00CA4049"/>
    <w:rsid w:val="00CA4657"/>
    <w:rsid w:val="00CA712D"/>
    <w:rsid w:val="00CA7693"/>
    <w:rsid w:val="00CA7F8D"/>
    <w:rsid w:val="00CB0646"/>
    <w:rsid w:val="00CB0EEF"/>
    <w:rsid w:val="00CB38AA"/>
    <w:rsid w:val="00CC0923"/>
    <w:rsid w:val="00CC25DC"/>
    <w:rsid w:val="00CC414E"/>
    <w:rsid w:val="00CD1494"/>
    <w:rsid w:val="00CD1CF6"/>
    <w:rsid w:val="00CD4B2B"/>
    <w:rsid w:val="00CD547B"/>
    <w:rsid w:val="00CE06F9"/>
    <w:rsid w:val="00CF3CCE"/>
    <w:rsid w:val="00CF4897"/>
    <w:rsid w:val="00CF4D02"/>
    <w:rsid w:val="00CF5F63"/>
    <w:rsid w:val="00CF6195"/>
    <w:rsid w:val="00D00230"/>
    <w:rsid w:val="00D00FD8"/>
    <w:rsid w:val="00D016AB"/>
    <w:rsid w:val="00D0279A"/>
    <w:rsid w:val="00D03AE2"/>
    <w:rsid w:val="00D04044"/>
    <w:rsid w:val="00D0490E"/>
    <w:rsid w:val="00D105E9"/>
    <w:rsid w:val="00D10CBF"/>
    <w:rsid w:val="00D119E0"/>
    <w:rsid w:val="00D12362"/>
    <w:rsid w:val="00D12D51"/>
    <w:rsid w:val="00D136CA"/>
    <w:rsid w:val="00D21FB5"/>
    <w:rsid w:val="00D25227"/>
    <w:rsid w:val="00D25507"/>
    <w:rsid w:val="00D26B85"/>
    <w:rsid w:val="00D27E97"/>
    <w:rsid w:val="00D30A74"/>
    <w:rsid w:val="00D31C4F"/>
    <w:rsid w:val="00D33F0C"/>
    <w:rsid w:val="00D34BFB"/>
    <w:rsid w:val="00D35ACB"/>
    <w:rsid w:val="00D41D32"/>
    <w:rsid w:val="00D44394"/>
    <w:rsid w:val="00D46738"/>
    <w:rsid w:val="00D47295"/>
    <w:rsid w:val="00D54502"/>
    <w:rsid w:val="00D553DE"/>
    <w:rsid w:val="00D555F0"/>
    <w:rsid w:val="00D60D95"/>
    <w:rsid w:val="00D613BC"/>
    <w:rsid w:val="00D6168B"/>
    <w:rsid w:val="00D62C0F"/>
    <w:rsid w:val="00D6533D"/>
    <w:rsid w:val="00D67F34"/>
    <w:rsid w:val="00D72B40"/>
    <w:rsid w:val="00D7434E"/>
    <w:rsid w:val="00D77580"/>
    <w:rsid w:val="00D87C4C"/>
    <w:rsid w:val="00D975D3"/>
    <w:rsid w:val="00DA2E9F"/>
    <w:rsid w:val="00DA3110"/>
    <w:rsid w:val="00DA49C6"/>
    <w:rsid w:val="00DB1DF3"/>
    <w:rsid w:val="00DC11E5"/>
    <w:rsid w:val="00DC1569"/>
    <w:rsid w:val="00DC198E"/>
    <w:rsid w:val="00DC209D"/>
    <w:rsid w:val="00DC2DC7"/>
    <w:rsid w:val="00DC4F67"/>
    <w:rsid w:val="00DD6D2D"/>
    <w:rsid w:val="00DE00A5"/>
    <w:rsid w:val="00DE06F5"/>
    <w:rsid w:val="00DE1598"/>
    <w:rsid w:val="00DE2215"/>
    <w:rsid w:val="00DE4205"/>
    <w:rsid w:val="00DE58B5"/>
    <w:rsid w:val="00DE6F67"/>
    <w:rsid w:val="00DF61AE"/>
    <w:rsid w:val="00DF75A0"/>
    <w:rsid w:val="00DF79BB"/>
    <w:rsid w:val="00E01F7C"/>
    <w:rsid w:val="00E01F93"/>
    <w:rsid w:val="00E020C7"/>
    <w:rsid w:val="00E02C6A"/>
    <w:rsid w:val="00E1272D"/>
    <w:rsid w:val="00E12EFC"/>
    <w:rsid w:val="00E14F05"/>
    <w:rsid w:val="00E15209"/>
    <w:rsid w:val="00E15B55"/>
    <w:rsid w:val="00E167B4"/>
    <w:rsid w:val="00E16E9C"/>
    <w:rsid w:val="00E21382"/>
    <w:rsid w:val="00E27D31"/>
    <w:rsid w:val="00E31051"/>
    <w:rsid w:val="00E32FB1"/>
    <w:rsid w:val="00E348AB"/>
    <w:rsid w:val="00E36EBE"/>
    <w:rsid w:val="00E378F8"/>
    <w:rsid w:val="00E434C9"/>
    <w:rsid w:val="00E50249"/>
    <w:rsid w:val="00E5081E"/>
    <w:rsid w:val="00E540E2"/>
    <w:rsid w:val="00E57F8F"/>
    <w:rsid w:val="00E60E90"/>
    <w:rsid w:val="00E611C7"/>
    <w:rsid w:val="00E61B06"/>
    <w:rsid w:val="00E76EEF"/>
    <w:rsid w:val="00E872ED"/>
    <w:rsid w:val="00E91940"/>
    <w:rsid w:val="00E92EE6"/>
    <w:rsid w:val="00E93867"/>
    <w:rsid w:val="00E96838"/>
    <w:rsid w:val="00EA3851"/>
    <w:rsid w:val="00EB507A"/>
    <w:rsid w:val="00EB6387"/>
    <w:rsid w:val="00EC0565"/>
    <w:rsid w:val="00EC179E"/>
    <w:rsid w:val="00EC23EC"/>
    <w:rsid w:val="00EC464A"/>
    <w:rsid w:val="00EC4DF9"/>
    <w:rsid w:val="00EC58A1"/>
    <w:rsid w:val="00EC5A89"/>
    <w:rsid w:val="00ED2010"/>
    <w:rsid w:val="00ED658E"/>
    <w:rsid w:val="00EE1C9C"/>
    <w:rsid w:val="00EE20A6"/>
    <w:rsid w:val="00EE3BE6"/>
    <w:rsid w:val="00EE4358"/>
    <w:rsid w:val="00EE5960"/>
    <w:rsid w:val="00EE5CEC"/>
    <w:rsid w:val="00EF1705"/>
    <w:rsid w:val="00EF24C0"/>
    <w:rsid w:val="00EF6E31"/>
    <w:rsid w:val="00F00833"/>
    <w:rsid w:val="00F013A8"/>
    <w:rsid w:val="00F0663D"/>
    <w:rsid w:val="00F13303"/>
    <w:rsid w:val="00F1669E"/>
    <w:rsid w:val="00F20210"/>
    <w:rsid w:val="00F24C9D"/>
    <w:rsid w:val="00F25A5E"/>
    <w:rsid w:val="00F26152"/>
    <w:rsid w:val="00F2644C"/>
    <w:rsid w:val="00F27BF3"/>
    <w:rsid w:val="00F30478"/>
    <w:rsid w:val="00F30A9D"/>
    <w:rsid w:val="00F33572"/>
    <w:rsid w:val="00F35294"/>
    <w:rsid w:val="00F360D6"/>
    <w:rsid w:val="00F362A6"/>
    <w:rsid w:val="00F36DB9"/>
    <w:rsid w:val="00F37475"/>
    <w:rsid w:val="00F376C3"/>
    <w:rsid w:val="00F45AFB"/>
    <w:rsid w:val="00F517A4"/>
    <w:rsid w:val="00F51D04"/>
    <w:rsid w:val="00F5288B"/>
    <w:rsid w:val="00F547C8"/>
    <w:rsid w:val="00F55FCA"/>
    <w:rsid w:val="00F56B35"/>
    <w:rsid w:val="00F56F00"/>
    <w:rsid w:val="00F57311"/>
    <w:rsid w:val="00F627BE"/>
    <w:rsid w:val="00F63408"/>
    <w:rsid w:val="00F70580"/>
    <w:rsid w:val="00F706DD"/>
    <w:rsid w:val="00F71464"/>
    <w:rsid w:val="00F724C8"/>
    <w:rsid w:val="00F7386B"/>
    <w:rsid w:val="00F73E79"/>
    <w:rsid w:val="00F7677D"/>
    <w:rsid w:val="00F80847"/>
    <w:rsid w:val="00F83CF2"/>
    <w:rsid w:val="00F867E9"/>
    <w:rsid w:val="00F8749B"/>
    <w:rsid w:val="00F87D3C"/>
    <w:rsid w:val="00F904EF"/>
    <w:rsid w:val="00F90CDE"/>
    <w:rsid w:val="00F91FD4"/>
    <w:rsid w:val="00F925BA"/>
    <w:rsid w:val="00F944D9"/>
    <w:rsid w:val="00F9561D"/>
    <w:rsid w:val="00FA0D88"/>
    <w:rsid w:val="00FA0E7A"/>
    <w:rsid w:val="00FA6073"/>
    <w:rsid w:val="00FA6389"/>
    <w:rsid w:val="00FA7D7D"/>
    <w:rsid w:val="00FB1028"/>
    <w:rsid w:val="00FB1D8E"/>
    <w:rsid w:val="00FB1FF8"/>
    <w:rsid w:val="00FB4D08"/>
    <w:rsid w:val="00FB5358"/>
    <w:rsid w:val="00FB5656"/>
    <w:rsid w:val="00FB634B"/>
    <w:rsid w:val="00FC12C8"/>
    <w:rsid w:val="00FC23E0"/>
    <w:rsid w:val="00FC34FF"/>
    <w:rsid w:val="00FD412D"/>
    <w:rsid w:val="00FD58DA"/>
    <w:rsid w:val="00FE006A"/>
    <w:rsid w:val="00FE0218"/>
    <w:rsid w:val="00FE20B3"/>
    <w:rsid w:val="00FE48C6"/>
    <w:rsid w:val="00FE4AE9"/>
    <w:rsid w:val="00FE5571"/>
    <w:rsid w:val="00FE5F80"/>
    <w:rsid w:val="00FE6347"/>
    <w:rsid w:val="00FF4468"/>
    <w:rsid w:val="00FF4759"/>
    <w:rsid w:val="00FF64DD"/>
    <w:rsid w:val="00FF6CED"/>
    <w:rsid w:val="00FF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uiPriority w:val="99"/>
    <w:qFormat/>
    <w:pPr>
      <w:spacing w:after="160" w:line="259"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Pr>
      <w:i/>
      <w:iCs/>
      <w:color w:val="808080" w:themeColor="text1" w:themeTint="7F"/>
    </w:rPr>
  </w:style>
  <w:style w:type="character" w:styleId="a5">
    <w:name w:val="Emphasis"/>
    <w:uiPriority w:val="20"/>
    <w:qFormat/>
    <w:rPr>
      <w:i/>
      <w:iCs/>
    </w:rPr>
  </w:style>
  <w:style w:type="character" w:styleId="a6">
    <w:name w:val="Intense Emphasis"/>
    <w:uiPriority w:val="21"/>
    <w:qFormat/>
    <w:rPr>
      <w:b/>
      <w:bCs/>
      <w:i/>
      <w:iCs/>
      <w:color w:val="5B9BD5"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7">
    <w:name w:val="Intense Quote"/>
    <w:link w:val="a8"/>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8">
    <w:name w:val="Выделенная цитата Знак"/>
    <w:link w:val="a7"/>
    <w:uiPriority w:val="30"/>
    <w:rPr>
      <w:b/>
      <w:bCs/>
      <w:i/>
      <w:iCs/>
      <w:color w:val="5B9BD5" w:themeColor="accent1"/>
    </w:rPr>
  </w:style>
  <w:style w:type="character" w:styleId="a9">
    <w:name w:val="Subtle Reference"/>
    <w:uiPriority w:val="31"/>
    <w:qFormat/>
    <w:rPr>
      <w:smallCaps/>
      <w:color w:val="ED7D31" w:themeColor="accent2"/>
      <w:u w:val="single"/>
    </w:rPr>
  </w:style>
  <w:style w:type="character" w:styleId="aa">
    <w:name w:val="Intense Reference"/>
    <w:uiPriority w:val="32"/>
    <w:qFormat/>
    <w:rPr>
      <w:b/>
      <w:bCs/>
      <w:smallCaps/>
      <w:color w:val="ED7D31" w:themeColor="accent2"/>
      <w:spacing w:val="5"/>
      <w:u w:val="single"/>
    </w:rPr>
  </w:style>
  <w:style w:type="character" w:styleId="ab">
    <w:name w:val="Book Title"/>
    <w:uiPriority w:val="33"/>
    <w:qFormat/>
    <w:rPr>
      <w:b/>
      <w:bCs/>
      <w:smallCaps/>
      <w:spacing w:val="5"/>
    </w:rPr>
  </w:style>
  <w:style w:type="paragraph" w:styleId="ac">
    <w:name w:val="footnote text"/>
    <w:link w:val="ad"/>
    <w:uiPriority w:val="99"/>
    <w:semiHidden/>
    <w:unhideWhenUsed/>
    <w:rPr>
      <w:sz w:val="20"/>
    </w:rPr>
  </w:style>
  <w:style w:type="character" w:customStyle="1" w:styleId="ad">
    <w:name w:val="Текст сноски Знак"/>
    <w:link w:val="ac"/>
    <w:uiPriority w:val="99"/>
    <w:semiHidden/>
    <w:rPr>
      <w:sz w:val="20"/>
      <w:szCs w:val="20"/>
    </w:rPr>
  </w:style>
  <w:style w:type="character" w:styleId="ae">
    <w:name w:val="footnote reference"/>
    <w:uiPriority w:val="99"/>
    <w:semiHidden/>
    <w:unhideWhenUsed/>
    <w:rPr>
      <w:vertAlign w:val="superscript"/>
    </w:rPr>
  </w:style>
  <w:style w:type="paragraph" w:styleId="af">
    <w:name w:val="endnote text"/>
    <w:link w:val="af0"/>
    <w:uiPriority w:val="99"/>
    <w:semiHidden/>
    <w:unhideWhenUsed/>
    <w:rPr>
      <w:sz w:val="20"/>
    </w:rPr>
  </w:style>
  <w:style w:type="character" w:customStyle="1" w:styleId="af0">
    <w:name w:val="Текст концевой сноски Знак"/>
    <w:link w:val="af"/>
    <w:uiPriority w:val="99"/>
    <w:semiHidden/>
    <w:rPr>
      <w:sz w:val="20"/>
      <w:szCs w:val="20"/>
    </w:rPr>
  </w:style>
  <w:style w:type="character" w:styleId="af1">
    <w:name w:val="endnote reference"/>
    <w:uiPriority w:val="99"/>
    <w:semiHidden/>
    <w:unhideWhenUsed/>
    <w:rPr>
      <w:vertAlign w:val="superscript"/>
    </w:rPr>
  </w:style>
  <w:style w:type="character" w:styleId="af2">
    <w:name w:val="FollowedHyperlink"/>
    <w:uiPriority w:val="99"/>
    <w:semiHidden/>
    <w:unhideWhenUsed/>
    <w:rPr>
      <w:color w:val="954F72" w:themeColor="followedHyperlink"/>
      <w:u w:val="single"/>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customStyle="1" w:styleId="1">
    <w:name w:val="Обычный1"/>
    <w:uiPriority w:val="99"/>
    <w:qFormat/>
  </w:style>
  <w:style w:type="character" w:customStyle="1" w:styleId="23">
    <w:name w:val="Оглавление 2 Знак"/>
    <w:link w:val="24"/>
    <w:uiPriority w:val="99"/>
    <w:qFormat/>
    <w:rPr>
      <w:rFonts w:ascii="XO Thames" w:hAnsi="XO Thames"/>
      <w:sz w:val="28"/>
    </w:rPr>
  </w:style>
  <w:style w:type="character" w:customStyle="1" w:styleId="41">
    <w:name w:val="Оглавление 4 Знак"/>
    <w:link w:val="42"/>
    <w:uiPriority w:val="99"/>
    <w:qFormat/>
    <w:rPr>
      <w:rFonts w:ascii="XO Thames" w:hAnsi="XO Thames"/>
      <w:sz w:val="28"/>
    </w:rPr>
  </w:style>
  <w:style w:type="character" w:customStyle="1" w:styleId="af5">
    <w:name w:val="Комментарий"/>
    <w:basedOn w:val="1"/>
    <w:link w:val="12"/>
    <w:uiPriority w:val="99"/>
    <w:qFormat/>
    <w:rPr>
      <w:sz w:val="20"/>
    </w:rPr>
  </w:style>
  <w:style w:type="character" w:customStyle="1" w:styleId="af6">
    <w:name w:val="Колонтитулы"/>
    <w:basedOn w:val="1"/>
    <w:link w:val="13"/>
    <w:uiPriority w:val="99"/>
    <w:qFormat/>
  </w:style>
  <w:style w:type="character" w:customStyle="1" w:styleId="61">
    <w:name w:val="Оглавление 6 Знак"/>
    <w:link w:val="62"/>
    <w:uiPriority w:val="99"/>
    <w:qFormat/>
    <w:rPr>
      <w:rFonts w:ascii="XO Thames" w:hAnsi="XO Thames"/>
      <w:sz w:val="28"/>
    </w:rPr>
  </w:style>
  <w:style w:type="character" w:customStyle="1" w:styleId="af7">
    <w:name w:val="Рецензия Знак"/>
    <w:link w:val="af8"/>
    <w:uiPriority w:val="99"/>
    <w:qFormat/>
  </w:style>
  <w:style w:type="character" w:customStyle="1" w:styleId="71">
    <w:name w:val="Оглавление 7 Знак"/>
    <w:link w:val="72"/>
    <w:uiPriority w:val="99"/>
    <w:qFormat/>
    <w:rPr>
      <w:rFonts w:ascii="XO Thames" w:hAnsi="XO Thames"/>
      <w:sz w:val="28"/>
    </w:rPr>
  </w:style>
  <w:style w:type="character" w:customStyle="1" w:styleId="af9">
    <w:name w:val="Кем вносится"/>
    <w:basedOn w:val="1"/>
    <w:link w:val="14"/>
    <w:uiPriority w:val="99"/>
    <w:qFormat/>
    <w:rPr>
      <w:rFonts w:ascii="Times New Roman" w:hAnsi="Times New Roman"/>
      <w:sz w:val="30"/>
    </w:rPr>
  </w:style>
  <w:style w:type="character" w:customStyle="1" w:styleId="Endnote">
    <w:name w:val="Endnote"/>
    <w:link w:val="Endnote1"/>
    <w:uiPriority w:val="99"/>
    <w:qFormat/>
    <w:rPr>
      <w:rFonts w:ascii="XO Thames" w:hAnsi="XO Thames"/>
      <w:sz w:val="22"/>
    </w:rPr>
  </w:style>
  <w:style w:type="character" w:customStyle="1" w:styleId="30">
    <w:name w:val="Заголовок 3 Знак"/>
    <w:link w:val="3"/>
    <w:uiPriority w:val="99"/>
    <w:qFormat/>
    <w:rPr>
      <w:rFonts w:ascii="XO Thames" w:hAnsi="XO Thames"/>
      <w:b/>
      <w:sz w:val="26"/>
    </w:rPr>
  </w:style>
  <w:style w:type="character" w:customStyle="1" w:styleId="afa">
    <w:name w:val="Тема примечания Знак"/>
    <w:basedOn w:val="afb"/>
    <w:link w:val="afc"/>
    <w:uiPriority w:val="99"/>
    <w:qFormat/>
    <w:rPr>
      <w:b/>
      <w:sz w:val="20"/>
    </w:rPr>
  </w:style>
  <w:style w:type="character" w:customStyle="1" w:styleId="afd">
    <w:name w:val="Заголовок ФЗ"/>
    <w:link w:val="15"/>
    <w:uiPriority w:val="99"/>
    <w:qFormat/>
    <w:rPr>
      <w:rFonts w:ascii="Times New Roman Полужирный" w:hAnsi="Times New Roman Полужирный"/>
      <w:b/>
      <w:sz w:val="28"/>
    </w:rPr>
  </w:style>
  <w:style w:type="character" w:customStyle="1" w:styleId="afb">
    <w:name w:val="Текст примечания Знак"/>
    <w:basedOn w:val="1"/>
    <w:link w:val="afe"/>
    <w:uiPriority w:val="99"/>
    <w:qFormat/>
    <w:rPr>
      <w:sz w:val="20"/>
    </w:rPr>
  </w:style>
  <w:style w:type="character" w:customStyle="1" w:styleId="16">
    <w:name w:val="Заголовок1"/>
    <w:basedOn w:val="1"/>
    <w:link w:val="110"/>
    <w:uiPriority w:val="99"/>
    <w:qFormat/>
    <w:rPr>
      <w:rFonts w:ascii="Liberation Sans" w:hAnsi="Liberation Sans"/>
      <w:sz w:val="28"/>
    </w:rPr>
  </w:style>
  <w:style w:type="character" w:customStyle="1" w:styleId="aff">
    <w:name w:val="Список Знак"/>
    <w:basedOn w:val="aff0"/>
    <w:link w:val="aff1"/>
    <w:uiPriority w:val="99"/>
    <w:qFormat/>
  </w:style>
  <w:style w:type="character" w:customStyle="1" w:styleId="31">
    <w:name w:val="Оглавление 3 Знак"/>
    <w:link w:val="32"/>
    <w:uiPriority w:val="99"/>
    <w:qFormat/>
    <w:rPr>
      <w:rFonts w:ascii="XO Thames" w:hAnsi="XO Thames"/>
      <w:sz w:val="28"/>
    </w:rPr>
  </w:style>
  <w:style w:type="character" w:styleId="aff2">
    <w:name w:val="annotation reference"/>
    <w:basedOn w:val="a0"/>
    <w:link w:val="17"/>
    <w:uiPriority w:val="99"/>
    <w:qFormat/>
    <w:rPr>
      <w:sz w:val="16"/>
    </w:rPr>
  </w:style>
  <w:style w:type="character" w:customStyle="1" w:styleId="aff3">
    <w:name w:val="Абзац списка Знак"/>
    <w:basedOn w:val="1"/>
    <w:link w:val="aff4"/>
    <w:uiPriority w:val="99"/>
    <w:qFormat/>
  </w:style>
  <w:style w:type="character" w:customStyle="1" w:styleId="50">
    <w:name w:val="Заголовок 5 Знак"/>
    <w:link w:val="5"/>
    <w:uiPriority w:val="99"/>
    <w:qFormat/>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character" w:customStyle="1" w:styleId="aff5">
    <w:name w:val="Содержимое врезки"/>
    <w:basedOn w:val="1"/>
    <w:link w:val="18"/>
    <w:uiPriority w:val="99"/>
    <w:qFormat/>
  </w:style>
  <w:style w:type="character" w:customStyle="1" w:styleId="aff6">
    <w:name w:val="Верхний колонтитул Знак"/>
    <w:basedOn w:val="1"/>
    <w:link w:val="aff7"/>
    <w:uiPriority w:val="99"/>
    <w:qFormat/>
    <w:rPr>
      <w:rFonts w:ascii="Times New Roman CYR" w:hAnsi="Times New Roman CYR"/>
      <w:sz w:val="28"/>
    </w:rPr>
  </w:style>
  <w:style w:type="character" w:styleId="aff8">
    <w:name w:val="Hyperlink"/>
    <w:link w:val="19"/>
    <w:uiPriority w:val="99"/>
    <w:rPr>
      <w:color w:val="0000FF"/>
      <w:u w:val="single"/>
    </w:rPr>
  </w:style>
  <w:style w:type="character" w:customStyle="1" w:styleId="Footnote">
    <w:name w:val="Footnote"/>
    <w:link w:val="Footnote1"/>
    <w:uiPriority w:val="99"/>
    <w:qFormat/>
    <w:rPr>
      <w:rFonts w:ascii="XO Thames" w:hAnsi="XO Thames"/>
      <w:sz w:val="22"/>
    </w:rPr>
  </w:style>
  <w:style w:type="character" w:styleId="aff9">
    <w:name w:val="Strong"/>
    <w:link w:val="1a"/>
    <w:uiPriority w:val="99"/>
    <w:qFormat/>
    <w:rPr>
      <w:b/>
    </w:rPr>
  </w:style>
  <w:style w:type="character" w:customStyle="1" w:styleId="affa">
    <w:name w:val="Шаблон Пояснительная записка ФЗ"/>
    <w:basedOn w:val="1"/>
    <w:link w:val="1b"/>
    <w:uiPriority w:val="99"/>
    <w:qFormat/>
    <w:rPr>
      <w:rFonts w:ascii="Times New Roman" w:hAnsi="Times New Roman"/>
      <w:sz w:val="28"/>
    </w:rPr>
  </w:style>
  <w:style w:type="character" w:customStyle="1" w:styleId="1c">
    <w:name w:val="Оглавление 1 Знак"/>
    <w:link w:val="1d"/>
    <w:uiPriority w:val="99"/>
    <w:qFormat/>
    <w:rPr>
      <w:rFonts w:ascii="XO Thames" w:hAnsi="XO Thames"/>
      <w:b/>
      <w:sz w:val="28"/>
    </w:rPr>
  </w:style>
  <w:style w:type="character" w:customStyle="1" w:styleId="Normal1">
    <w:name w:val="Normal1"/>
    <w:link w:val="Normal11"/>
    <w:uiPriority w:val="99"/>
    <w:qFormat/>
  </w:style>
  <w:style w:type="character" w:customStyle="1" w:styleId="affb">
    <w:name w:val="Нижний колонтитул Знак"/>
    <w:basedOn w:val="1"/>
    <w:link w:val="affc"/>
    <w:uiPriority w:val="99"/>
    <w:qFormat/>
    <w:rPr>
      <w:rFonts w:ascii="Times New Roman CYR" w:hAnsi="Times New Roman CYR"/>
      <w:sz w:val="28"/>
    </w:rPr>
  </w:style>
  <w:style w:type="character" w:customStyle="1" w:styleId="HeaderandFooter">
    <w:name w:val="Header and Footer"/>
    <w:uiPriority w:val="99"/>
    <w:qFormat/>
    <w:rPr>
      <w:rFonts w:ascii="XO Thames" w:hAnsi="XO Thames"/>
      <w:sz w:val="28"/>
    </w:rPr>
  </w:style>
  <w:style w:type="character" w:customStyle="1" w:styleId="91">
    <w:name w:val="Оглавление 9 Знак"/>
    <w:link w:val="92"/>
    <w:uiPriority w:val="99"/>
    <w:qFormat/>
    <w:rPr>
      <w:rFonts w:ascii="XO Thames" w:hAnsi="XO Thames"/>
      <w:sz w:val="28"/>
    </w:rPr>
  </w:style>
  <w:style w:type="character" w:customStyle="1" w:styleId="1e">
    <w:name w:val="Указатель1"/>
    <w:basedOn w:val="1"/>
    <w:link w:val="111"/>
    <w:uiPriority w:val="99"/>
    <w:qFormat/>
  </w:style>
  <w:style w:type="character" w:customStyle="1" w:styleId="81">
    <w:name w:val="Оглавление 8 Знак"/>
    <w:link w:val="82"/>
    <w:uiPriority w:val="99"/>
    <w:qFormat/>
    <w:rPr>
      <w:rFonts w:ascii="XO Thames" w:hAnsi="XO Thames"/>
      <w:sz w:val="28"/>
    </w:rPr>
  </w:style>
  <w:style w:type="character" w:customStyle="1" w:styleId="affd">
    <w:name w:val="Текст выноски Знак"/>
    <w:basedOn w:val="1"/>
    <w:link w:val="affe"/>
    <w:uiPriority w:val="99"/>
    <w:qFormat/>
    <w:rPr>
      <w:rFonts w:ascii="Segoe UI" w:hAnsi="Segoe UI"/>
      <w:sz w:val="18"/>
    </w:rPr>
  </w:style>
  <w:style w:type="character" w:customStyle="1" w:styleId="aff0">
    <w:name w:val="Основной текст Знак"/>
    <w:basedOn w:val="1"/>
    <w:link w:val="afff"/>
    <w:uiPriority w:val="99"/>
    <w:qFormat/>
  </w:style>
  <w:style w:type="character" w:customStyle="1" w:styleId="51">
    <w:name w:val="Оглавление 5 Знак"/>
    <w:link w:val="52"/>
    <w:uiPriority w:val="99"/>
    <w:qFormat/>
    <w:rPr>
      <w:rFonts w:ascii="XO Thames" w:hAnsi="XO Thames"/>
      <w:sz w:val="28"/>
    </w:rPr>
  </w:style>
  <w:style w:type="character" w:customStyle="1" w:styleId="afff0">
    <w:name w:val="Название объекта Знак"/>
    <w:basedOn w:val="1"/>
    <w:link w:val="afff1"/>
    <w:uiPriority w:val="99"/>
    <w:qFormat/>
    <w:rPr>
      <w:i/>
      <w:sz w:val="24"/>
    </w:rPr>
  </w:style>
  <w:style w:type="character" w:styleId="afff2">
    <w:name w:val="page number"/>
    <w:basedOn w:val="a0"/>
    <w:link w:val="1f"/>
    <w:uiPriority w:val="99"/>
  </w:style>
  <w:style w:type="character" w:customStyle="1" w:styleId="afff3">
    <w:name w:val="Подзаголовок Знак"/>
    <w:link w:val="afff4"/>
    <w:uiPriority w:val="99"/>
    <w:qFormat/>
    <w:rPr>
      <w:rFonts w:ascii="XO Thames" w:hAnsi="XO Thames"/>
      <w:i/>
      <w:sz w:val="24"/>
    </w:rPr>
  </w:style>
  <w:style w:type="character" w:customStyle="1" w:styleId="afff5">
    <w:name w:val="ФЕДЕРАЛЬНЫЙ ЗАКОН"/>
    <w:basedOn w:val="1"/>
    <w:link w:val="1f0"/>
    <w:uiPriority w:val="99"/>
    <w:qFormat/>
    <w:rPr>
      <w:rFonts w:ascii="Times New Roman" w:hAnsi="Times New Roman"/>
      <w:b/>
      <w:sz w:val="44"/>
    </w:rPr>
  </w:style>
  <w:style w:type="character" w:customStyle="1" w:styleId="afff6">
    <w:name w:val="Указатель Знак"/>
    <w:basedOn w:val="1"/>
    <w:link w:val="afff7"/>
    <w:uiPriority w:val="99"/>
    <w:qFormat/>
  </w:style>
  <w:style w:type="character" w:customStyle="1" w:styleId="afff8">
    <w:name w:val="Название Знак"/>
    <w:basedOn w:val="1"/>
    <w:link w:val="afff9"/>
    <w:uiPriority w:val="99"/>
    <w:qFormat/>
    <w:rPr>
      <w:rFonts w:ascii="Liberation Sans" w:hAnsi="Liberation Sans"/>
      <w:sz w:val="28"/>
    </w:rPr>
  </w:style>
  <w:style w:type="character" w:customStyle="1" w:styleId="40">
    <w:name w:val="Заголовок 4 Знак"/>
    <w:link w:val="4"/>
    <w:uiPriority w:val="99"/>
    <w:qFormat/>
    <w:rPr>
      <w:rFonts w:ascii="XO Thames" w:hAnsi="XO Thames"/>
      <w:b/>
      <w:sz w:val="24"/>
    </w:rPr>
  </w:style>
  <w:style w:type="character" w:styleId="afffa">
    <w:name w:val="line number"/>
    <w:link w:val="1f1"/>
    <w:uiPriority w:val="99"/>
  </w:style>
  <w:style w:type="character" w:customStyle="1" w:styleId="20">
    <w:name w:val="Заголовок 2 Знак"/>
    <w:link w:val="2"/>
    <w:uiPriority w:val="99"/>
    <w:qFormat/>
    <w:rPr>
      <w:rFonts w:ascii="XO Thames" w:hAnsi="XO Thames"/>
      <w:b/>
      <w:sz w:val="28"/>
    </w:rPr>
  </w:style>
  <w:style w:type="character" w:customStyle="1" w:styleId="afffb">
    <w:name w:val="Шаблон ФЗ_подпись"/>
    <w:link w:val="1f2"/>
    <w:uiPriority w:val="99"/>
    <w:qFormat/>
    <w:rPr>
      <w:rFonts w:ascii="Times New Roman" w:hAnsi="Times New Roman"/>
      <w:sz w:val="30"/>
    </w:rPr>
  </w:style>
  <w:style w:type="paragraph" w:customStyle="1" w:styleId="25">
    <w:name w:val="Заголовок2"/>
    <w:basedOn w:val="a"/>
    <w:next w:val="afff"/>
    <w:uiPriority w:val="99"/>
    <w:qFormat/>
    <w:pPr>
      <w:keepNext/>
      <w:spacing w:before="240" w:after="120"/>
    </w:pPr>
    <w:rPr>
      <w:rFonts w:ascii="Liberation Sans" w:hAnsi="Liberation Sans"/>
      <w:sz w:val="28"/>
    </w:rPr>
  </w:style>
  <w:style w:type="paragraph" w:styleId="afff">
    <w:name w:val="Body Text"/>
    <w:basedOn w:val="a"/>
    <w:link w:val="aff0"/>
    <w:uiPriority w:val="99"/>
    <w:pPr>
      <w:spacing w:after="140" w:line="276" w:lineRule="auto"/>
    </w:pPr>
  </w:style>
  <w:style w:type="paragraph" w:styleId="aff1">
    <w:name w:val="List"/>
    <w:basedOn w:val="afff"/>
    <w:link w:val="aff"/>
    <w:uiPriority w:val="99"/>
  </w:style>
  <w:style w:type="paragraph" w:styleId="afff1">
    <w:name w:val="caption"/>
    <w:basedOn w:val="a"/>
    <w:link w:val="afff0"/>
    <w:uiPriority w:val="99"/>
    <w:qFormat/>
    <w:pPr>
      <w:spacing w:before="120" w:after="120"/>
    </w:pPr>
    <w:rPr>
      <w:i/>
      <w:sz w:val="24"/>
    </w:rPr>
  </w:style>
  <w:style w:type="paragraph" w:customStyle="1" w:styleId="26">
    <w:name w:val="Указатель2"/>
    <w:basedOn w:val="a"/>
    <w:uiPriority w:val="99"/>
    <w:qFormat/>
  </w:style>
  <w:style w:type="paragraph" w:styleId="24">
    <w:name w:val="toc 2"/>
    <w:next w:val="a"/>
    <w:link w:val="23"/>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2">
    <w:name w:val="Комментарий1"/>
    <w:basedOn w:val="a"/>
    <w:link w:val="af5"/>
    <w:uiPriority w:val="99"/>
    <w:qFormat/>
    <w:pPr>
      <w:spacing w:before="56" w:after="0" w:line="240" w:lineRule="auto"/>
      <w:ind w:left="57" w:right="57"/>
    </w:pPr>
    <w:rPr>
      <w:sz w:val="20"/>
    </w:rPr>
  </w:style>
  <w:style w:type="paragraph" w:customStyle="1" w:styleId="13">
    <w:name w:val="Колонтитулы1"/>
    <w:link w:val="af6"/>
    <w:uiPriority w:val="99"/>
    <w:qFormat/>
    <w:pPr>
      <w:jc w:val="both"/>
    </w:pPr>
    <w:rPr>
      <w:rFonts w:ascii="XO Thames" w:hAnsi="XO Thames"/>
      <w:sz w:val="28"/>
    </w:rPr>
  </w:style>
  <w:style w:type="paragraph" w:styleId="62">
    <w:name w:val="toc 6"/>
    <w:next w:val="a"/>
    <w:link w:val="61"/>
    <w:uiPriority w:val="39"/>
    <w:pPr>
      <w:ind w:left="1000"/>
    </w:pPr>
    <w:rPr>
      <w:rFonts w:ascii="XO Thames" w:hAnsi="XO Thames"/>
      <w:sz w:val="28"/>
    </w:rPr>
  </w:style>
  <w:style w:type="paragraph" w:styleId="af8">
    <w:name w:val="Revision"/>
    <w:link w:val="af7"/>
    <w:uiPriority w:val="99"/>
    <w:qFormat/>
  </w:style>
  <w:style w:type="paragraph" w:styleId="72">
    <w:name w:val="toc 7"/>
    <w:next w:val="a"/>
    <w:link w:val="71"/>
    <w:uiPriority w:val="39"/>
    <w:pPr>
      <w:ind w:left="1200"/>
    </w:pPr>
    <w:rPr>
      <w:rFonts w:ascii="XO Thames" w:hAnsi="XO Thames"/>
      <w:sz w:val="28"/>
    </w:rPr>
  </w:style>
  <w:style w:type="paragraph" w:customStyle="1" w:styleId="14">
    <w:name w:val="Кем вносится1"/>
    <w:basedOn w:val="a"/>
    <w:link w:val="af9"/>
    <w:uiPriority w:val="99"/>
    <w:qFormat/>
    <w:pPr>
      <w:spacing w:before="480" w:after="0" w:line="240" w:lineRule="auto"/>
      <w:ind w:left="5954"/>
    </w:pPr>
    <w:rPr>
      <w:rFonts w:ascii="Times New Roman" w:hAnsi="Times New Roman"/>
      <w:sz w:val="30"/>
    </w:rPr>
  </w:style>
  <w:style w:type="paragraph" w:customStyle="1" w:styleId="Endnote1">
    <w:name w:val="Endnote1"/>
    <w:link w:val="Endnote"/>
    <w:uiPriority w:val="99"/>
    <w:qFormat/>
    <w:pPr>
      <w:ind w:firstLine="851"/>
      <w:jc w:val="both"/>
    </w:pPr>
    <w:rPr>
      <w:rFonts w:ascii="XO Thames" w:hAnsi="XO Thames"/>
    </w:rPr>
  </w:style>
  <w:style w:type="paragraph" w:styleId="afc">
    <w:name w:val="annotation subject"/>
    <w:basedOn w:val="afe"/>
    <w:next w:val="afe"/>
    <w:link w:val="afa"/>
    <w:uiPriority w:val="99"/>
    <w:qFormat/>
    <w:rPr>
      <w:b/>
    </w:rPr>
  </w:style>
  <w:style w:type="paragraph" w:styleId="afe">
    <w:name w:val="annotation text"/>
    <w:basedOn w:val="a"/>
    <w:link w:val="afb"/>
    <w:uiPriority w:val="99"/>
    <w:pPr>
      <w:spacing w:line="240" w:lineRule="auto"/>
    </w:pPr>
    <w:rPr>
      <w:sz w:val="20"/>
    </w:rPr>
  </w:style>
  <w:style w:type="paragraph" w:customStyle="1" w:styleId="15">
    <w:name w:val="Заголовок ФЗ1"/>
    <w:link w:val="afd"/>
    <w:uiPriority w:val="99"/>
    <w:qFormat/>
    <w:pPr>
      <w:spacing w:before="480"/>
      <w:jc w:val="center"/>
    </w:pPr>
    <w:rPr>
      <w:rFonts w:ascii="Times New Roman Полужирный" w:hAnsi="Times New Roman Полужирный"/>
      <w:b/>
      <w:sz w:val="28"/>
    </w:rPr>
  </w:style>
  <w:style w:type="paragraph" w:customStyle="1" w:styleId="user">
    <w:name w:val="Колонтитулы (user)"/>
    <w:basedOn w:val="a"/>
    <w:uiPriority w:val="99"/>
    <w:qFormat/>
  </w:style>
  <w:style w:type="paragraph" w:customStyle="1" w:styleId="1f3">
    <w:name w:val="Основной шрифт абзаца1"/>
    <w:uiPriority w:val="99"/>
    <w:qFormat/>
  </w:style>
  <w:style w:type="paragraph" w:customStyle="1" w:styleId="110">
    <w:name w:val="Заголовок11"/>
    <w:basedOn w:val="a"/>
    <w:next w:val="afff"/>
    <w:link w:val="16"/>
    <w:uiPriority w:val="99"/>
    <w:qFormat/>
    <w:pPr>
      <w:keepNext/>
      <w:spacing w:before="240" w:after="120"/>
    </w:pPr>
    <w:rPr>
      <w:rFonts w:ascii="Liberation Sans" w:hAnsi="Liberation Sans"/>
      <w:sz w:val="28"/>
    </w:rPr>
  </w:style>
  <w:style w:type="paragraph" w:styleId="32">
    <w:name w:val="toc 3"/>
    <w:next w:val="a"/>
    <w:link w:val="31"/>
    <w:uiPriority w:val="39"/>
    <w:pPr>
      <w:ind w:left="400"/>
    </w:pPr>
    <w:rPr>
      <w:rFonts w:ascii="XO Thames" w:hAnsi="XO Thames"/>
      <w:sz w:val="28"/>
    </w:rPr>
  </w:style>
  <w:style w:type="paragraph" w:customStyle="1" w:styleId="17">
    <w:name w:val="Знак примечания1"/>
    <w:basedOn w:val="1f3"/>
    <w:link w:val="aff2"/>
    <w:uiPriority w:val="99"/>
    <w:qFormat/>
    <w:rPr>
      <w:sz w:val="16"/>
    </w:rPr>
  </w:style>
  <w:style w:type="paragraph" w:styleId="aff4">
    <w:name w:val="List Paragraph"/>
    <w:basedOn w:val="a"/>
    <w:link w:val="aff3"/>
    <w:uiPriority w:val="99"/>
    <w:qFormat/>
    <w:pPr>
      <w:ind w:left="720"/>
      <w:contextualSpacing/>
    </w:pPr>
  </w:style>
  <w:style w:type="paragraph" w:customStyle="1" w:styleId="user0">
    <w:name w:val="Содержимое врезки (user)"/>
    <w:basedOn w:val="a"/>
    <w:uiPriority w:val="99"/>
    <w:qFormat/>
  </w:style>
  <w:style w:type="paragraph" w:styleId="aff7">
    <w:name w:val="header"/>
    <w:basedOn w:val="a"/>
    <w:link w:val="aff6"/>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9">
    <w:name w:val="Гиперссылка1"/>
    <w:link w:val="aff8"/>
    <w:uiPriority w:val="99"/>
    <w:qFormat/>
    <w:rPr>
      <w:rFonts w:ascii="Calibri" w:hAnsi="Calibri"/>
      <w:color w:val="0000FF"/>
      <w:u w:val="single"/>
    </w:rPr>
  </w:style>
  <w:style w:type="paragraph" w:customStyle="1" w:styleId="Footnote1">
    <w:name w:val="Footnote1"/>
    <w:link w:val="Footnote"/>
    <w:uiPriority w:val="99"/>
    <w:qFormat/>
    <w:pPr>
      <w:ind w:firstLine="851"/>
      <w:jc w:val="both"/>
    </w:pPr>
    <w:rPr>
      <w:rFonts w:ascii="XO Thames" w:hAnsi="XO Thames"/>
    </w:rPr>
  </w:style>
  <w:style w:type="paragraph" w:customStyle="1" w:styleId="1a">
    <w:name w:val="Строгий1"/>
    <w:link w:val="aff9"/>
    <w:uiPriority w:val="99"/>
    <w:qFormat/>
    <w:rPr>
      <w:b/>
    </w:rPr>
  </w:style>
  <w:style w:type="paragraph" w:customStyle="1" w:styleId="1b">
    <w:name w:val="Шаблон Пояснительная записка ФЗ1"/>
    <w:basedOn w:val="a"/>
    <w:link w:val="affa"/>
    <w:uiPriority w:val="99"/>
    <w:qFormat/>
    <w:pPr>
      <w:spacing w:before="480" w:after="0" w:line="360" w:lineRule="exact"/>
      <w:ind w:firstLine="709"/>
      <w:contextualSpacing/>
      <w:jc w:val="both"/>
    </w:pPr>
    <w:rPr>
      <w:rFonts w:ascii="Times New Roman" w:hAnsi="Times New Roman"/>
      <w:sz w:val="28"/>
    </w:rPr>
  </w:style>
  <w:style w:type="paragraph" w:styleId="1d">
    <w:name w:val="toc 1"/>
    <w:next w:val="a"/>
    <w:link w:val="1c"/>
    <w:uiPriority w:val="39"/>
    <w:rPr>
      <w:rFonts w:ascii="XO Thames" w:hAnsi="XO Thames"/>
      <w:b/>
      <w:sz w:val="28"/>
    </w:rPr>
  </w:style>
  <w:style w:type="paragraph" w:customStyle="1" w:styleId="Normal11">
    <w:name w:val="Normal11"/>
    <w:link w:val="Normal1"/>
    <w:uiPriority w:val="99"/>
    <w:qFormat/>
    <w:pPr>
      <w:spacing w:after="160" w:line="259" w:lineRule="auto"/>
    </w:pPr>
  </w:style>
  <w:style w:type="paragraph" w:styleId="affc">
    <w:name w:val="footer"/>
    <w:basedOn w:val="a"/>
    <w:link w:val="affb"/>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8">
    <w:name w:val="Содержимое врезки1"/>
    <w:basedOn w:val="a"/>
    <w:link w:val="aff5"/>
    <w:uiPriority w:val="99"/>
    <w:qFormat/>
  </w:style>
  <w:style w:type="paragraph" w:styleId="92">
    <w:name w:val="toc 9"/>
    <w:next w:val="a"/>
    <w:link w:val="91"/>
    <w:uiPriority w:val="39"/>
    <w:pPr>
      <w:ind w:left="1600"/>
    </w:pPr>
    <w:rPr>
      <w:rFonts w:ascii="XO Thames" w:hAnsi="XO Thames"/>
      <w:sz w:val="28"/>
    </w:rPr>
  </w:style>
  <w:style w:type="paragraph" w:customStyle="1" w:styleId="111">
    <w:name w:val="Указатель11"/>
    <w:basedOn w:val="a"/>
    <w:link w:val="1e"/>
    <w:uiPriority w:val="99"/>
    <w:qFormat/>
  </w:style>
  <w:style w:type="paragraph" w:styleId="82">
    <w:name w:val="toc 8"/>
    <w:next w:val="a"/>
    <w:link w:val="81"/>
    <w:uiPriority w:val="39"/>
    <w:pPr>
      <w:ind w:left="1400"/>
    </w:pPr>
    <w:rPr>
      <w:rFonts w:ascii="XO Thames" w:hAnsi="XO Thames"/>
      <w:sz w:val="28"/>
    </w:rPr>
  </w:style>
  <w:style w:type="paragraph" w:styleId="affe">
    <w:name w:val="Balloon Text"/>
    <w:basedOn w:val="a"/>
    <w:link w:val="affd"/>
    <w:uiPriority w:val="99"/>
    <w:qFormat/>
    <w:pPr>
      <w:spacing w:after="0" w:line="240" w:lineRule="auto"/>
    </w:pPr>
    <w:rPr>
      <w:rFonts w:ascii="Segoe UI" w:hAnsi="Segoe UI"/>
      <w:sz w:val="18"/>
    </w:rPr>
  </w:style>
  <w:style w:type="paragraph" w:styleId="52">
    <w:name w:val="toc 5"/>
    <w:next w:val="a"/>
    <w:link w:val="51"/>
    <w:uiPriority w:val="39"/>
    <w:pPr>
      <w:ind w:left="800"/>
    </w:pPr>
    <w:rPr>
      <w:rFonts w:ascii="XO Thames" w:hAnsi="XO Thames"/>
      <w:sz w:val="28"/>
    </w:rPr>
  </w:style>
  <w:style w:type="paragraph" w:customStyle="1" w:styleId="user1">
    <w:name w:val="Комментарий (user)"/>
    <w:basedOn w:val="a"/>
    <w:uiPriority w:val="99"/>
    <w:qFormat/>
    <w:pPr>
      <w:spacing w:before="56" w:after="0" w:line="240" w:lineRule="auto"/>
      <w:ind w:left="57" w:right="57"/>
    </w:pPr>
    <w:rPr>
      <w:sz w:val="20"/>
    </w:rPr>
  </w:style>
  <w:style w:type="paragraph" w:customStyle="1" w:styleId="1f">
    <w:name w:val="Номер страницы1"/>
    <w:basedOn w:val="1f3"/>
    <w:link w:val="afff2"/>
    <w:uiPriority w:val="99"/>
    <w:qFormat/>
  </w:style>
  <w:style w:type="paragraph" w:styleId="afff4">
    <w:name w:val="Subtitle"/>
    <w:next w:val="a"/>
    <w:link w:val="afff3"/>
    <w:uiPriority w:val="11"/>
    <w:qFormat/>
    <w:pPr>
      <w:jc w:val="both"/>
    </w:pPr>
    <w:rPr>
      <w:rFonts w:ascii="XO Thames" w:hAnsi="XO Thames"/>
      <w:i/>
      <w:sz w:val="24"/>
    </w:rPr>
  </w:style>
  <w:style w:type="paragraph" w:customStyle="1" w:styleId="1f0">
    <w:name w:val="ФЕДЕРАЛЬНЫЙ ЗАКОН1"/>
    <w:basedOn w:val="a"/>
    <w:link w:val="afff5"/>
    <w:uiPriority w:val="99"/>
    <w:qFormat/>
    <w:pPr>
      <w:spacing w:before="840" w:after="0"/>
      <w:jc w:val="center"/>
    </w:pPr>
    <w:rPr>
      <w:rFonts w:ascii="Times New Roman" w:hAnsi="Times New Roman"/>
      <w:b/>
      <w:sz w:val="44"/>
    </w:rPr>
  </w:style>
  <w:style w:type="paragraph" w:styleId="afff7">
    <w:name w:val="index heading"/>
    <w:basedOn w:val="a"/>
    <w:link w:val="afff6"/>
    <w:uiPriority w:val="99"/>
  </w:style>
  <w:style w:type="paragraph" w:styleId="afff9">
    <w:name w:val="Title"/>
    <w:basedOn w:val="a"/>
    <w:next w:val="afff"/>
    <w:link w:val="afff8"/>
    <w:uiPriority w:val="10"/>
    <w:qFormat/>
    <w:pPr>
      <w:keepNext/>
      <w:spacing w:before="240" w:after="120"/>
    </w:pPr>
    <w:rPr>
      <w:rFonts w:ascii="Liberation Sans" w:hAnsi="Liberation Sans"/>
      <w:sz w:val="28"/>
    </w:rPr>
  </w:style>
  <w:style w:type="paragraph" w:customStyle="1" w:styleId="1f1">
    <w:name w:val="Номер строки1"/>
    <w:link w:val="afffa"/>
    <w:uiPriority w:val="99"/>
    <w:qFormat/>
  </w:style>
  <w:style w:type="paragraph" w:customStyle="1" w:styleId="1f2">
    <w:name w:val="Шаблон ФЗ_подпись1"/>
    <w:link w:val="afffb"/>
    <w:uiPriority w:val="99"/>
    <w:qFormat/>
    <w:pPr>
      <w:spacing w:before="720"/>
      <w:ind w:right="6633"/>
      <w:contextualSpacing/>
      <w:jc w:val="center"/>
    </w:pPr>
    <w:rPr>
      <w:rFonts w:ascii="Times New Roman" w:hAnsi="Times New Roman"/>
      <w:sz w:val="30"/>
    </w:rPr>
  </w:style>
  <w:style w:type="paragraph" w:styleId="afffc">
    <w:name w:val="Normal (Web)"/>
    <w:basedOn w:val="a"/>
    <w:uiPriority w:val="99"/>
    <w:semiHidden/>
    <w:unhideWhenUsed/>
    <w:qFormat/>
    <w:pPr>
      <w:spacing w:line="240" w:lineRule="auto"/>
    </w:pPr>
    <w:rPr>
      <w:rFonts w:ascii="Times New Roman" w:hAnsi="Times New Roman"/>
      <w:color w:val="auto"/>
      <w:sz w:val="24"/>
      <w:szCs w:val="24"/>
    </w:rPr>
  </w:style>
  <w:style w:type="numbering" w:customStyle="1" w:styleId="afffd">
    <w:name w:val="Без списка"/>
    <w:uiPriority w:val="99"/>
    <w:semiHidden/>
    <w:unhideWhenUsed/>
    <w:qFormat/>
  </w:style>
  <w:style w:type="table" w:styleId="afffe">
    <w:name w:val="Table Grid"/>
    <w:basedOn w:val="a1"/>
    <w:uiPriority w:val="99"/>
    <w:pPr>
      <w:spacing w:line="360" w:lineRule="atLeast"/>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uiPriority w:val="99"/>
    <w:qFormat/>
    <w:pPr>
      <w:spacing w:after="160" w:line="259" w:lineRule="auto"/>
    </w:p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4D78"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style>
  <w:style w:type="character" w:customStyle="1" w:styleId="Heading1Char">
    <w:name w:val="Heading 1 Char"/>
    <w:uiPriority w:val="9"/>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5B9BD5" w:themeColor="accent1"/>
      <w:sz w:val="26"/>
      <w:szCs w:val="26"/>
    </w:rPr>
  </w:style>
  <w:style w:type="character" w:customStyle="1" w:styleId="Heading3Char">
    <w:name w:val="Heading 3 Char"/>
    <w:uiPriority w:val="9"/>
    <w:rPr>
      <w:rFonts w:asciiTheme="majorHAnsi" w:eastAsiaTheme="majorEastAsia" w:hAnsiTheme="majorHAnsi" w:cstheme="majorBidi"/>
      <w:b/>
      <w:bCs/>
      <w:color w:val="5B9BD5" w:themeColor="accent1"/>
    </w:rPr>
  </w:style>
  <w:style w:type="character" w:customStyle="1" w:styleId="Heading4Char">
    <w:name w:val="Heading 4 Char"/>
    <w:uiPriority w:val="9"/>
    <w:rPr>
      <w:rFonts w:asciiTheme="majorHAnsi" w:eastAsiaTheme="majorEastAsia" w:hAnsiTheme="majorHAnsi" w:cstheme="majorBidi"/>
      <w:b/>
      <w:bCs/>
      <w:i/>
      <w:iCs/>
      <w:color w:val="5B9BD5" w:themeColor="accent1"/>
    </w:rPr>
  </w:style>
  <w:style w:type="character" w:customStyle="1" w:styleId="Heading5Char">
    <w:name w:val="Heading 5 Char"/>
    <w:uiPriority w:val="9"/>
    <w:rPr>
      <w:rFonts w:asciiTheme="majorHAnsi" w:eastAsiaTheme="majorEastAsia" w:hAnsiTheme="majorHAnsi" w:cstheme="majorBidi"/>
      <w:color w:val="1F4D78"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4D78"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5B9BD5" w:themeColor="accent1"/>
      <w:spacing w:val="15"/>
      <w:sz w:val="24"/>
      <w:szCs w:val="24"/>
    </w:rPr>
  </w:style>
  <w:style w:type="character" w:styleId="a4">
    <w:name w:val="Subtle Emphasis"/>
    <w:uiPriority w:val="19"/>
    <w:qFormat/>
    <w:rPr>
      <w:i/>
      <w:iCs/>
      <w:color w:val="808080" w:themeColor="text1" w:themeTint="7F"/>
    </w:rPr>
  </w:style>
  <w:style w:type="character" w:styleId="a5">
    <w:name w:val="Emphasis"/>
    <w:uiPriority w:val="20"/>
    <w:qFormat/>
    <w:rPr>
      <w:i/>
      <w:iCs/>
    </w:rPr>
  </w:style>
  <w:style w:type="character" w:styleId="a6">
    <w:name w:val="Intense Emphasis"/>
    <w:uiPriority w:val="21"/>
    <w:qFormat/>
    <w:rPr>
      <w:b/>
      <w:bCs/>
      <w:i/>
      <w:iCs/>
      <w:color w:val="5B9BD5"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7">
    <w:name w:val="Intense Quote"/>
    <w:link w:val="a8"/>
    <w:uiPriority w:val="30"/>
    <w:qFormat/>
    <w:pPr>
      <w:pBdr>
        <w:bottom w:val="single" w:sz="4" w:space="4" w:color="5B9BD5" w:themeColor="accent1"/>
      </w:pBdr>
      <w:spacing w:before="200" w:after="280"/>
      <w:ind w:left="936" w:right="936"/>
    </w:pPr>
    <w:rPr>
      <w:b/>
      <w:bCs/>
      <w:i/>
      <w:iCs/>
      <w:color w:val="5B9BD5" w:themeColor="accent1"/>
    </w:rPr>
  </w:style>
  <w:style w:type="character" w:customStyle="1" w:styleId="a8">
    <w:name w:val="Выделенная цитата Знак"/>
    <w:link w:val="a7"/>
    <w:uiPriority w:val="30"/>
    <w:rPr>
      <w:b/>
      <w:bCs/>
      <w:i/>
      <w:iCs/>
      <w:color w:val="5B9BD5" w:themeColor="accent1"/>
    </w:rPr>
  </w:style>
  <w:style w:type="character" w:styleId="a9">
    <w:name w:val="Subtle Reference"/>
    <w:uiPriority w:val="31"/>
    <w:qFormat/>
    <w:rPr>
      <w:smallCaps/>
      <w:color w:val="ED7D31" w:themeColor="accent2"/>
      <w:u w:val="single"/>
    </w:rPr>
  </w:style>
  <w:style w:type="character" w:styleId="aa">
    <w:name w:val="Intense Reference"/>
    <w:uiPriority w:val="32"/>
    <w:qFormat/>
    <w:rPr>
      <w:b/>
      <w:bCs/>
      <w:smallCaps/>
      <w:color w:val="ED7D31" w:themeColor="accent2"/>
      <w:spacing w:val="5"/>
      <w:u w:val="single"/>
    </w:rPr>
  </w:style>
  <w:style w:type="character" w:styleId="ab">
    <w:name w:val="Book Title"/>
    <w:uiPriority w:val="33"/>
    <w:qFormat/>
    <w:rPr>
      <w:b/>
      <w:bCs/>
      <w:smallCaps/>
      <w:spacing w:val="5"/>
    </w:rPr>
  </w:style>
  <w:style w:type="paragraph" w:styleId="ac">
    <w:name w:val="footnote text"/>
    <w:link w:val="ad"/>
    <w:uiPriority w:val="99"/>
    <w:semiHidden/>
    <w:unhideWhenUsed/>
    <w:rPr>
      <w:sz w:val="20"/>
    </w:rPr>
  </w:style>
  <w:style w:type="character" w:customStyle="1" w:styleId="ad">
    <w:name w:val="Текст сноски Знак"/>
    <w:link w:val="ac"/>
    <w:uiPriority w:val="99"/>
    <w:semiHidden/>
    <w:rPr>
      <w:sz w:val="20"/>
      <w:szCs w:val="20"/>
    </w:rPr>
  </w:style>
  <w:style w:type="character" w:styleId="ae">
    <w:name w:val="footnote reference"/>
    <w:uiPriority w:val="99"/>
    <w:semiHidden/>
    <w:unhideWhenUsed/>
    <w:rPr>
      <w:vertAlign w:val="superscript"/>
    </w:rPr>
  </w:style>
  <w:style w:type="paragraph" w:styleId="af">
    <w:name w:val="endnote text"/>
    <w:link w:val="af0"/>
    <w:uiPriority w:val="99"/>
    <w:semiHidden/>
    <w:unhideWhenUsed/>
    <w:rPr>
      <w:sz w:val="20"/>
    </w:rPr>
  </w:style>
  <w:style w:type="character" w:customStyle="1" w:styleId="af0">
    <w:name w:val="Текст концевой сноски Знак"/>
    <w:link w:val="af"/>
    <w:uiPriority w:val="99"/>
    <w:semiHidden/>
    <w:rPr>
      <w:sz w:val="20"/>
      <w:szCs w:val="20"/>
    </w:rPr>
  </w:style>
  <w:style w:type="character" w:styleId="af1">
    <w:name w:val="endnote reference"/>
    <w:uiPriority w:val="99"/>
    <w:semiHidden/>
    <w:unhideWhenUsed/>
    <w:rPr>
      <w:vertAlign w:val="superscript"/>
    </w:rPr>
  </w:style>
  <w:style w:type="character" w:styleId="af2">
    <w:name w:val="FollowedHyperlink"/>
    <w:uiPriority w:val="99"/>
    <w:semiHidden/>
    <w:unhideWhenUsed/>
    <w:rPr>
      <w:color w:val="954F72" w:themeColor="followedHyperlink"/>
      <w:u w:val="single"/>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HeaderChar">
    <w:name w:val="Header Char"/>
    <w:uiPriority w:val="99"/>
  </w:style>
  <w:style w:type="character" w:customStyle="1" w:styleId="FooterChar">
    <w:name w:val="Footer Char"/>
    <w:uiPriority w:val="99"/>
  </w:style>
  <w:style w:type="character" w:customStyle="1" w:styleId="1">
    <w:name w:val="Обычный1"/>
    <w:uiPriority w:val="99"/>
    <w:qFormat/>
  </w:style>
  <w:style w:type="character" w:customStyle="1" w:styleId="23">
    <w:name w:val="Оглавление 2 Знак"/>
    <w:link w:val="24"/>
    <w:uiPriority w:val="99"/>
    <w:qFormat/>
    <w:rPr>
      <w:rFonts w:ascii="XO Thames" w:hAnsi="XO Thames"/>
      <w:sz w:val="28"/>
    </w:rPr>
  </w:style>
  <w:style w:type="character" w:customStyle="1" w:styleId="41">
    <w:name w:val="Оглавление 4 Знак"/>
    <w:link w:val="42"/>
    <w:uiPriority w:val="99"/>
    <w:qFormat/>
    <w:rPr>
      <w:rFonts w:ascii="XO Thames" w:hAnsi="XO Thames"/>
      <w:sz w:val="28"/>
    </w:rPr>
  </w:style>
  <w:style w:type="character" w:customStyle="1" w:styleId="af5">
    <w:name w:val="Комментарий"/>
    <w:basedOn w:val="1"/>
    <w:link w:val="12"/>
    <w:uiPriority w:val="99"/>
    <w:qFormat/>
    <w:rPr>
      <w:sz w:val="20"/>
    </w:rPr>
  </w:style>
  <w:style w:type="character" w:customStyle="1" w:styleId="af6">
    <w:name w:val="Колонтитулы"/>
    <w:basedOn w:val="1"/>
    <w:link w:val="13"/>
    <w:uiPriority w:val="99"/>
    <w:qFormat/>
  </w:style>
  <w:style w:type="character" w:customStyle="1" w:styleId="61">
    <w:name w:val="Оглавление 6 Знак"/>
    <w:link w:val="62"/>
    <w:uiPriority w:val="99"/>
    <w:qFormat/>
    <w:rPr>
      <w:rFonts w:ascii="XO Thames" w:hAnsi="XO Thames"/>
      <w:sz w:val="28"/>
    </w:rPr>
  </w:style>
  <w:style w:type="character" w:customStyle="1" w:styleId="af7">
    <w:name w:val="Рецензия Знак"/>
    <w:link w:val="af8"/>
    <w:uiPriority w:val="99"/>
    <w:qFormat/>
  </w:style>
  <w:style w:type="character" w:customStyle="1" w:styleId="71">
    <w:name w:val="Оглавление 7 Знак"/>
    <w:link w:val="72"/>
    <w:uiPriority w:val="99"/>
    <w:qFormat/>
    <w:rPr>
      <w:rFonts w:ascii="XO Thames" w:hAnsi="XO Thames"/>
      <w:sz w:val="28"/>
    </w:rPr>
  </w:style>
  <w:style w:type="character" w:customStyle="1" w:styleId="af9">
    <w:name w:val="Кем вносится"/>
    <w:basedOn w:val="1"/>
    <w:link w:val="14"/>
    <w:uiPriority w:val="99"/>
    <w:qFormat/>
    <w:rPr>
      <w:rFonts w:ascii="Times New Roman" w:hAnsi="Times New Roman"/>
      <w:sz w:val="30"/>
    </w:rPr>
  </w:style>
  <w:style w:type="character" w:customStyle="1" w:styleId="Endnote">
    <w:name w:val="Endnote"/>
    <w:link w:val="Endnote1"/>
    <w:uiPriority w:val="99"/>
    <w:qFormat/>
    <w:rPr>
      <w:rFonts w:ascii="XO Thames" w:hAnsi="XO Thames"/>
      <w:sz w:val="22"/>
    </w:rPr>
  </w:style>
  <w:style w:type="character" w:customStyle="1" w:styleId="30">
    <w:name w:val="Заголовок 3 Знак"/>
    <w:link w:val="3"/>
    <w:uiPriority w:val="99"/>
    <w:qFormat/>
    <w:rPr>
      <w:rFonts w:ascii="XO Thames" w:hAnsi="XO Thames"/>
      <w:b/>
      <w:sz w:val="26"/>
    </w:rPr>
  </w:style>
  <w:style w:type="character" w:customStyle="1" w:styleId="afa">
    <w:name w:val="Тема примечания Знак"/>
    <w:basedOn w:val="afb"/>
    <w:link w:val="afc"/>
    <w:uiPriority w:val="99"/>
    <w:qFormat/>
    <w:rPr>
      <w:b/>
      <w:sz w:val="20"/>
    </w:rPr>
  </w:style>
  <w:style w:type="character" w:customStyle="1" w:styleId="afd">
    <w:name w:val="Заголовок ФЗ"/>
    <w:link w:val="15"/>
    <w:uiPriority w:val="99"/>
    <w:qFormat/>
    <w:rPr>
      <w:rFonts w:ascii="Times New Roman Полужирный" w:hAnsi="Times New Roman Полужирный"/>
      <w:b/>
      <w:sz w:val="28"/>
    </w:rPr>
  </w:style>
  <w:style w:type="character" w:customStyle="1" w:styleId="afb">
    <w:name w:val="Текст примечания Знак"/>
    <w:basedOn w:val="1"/>
    <w:link w:val="afe"/>
    <w:uiPriority w:val="99"/>
    <w:qFormat/>
    <w:rPr>
      <w:sz w:val="20"/>
    </w:rPr>
  </w:style>
  <w:style w:type="character" w:customStyle="1" w:styleId="16">
    <w:name w:val="Заголовок1"/>
    <w:basedOn w:val="1"/>
    <w:link w:val="110"/>
    <w:uiPriority w:val="99"/>
    <w:qFormat/>
    <w:rPr>
      <w:rFonts w:ascii="Liberation Sans" w:hAnsi="Liberation Sans"/>
      <w:sz w:val="28"/>
    </w:rPr>
  </w:style>
  <w:style w:type="character" w:customStyle="1" w:styleId="aff">
    <w:name w:val="Список Знак"/>
    <w:basedOn w:val="aff0"/>
    <w:link w:val="aff1"/>
    <w:uiPriority w:val="99"/>
    <w:qFormat/>
  </w:style>
  <w:style w:type="character" w:customStyle="1" w:styleId="31">
    <w:name w:val="Оглавление 3 Знак"/>
    <w:link w:val="32"/>
    <w:uiPriority w:val="99"/>
    <w:qFormat/>
    <w:rPr>
      <w:rFonts w:ascii="XO Thames" w:hAnsi="XO Thames"/>
      <w:sz w:val="28"/>
    </w:rPr>
  </w:style>
  <w:style w:type="character" w:styleId="aff2">
    <w:name w:val="annotation reference"/>
    <w:basedOn w:val="a0"/>
    <w:link w:val="17"/>
    <w:uiPriority w:val="99"/>
    <w:qFormat/>
    <w:rPr>
      <w:sz w:val="16"/>
    </w:rPr>
  </w:style>
  <w:style w:type="character" w:customStyle="1" w:styleId="aff3">
    <w:name w:val="Абзац списка Знак"/>
    <w:basedOn w:val="1"/>
    <w:link w:val="aff4"/>
    <w:uiPriority w:val="99"/>
    <w:qFormat/>
  </w:style>
  <w:style w:type="character" w:customStyle="1" w:styleId="50">
    <w:name w:val="Заголовок 5 Знак"/>
    <w:link w:val="5"/>
    <w:uiPriority w:val="99"/>
    <w:qFormat/>
    <w:rPr>
      <w:rFonts w:ascii="XO Thames" w:hAnsi="XO Thames"/>
      <w:b/>
      <w:sz w:val="22"/>
    </w:rPr>
  </w:style>
  <w:style w:type="character" w:customStyle="1" w:styleId="11">
    <w:name w:val="Заголовок 1 Знак"/>
    <w:link w:val="10"/>
    <w:uiPriority w:val="99"/>
    <w:qFormat/>
    <w:rPr>
      <w:rFonts w:ascii="XO Thames" w:hAnsi="XO Thames"/>
      <w:b/>
      <w:sz w:val="32"/>
    </w:rPr>
  </w:style>
  <w:style w:type="character" w:customStyle="1" w:styleId="aff5">
    <w:name w:val="Содержимое врезки"/>
    <w:basedOn w:val="1"/>
    <w:link w:val="18"/>
    <w:uiPriority w:val="99"/>
    <w:qFormat/>
  </w:style>
  <w:style w:type="character" w:customStyle="1" w:styleId="aff6">
    <w:name w:val="Верхний колонтитул Знак"/>
    <w:basedOn w:val="1"/>
    <w:link w:val="aff7"/>
    <w:uiPriority w:val="99"/>
    <w:qFormat/>
    <w:rPr>
      <w:rFonts w:ascii="Times New Roman CYR" w:hAnsi="Times New Roman CYR"/>
      <w:sz w:val="28"/>
    </w:rPr>
  </w:style>
  <w:style w:type="character" w:styleId="aff8">
    <w:name w:val="Hyperlink"/>
    <w:link w:val="19"/>
    <w:uiPriority w:val="99"/>
    <w:rPr>
      <w:color w:val="0000FF"/>
      <w:u w:val="single"/>
    </w:rPr>
  </w:style>
  <w:style w:type="character" w:customStyle="1" w:styleId="Footnote">
    <w:name w:val="Footnote"/>
    <w:link w:val="Footnote1"/>
    <w:uiPriority w:val="99"/>
    <w:qFormat/>
    <w:rPr>
      <w:rFonts w:ascii="XO Thames" w:hAnsi="XO Thames"/>
      <w:sz w:val="22"/>
    </w:rPr>
  </w:style>
  <w:style w:type="character" w:styleId="aff9">
    <w:name w:val="Strong"/>
    <w:link w:val="1a"/>
    <w:uiPriority w:val="99"/>
    <w:qFormat/>
    <w:rPr>
      <w:b/>
    </w:rPr>
  </w:style>
  <w:style w:type="character" w:customStyle="1" w:styleId="affa">
    <w:name w:val="Шаблон Пояснительная записка ФЗ"/>
    <w:basedOn w:val="1"/>
    <w:link w:val="1b"/>
    <w:uiPriority w:val="99"/>
    <w:qFormat/>
    <w:rPr>
      <w:rFonts w:ascii="Times New Roman" w:hAnsi="Times New Roman"/>
      <w:sz w:val="28"/>
    </w:rPr>
  </w:style>
  <w:style w:type="character" w:customStyle="1" w:styleId="1c">
    <w:name w:val="Оглавление 1 Знак"/>
    <w:link w:val="1d"/>
    <w:uiPriority w:val="99"/>
    <w:qFormat/>
    <w:rPr>
      <w:rFonts w:ascii="XO Thames" w:hAnsi="XO Thames"/>
      <w:b/>
      <w:sz w:val="28"/>
    </w:rPr>
  </w:style>
  <w:style w:type="character" w:customStyle="1" w:styleId="Normal1">
    <w:name w:val="Normal1"/>
    <w:link w:val="Normal11"/>
    <w:uiPriority w:val="99"/>
    <w:qFormat/>
  </w:style>
  <w:style w:type="character" w:customStyle="1" w:styleId="affb">
    <w:name w:val="Нижний колонтитул Знак"/>
    <w:basedOn w:val="1"/>
    <w:link w:val="affc"/>
    <w:uiPriority w:val="99"/>
    <w:qFormat/>
    <w:rPr>
      <w:rFonts w:ascii="Times New Roman CYR" w:hAnsi="Times New Roman CYR"/>
      <w:sz w:val="28"/>
    </w:rPr>
  </w:style>
  <w:style w:type="character" w:customStyle="1" w:styleId="HeaderandFooter">
    <w:name w:val="Header and Footer"/>
    <w:uiPriority w:val="99"/>
    <w:qFormat/>
    <w:rPr>
      <w:rFonts w:ascii="XO Thames" w:hAnsi="XO Thames"/>
      <w:sz w:val="28"/>
    </w:rPr>
  </w:style>
  <w:style w:type="character" w:customStyle="1" w:styleId="91">
    <w:name w:val="Оглавление 9 Знак"/>
    <w:link w:val="92"/>
    <w:uiPriority w:val="99"/>
    <w:qFormat/>
    <w:rPr>
      <w:rFonts w:ascii="XO Thames" w:hAnsi="XO Thames"/>
      <w:sz w:val="28"/>
    </w:rPr>
  </w:style>
  <w:style w:type="character" w:customStyle="1" w:styleId="1e">
    <w:name w:val="Указатель1"/>
    <w:basedOn w:val="1"/>
    <w:link w:val="111"/>
    <w:uiPriority w:val="99"/>
    <w:qFormat/>
  </w:style>
  <w:style w:type="character" w:customStyle="1" w:styleId="81">
    <w:name w:val="Оглавление 8 Знак"/>
    <w:link w:val="82"/>
    <w:uiPriority w:val="99"/>
    <w:qFormat/>
    <w:rPr>
      <w:rFonts w:ascii="XO Thames" w:hAnsi="XO Thames"/>
      <w:sz w:val="28"/>
    </w:rPr>
  </w:style>
  <w:style w:type="character" w:customStyle="1" w:styleId="affd">
    <w:name w:val="Текст выноски Знак"/>
    <w:basedOn w:val="1"/>
    <w:link w:val="affe"/>
    <w:uiPriority w:val="99"/>
    <w:qFormat/>
    <w:rPr>
      <w:rFonts w:ascii="Segoe UI" w:hAnsi="Segoe UI"/>
      <w:sz w:val="18"/>
    </w:rPr>
  </w:style>
  <w:style w:type="character" w:customStyle="1" w:styleId="aff0">
    <w:name w:val="Основной текст Знак"/>
    <w:basedOn w:val="1"/>
    <w:link w:val="afff"/>
    <w:uiPriority w:val="99"/>
    <w:qFormat/>
  </w:style>
  <w:style w:type="character" w:customStyle="1" w:styleId="51">
    <w:name w:val="Оглавление 5 Знак"/>
    <w:link w:val="52"/>
    <w:uiPriority w:val="99"/>
    <w:qFormat/>
    <w:rPr>
      <w:rFonts w:ascii="XO Thames" w:hAnsi="XO Thames"/>
      <w:sz w:val="28"/>
    </w:rPr>
  </w:style>
  <w:style w:type="character" w:customStyle="1" w:styleId="afff0">
    <w:name w:val="Название объекта Знак"/>
    <w:basedOn w:val="1"/>
    <w:link w:val="afff1"/>
    <w:uiPriority w:val="99"/>
    <w:qFormat/>
    <w:rPr>
      <w:i/>
      <w:sz w:val="24"/>
    </w:rPr>
  </w:style>
  <w:style w:type="character" w:styleId="afff2">
    <w:name w:val="page number"/>
    <w:basedOn w:val="a0"/>
    <w:link w:val="1f"/>
    <w:uiPriority w:val="99"/>
  </w:style>
  <w:style w:type="character" w:customStyle="1" w:styleId="afff3">
    <w:name w:val="Подзаголовок Знак"/>
    <w:link w:val="afff4"/>
    <w:uiPriority w:val="99"/>
    <w:qFormat/>
    <w:rPr>
      <w:rFonts w:ascii="XO Thames" w:hAnsi="XO Thames"/>
      <w:i/>
      <w:sz w:val="24"/>
    </w:rPr>
  </w:style>
  <w:style w:type="character" w:customStyle="1" w:styleId="afff5">
    <w:name w:val="ФЕДЕРАЛЬНЫЙ ЗАКОН"/>
    <w:basedOn w:val="1"/>
    <w:link w:val="1f0"/>
    <w:uiPriority w:val="99"/>
    <w:qFormat/>
    <w:rPr>
      <w:rFonts w:ascii="Times New Roman" w:hAnsi="Times New Roman"/>
      <w:b/>
      <w:sz w:val="44"/>
    </w:rPr>
  </w:style>
  <w:style w:type="character" w:customStyle="1" w:styleId="afff6">
    <w:name w:val="Указатель Знак"/>
    <w:basedOn w:val="1"/>
    <w:link w:val="afff7"/>
    <w:uiPriority w:val="99"/>
    <w:qFormat/>
  </w:style>
  <w:style w:type="character" w:customStyle="1" w:styleId="afff8">
    <w:name w:val="Название Знак"/>
    <w:basedOn w:val="1"/>
    <w:link w:val="afff9"/>
    <w:uiPriority w:val="99"/>
    <w:qFormat/>
    <w:rPr>
      <w:rFonts w:ascii="Liberation Sans" w:hAnsi="Liberation Sans"/>
      <w:sz w:val="28"/>
    </w:rPr>
  </w:style>
  <w:style w:type="character" w:customStyle="1" w:styleId="40">
    <w:name w:val="Заголовок 4 Знак"/>
    <w:link w:val="4"/>
    <w:uiPriority w:val="99"/>
    <w:qFormat/>
    <w:rPr>
      <w:rFonts w:ascii="XO Thames" w:hAnsi="XO Thames"/>
      <w:b/>
      <w:sz w:val="24"/>
    </w:rPr>
  </w:style>
  <w:style w:type="character" w:styleId="afffa">
    <w:name w:val="line number"/>
    <w:link w:val="1f1"/>
    <w:uiPriority w:val="99"/>
  </w:style>
  <w:style w:type="character" w:customStyle="1" w:styleId="20">
    <w:name w:val="Заголовок 2 Знак"/>
    <w:link w:val="2"/>
    <w:uiPriority w:val="99"/>
    <w:qFormat/>
    <w:rPr>
      <w:rFonts w:ascii="XO Thames" w:hAnsi="XO Thames"/>
      <w:b/>
      <w:sz w:val="28"/>
    </w:rPr>
  </w:style>
  <w:style w:type="character" w:customStyle="1" w:styleId="afffb">
    <w:name w:val="Шаблон ФЗ_подпись"/>
    <w:link w:val="1f2"/>
    <w:uiPriority w:val="99"/>
    <w:qFormat/>
    <w:rPr>
      <w:rFonts w:ascii="Times New Roman" w:hAnsi="Times New Roman"/>
      <w:sz w:val="30"/>
    </w:rPr>
  </w:style>
  <w:style w:type="paragraph" w:customStyle="1" w:styleId="25">
    <w:name w:val="Заголовок2"/>
    <w:basedOn w:val="a"/>
    <w:next w:val="afff"/>
    <w:uiPriority w:val="99"/>
    <w:qFormat/>
    <w:pPr>
      <w:keepNext/>
      <w:spacing w:before="240" w:after="120"/>
    </w:pPr>
    <w:rPr>
      <w:rFonts w:ascii="Liberation Sans" w:hAnsi="Liberation Sans"/>
      <w:sz w:val="28"/>
    </w:rPr>
  </w:style>
  <w:style w:type="paragraph" w:styleId="afff">
    <w:name w:val="Body Text"/>
    <w:basedOn w:val="a"/>
    <w:link w:val="aff0"/>
    <w:uiPriority w:val="99"/>
    <w:pPr>
      <w:spacing w:after="140" w:line="276" w:lineRule="auto"/>
    </w:pPr>
  </w:style>
  <w:style w:type="paragraph" w:styleId="aff1">
    <w:name w:val="List"/>
    <w:basedOn w:val="afff"/>
    <w:link w:val="aff"/>
    <w:uiPriority w:val="99"/>
  </w:style>
  <w:style w:type="paragraph" w:styleId="afff1">
    <w:name w:val="caption"/>
    <w:basedOn w:val="a"/>
    <w:link w:val="afff0"/>
    <w:uiPriority w:val="99"/>
    <w:qFormat/>
    <w:pPr>
      <w:spacing w:before="120" w:after="120"/>
    </w:pPr>
    <w:rPr>
      <w:i/>
      <w:sz w:val="24"/>
    </w:rPr>
  </w:style>
  <w:style w:type="paragraph" w:customStyle="1" w:styleId="26">
    <w:name w:val="Указатель2"/>
    <w:basedOn w:val="a"/>
    <w:uiPriority w:val="99"/>
    <w:qFormat/>
  </w:style>
  <w:style w:type="paragraph" w:styleId="24">
    <w:name w:val="toc 2"/>
    <w:next w:val="a"/>
    <w:link w:val="23"/>
    <w:uiPriority w:val="39"/>
    <w:pPr>
      <w:ind w:left="200"/>
    </w:pPr>
    <w:rPr>
      <w:rFonts w:ascii="XO Thames" w:hAnsi="XO Thames"/>
      <w:sz w:val="28"/>
    </w:rPr>
  </w:style>
  <w:style w:type="paragraph" w:styleId="42">
    <w:name w:val="toc 4"/>
    <w:next w:val="a"/>
    <w:link w:val="41"/>
    <w:uiPriority w:val="39"/>
    <w:pPr>
      <w:ind w:left="600"/>
    </w:pPr>
    <w:rPr>
      <w:rFonts w:ascii="XO Thames" w:hAnsi="XO Thames"/>
      <w:sz w:val="28"/>
    </w:rPr>
  </w:style>
  <w:style w:type="paragraph" w:customStyle="1" w:styleId="12">
    <w:name w:val="Комментарий1"/>
    <w:basedOn w:val="a"/>
    <w:link w:val="af5"/>
    <w:uiPriority w:val="99"/>
    <w:qFormat/>
    <w:pPr>
      <w:spacing w:before="56" w:after="0" w:line="240" w:lineRule="auto"/>
      <w:ind w:left="57" w:right="57"/>
    </w:pPr>
    <w:rPr>
      <w:sz w:val="20"/>
    </w:rPr>
  </w:style>
  <w:style w:type="paragraph" w:customStyle="1" w:styleId="13">
    <w:name w:val="Колонтитулы1"/>
    <w:link w:val="af6"/>
    <w:uiPriority w:val="99"/>
    <w:qFormat/>
    <w:pPr>
      <w:jc w:val="both"/>
    </w:pPr>
    <w:rPr>
      <w:rFonts w:ascii="XO Thames" w:hAnsi="XO Thames"/>
      <w:sz w:val="28"/>
    </w:rPr>
  </w:style>
  <w:style w:type="paragraph" w:styleId="62">
    <w:name w:val="toc 6"/>
    <w:next w:val="a"/>
    <w:link w:val="61"/>
    <w:uiPriority w:val="39"/>
    <w:pPr>
      <w:ind w:left="1000"/>
    </w:pPr>
    <w:rPr>
      <w:rFonts w:ascii="XO Thames" w:hAnsi="XO Thames"/>
      <w:sz w:val="28"/>
    </w:rPr>
  </w:style>
  <w:style w:type="paragraph" w:styleId="af8">
    <w:name w:val="Revision"/>
    <w:link w:val="af7"/>
    <w:uiPriority w:val="99"/>
    <w:qFormat/>
  </w:style>
  <w:style w:type="paragraph" w:styleId="72">
    <w:name w:val="toc 7"/>
    <w:next w:val="a"/>
    <w:link w:val="71"/>
    <w:uiPriority w:val="39"/>
    <w:pPr>
      <w:ind w:left="1200"/>
    </w:pPr>
    <w:rPr>
      <w:rFonts w:ascii="XO Thames" w:hAnsi="XO Thames"/>
      <w:sz w:val="28"/>
    </w:rPr>
  </w:style>
  <w:style w:type="paragraph" w:customStyle="1" w:styleId="14">
    <w:name w:val="Кем вносится1"/>
    <w:basedOn w:val="a"/>
    <w:link w:val="af9"/>
    <w:uiPriority w:val="99"/>
    <w:qFormat/>
    <w:pPr>
      <w:spacing w:before="480" w:after="0" w:line="240" w:lineRule="auto"/>
      <w:ind w:left="5954"/>
    </w:pPr>
    <w:rPr>
      <w:rFonts w:ascii="Times New Roman" w:hAnsi="Times New Roman"/>
      <w:sz w:val="30"/>
    </w:rPr>
  </w:style>
  <w:style w:type="paragraph" w:customStyle="1" w:styleId="Endnote1">
    <w:name w:val="Endnote1"/>
    <w:link w:val="Endnote"/>
    <w:uiPriority w:val="99"/>
    <w:qFormat/>
    <w:pPr>
      <w:ind w:firstLine="851"/>
      <w:jc w:val="both"/>
    </w:pPr>
    <w:rPr>
      <w:rFonts w:ascii="XO Thames" w:hAnsi="XO Thames"/>
    </w:rPr>
  </w:style>
  <w:style w:type="paragraph" w:styleId="afc">
    <w:name w:val="annotation subject"/>
    <w:basedOn w:val="afe"/>
    <w:next w:val="afe"/>
    <w:link w:val="afa"/>
    <w:uiPriority w:val="99"/>
    <w:qFormat/>
    <w:rPr>
      <w:b/>
    </w:rPr>
  </w:style>
  <w:style w:type="paragraph" w:styleId="afe">
    <w:name w:val="annotation text"/>
    <w:basedOn w:val="a"/>
    <w:link w:val="afb"/>
    <w:uiPriority w:val="99"/>
    <w:pPr>
      <w:spacing w:line="240" w:lineRule="auto"/>
    </w:pPr>
    <w:rPr>
      <w:sz w:val="20"/>
    </w:rPr>
  </w:style>
  <w:style w:type="paragraph" w:customStyle="1" w:styleId="15">
    <w:name w:val="Заголовок ФЗ1"/>
    <w:link w:val="afd"/>
    <w:uiPriority w:val="99"/>
    <w:qFormat/>
    <w:pPr>
      <w:spacing w:before="480"/>
      <w:jc w:val="center"/>
    </w:pPr>
    <w:rPr>
      <w:rFonts w:ascii="Times New Roman Полужирный" w:hAnsi="Times New Roman Полужирный"/>
      <w:b/>
      <w:sz w:val="28"/>
    </w:rPr>
  </w:style>
  <w:style w:type="paragraph" w:customStyle="1" w:styleId="user">
    <w:name w:val="Колонтитулы (user)"/>
    <w:basedOn w:val="a"/>
    <w:uiPriority w:val="99"/>
    <w:qFormat/>
  </w:style>
  <w:style w:type="paragraph" w:customStyle="1" w:styleId="1f3">
    <w:name w:val="Основной шрифт абзаца1"/>
    <w:uiPriority w:val="99"/>
    <w:qFormat/>
  </w:style>
  <w:style w:type="paragraph" w:customStyle="1" w:styleId="110">
    <w:name w:val="Заголовок11"/>
    <w:basedOn w:val="a"/>
    <w:next w:val="afff"/>
    <w:link w:val="16"/>
    <w:uiPriority w:val="99"/>
    <w:qFormat/>
    <w:pPr>
      <w:keepNext/>
      <w:spacing w:before="240" w:after="120"/>
    </w:pPr>
    <w:rPr>
      <w:rFonts w:ascii="Liberation Sans" w:hAnsi="Liberation Sans"/>
      <w:sz w:val="28"/>
    </w:rPr>
  </w:style>
  <w:style w:type="paragraph" w:styleId="32">
    <w:name w:val="toc 3"/>
    <w:next w:val="a"/>
    <w:link w:val="31"/>
    <w:uiPriority w:val="39"/>
    <w:pPr>
      <w:ind w:left="400"/>
    </w:pPr>
    <w:rPr>
      <w:rFonts w:ascii="XO Thames" w:hAnsi="XO Thames"/>
      <w:sz w:val="28"/>
    </w:rPr>
  </w:style>
  <w:style w:type="paragraph" w:customStyle="1" w:styleId="17">
    <w:name w:val="Знак примечания1"/>
    <w:basedOn w:val="1f3"/>
    <w:link w:val="aff2"/>
    <w:uiPriority w:val="99"/>
    <w:qFormat/>
    <w:rPr>
      <w:sz w:val="16"/>
    </w:rPr>
  </w:style>
  <w:style w:type="paragraph" w:styleId="aff4">
    <w:name w:val="List Paragraph"/>
    <w:basedOn w:val="a"/>
    <w:link w:val="aff3"/>
    <w:uiPriority w:val="99"/>
    <w:qFormat/>
    <w:pPr>
      <w:ind w:left="720"/>
      <w:contextualSpacing/>
    </w:pPr>
  </w:style>
  <w:style w:type="paragraph" w:customStyle="1" w:styleId="user0">
    <w:name w:val="Содержимое врезки (user)"/>
    <w:basedOn w:val="a"/>
    <w:uiPriority w:val="99"/>
    <w:qFormat/>
  </w:style>
  <w:style w:type="paragraph" w:styleId="aff7">
    <w:name w:val="header"/>
    <w:basedOn w:val="a"/>
    <w:link w:val="aff6"/>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9">
    <w:name w:val="Гиперссылка1"/>
    <w:link w:val="aff8"/>
    <w:uiPriority w:val="99"/>
    <w:qFormat/>
    <w:rPr>
      <w:rFonts w:ascii="Calibri" w:hAnsi="Calibri"/>
      <w:color w:val="0000FF"/>
      <w:u w:val="single"/>
    </w:rPr>
  </w:style>
  <w:style w:type="paragraph" w:customStyle="1" w:styleId="Footnote1">
    <w:name w:val="Footnote1"/>
    <w:link w:val="Footnote"/>
    <w:uiPriority w:val="99"/>
    <w:qFormat/>
    <w:pPr>
      <w:ind w:firstLine="851"/>
      <w:jc w:val="both"/>
    </w:pPr>
    <w:rPr>
      <w:rFonts w:ascii="XO Thames" w:hAnsi="XO Thames"/>
    </w:rPr>
  </w:style>
  <w:style w:type="paragraph" w:customStyle="1" w:styleId="1a">
    <w:name w:val="Строгий1"/>
    <w:link w:val="aff9"/>
    <w:uiPriority w:val="99"/>
    <w:qFormat/>
    <w:rPr>
      <w:b/>
    </w:rPr>
  </w:style>
  <w:style w:type="paragraph" w:customStyle="1" w:styleId="1b">
    <w:name w:val="Шаблон Пояснительная записка ФЗ1"/>
    <w:basedOn w:val="a"/>
    <w:link w:val="affa"/>
    <w:uiPriority w:val="99"/>
    <w:qFormat/>
    <w:pPr>
      <w:spacing w:before="480" w:after="0" w:line="360" w:lineRule="exact"/>
      <w:ind w:firstLine="709"/>
      <w:contextualSpacing/>
      <w:jc w:val="both"/>
    </w:pPr>
    <w:rPr>
      <w:rFonts w:ascii="Times New Roman" w:hAnsi="Times New Roman"/>
      <w:sz w:val="28"/>
    </w:rPr>
  </w:style>
  <w:style w:type="paragraph" w:styleId="1d">
    <w:name w:val="toc 1"/>
    <w:next w:val="a"/>
    <w:link w:val="1c"/>
    <w:uiPriority w:val="39"/>
    <w:rPr>
      <w:rFonts w:ascii="XO Thames" w:hAnsi="XO Thames"/>
      <w:b/>
      <w:sz w:val="28"/>
    </w:rPr>
  </w:style>
  <w:style w:type="paragraph" w:customStyle="1" w:styleId="Normal11">
    <w:name w:val="Normal11"/>
    <w:link w:val="Normal1"/>
    <w:uiPriority w:val="99"/>
    <w:qFormat/>
    <w:pPr>
      <w:spacing w:after="160" w:line="259" w:lineRule="auto"/>
    </w:pPr>
  </w:style>
  <w:style w:type="paragraph" w:styleId="affc">
    <w:name w:val="footer"/>
    <w:basedOn w:val="a"/>
    <w:link w:val="affb"/>
    <w:uiPriority w:val="99"/>
    <w:pPr>
      <w:tabs>
        <w:tab w:val="center" w:pos="4153"/>
        <w:tab w:val="right" w:pos="8306"/>
      </w:tabs>
      <w:spacing w:after="0" w:line="360" w:lineRule="atLeast"/>
      <w:jc w:val="both"/>
    </w:pPr>
    <w:rPr>
      <w:rFonts w:ascii="Times New Roman CYR" w:hAnsi="Times New Roman CYR"/>
      <w:sz w:val="28"/>
    </w:rPr>
  </w:style>
  <w:style w:type="paragraph" w:customStyle="1" w:styleId="18">
    <w:name w:val="Содержимое врезки1"/>
    <w:basedOn w:val="a"/>
    <w:link w:val="aff5"/>
    <w:uiPriority w:val="99"/>
    <w:qFormat/>
  </w:style>
  <w:style w:type="paragraph" w:styleId="92">
    <w:name w:val="toc 9"/>
    <w:next w:val="a"/>
    <w:link w:val="91"/>
    <w:uiPriority w:val="39"/>
    <w:pPr>
      <w:ind w:left="1600"/>
    </w:pPr>
    <w:rPr>
      <w:rFonts w:ascii="XO Thames" w:hAnsi="XO Thames"/>
      <w:sz w:val="28"/>
    </w:rPr>
  </w:style>
  <w:style w:type="paragraph" w:customStyle="1" w:styleId="111">
    <w:name w:val="Указатель11"/>
    <w:basedOn w:val="a"/>
    <w:link w:val="1e"/>
    <w:uiPriority w:val="99"/>
    <w:qFormat/>
  </w:style>
  <w:style w:type="paragraph" w:styleId="82">
    <w:name w:val="toc 8"/>
    <w:next w:val="a"/>
    <w:link w:val="81"/>
    <w:uiPriority w:val="39"/>
    <w:pPr>
      <w:ind w:left="1400"/>
    </w:pPr>
    <w:rPr>
      <w:rFonts w:ascii="XO Thames" w:hAnsi="XO Thames"/>
      <w:sz w:val="28"/>
    </w:rPr>
  </w:style>
  <w:style w:type="paragraph" w:styleId="affe">
    <w:name w:val="Balloon Text"/>
    <w:basedOn w:val="a"/>
    <w:link w:val="affd"/>
    <w:uiPriority w:val="99"/>
    <w:qFormat/>
    <w:pPr>
      <w:spacing w:after="0" w:line="240" w:lineRule="auto"/>
    </w:pPr>
    <w:rPr>
      <w:rFonts w:ascii="Segoe UI" w:hAnsi="Segoe UI"/>
      <w:sz w:val="18"/>
    </w:rPr>
  </w:style>
  <w:style w:type="paragraph" w:styleId="52">
    <w:name w:val="toc 5"/>
    <w:next w:val="a"/>
    <w:link w:val="51"/>
    <w:uiPriority w:val="39"/>
    <w:pPr>
      <w:ind w:left="800"/>
    </w:pPr>
    <w:rPr>
      <w:rFonts w:ascii="XO Thames" w:hAnsi="XO Thames"/>
      <w:sz w:val="28"/>
    </w:rPr>
  </w:style>
  <w:style w:type="paragraph" w:customStyle="1" w:styleId="user1">
    <w:name w:val="Комментарий (user)"/>
    <w:basedOn w:val="a"/>
    <w:uiPriority w:val="99"/>
    <w:qFormat/>
    <w:pPr>
      <w:spacing w:before="56" w:after="0" w:line="240" w:lineRule="auto"/>
      <w:ind w:left="57" w:right="57"/>
    </w:pPr>
    <w:rPr>
      <w:sz w:val="20"/>
    </w:rPr>
  </w:style>
  <w:style w:type="paragraph" w:customStyle="1" w:styleId="1f">
    <w:name w:val="Номер страницы1"/>
    <w:basedOn w:val="1f3"/>
    <w:link w:val="afff2"/>
    <w:uiPriority w:val="99"/>
    <w:qFormat/>
  </w:style>
  <w:style w:type="paragraph" w:styleId="afff4">
    <w:name w:val="Subtitle"/>
    <w:next w:val="a"/>
    <w:link w:val="afff3"/>
    <w:uiPriority w:val="11"/>
    <w:qFormat/>
    <w:pPr>
      <w:jc w:val="both"/>
    </w:pPr>
    <w:rPr>
      <w:rFonts w:ascii="XO Thames" w:hAnsi="XO Thames"/>
      <w:i/>
      <w:sz w:val="24"/>
    </w:rPr>
  </w:style>
  <w:style w:type="paragraph" w:customStyle="1" w:styleId="1f0">
    <w:name w:val="ФЕДЕРАЛЬНЫЙ ЗАКОН1"/>
    <w:basedOn w:val="a"/>
    <w:link w:val="afff5"/>
    <w:uiPriority w:val="99"/>
    <w:qFormat/>
    <w:pPr>
      <w:spacing w:before="840" w:after="0"/>
      <w:jc w:val="center"/>
    </w:pPr>
    <w:rPr>
      <w:rFonts w:ascii="Times New Roman" w:hAnsi="Times New Roman"/>
      <w:b/>
      <w:sz w:val="44"/>
    </w:rPr>
  </w:style>
  <w:style w:type="paragraph" w:styleId="afff7">
    <w:name w:val="index heading"/>
    <w:basedOn w:val="a"/>
    <w:link w:val="afff6"/>
    <w:uiPriority w:val="99"/>
  </w:style>
  <w:style w:type="paragraph" w:styleId="afff9">
    <w:name w:val="Title"/>
    <w:basedOn w:val="a"/>
    <w:next w:val="afff"/>
    <w:link w:val="afff8"/>
    <w:uiPriority w:val="10"/>
    <w:qFormat/>
    <w:pPr>
      <w:keepNext/>
      <w:spacing w:before="240" w:after="120"/>
    </w:pPr>
    <w:rPr>
      <w:rFonts w:ascii="Liberation Sans" w:hAnsi="Liberation Sans"/>
      <w:sz w:val="28"/>
    </w:rPr>
  </w:style>
  <w:style w:type="paragraph" w:customStyle="1" w:styleId="1f1">
    <w:name w:val="Номер строки1"/>
    <w:link w:val="afffa"/>
    <w:uiPriority w:val="99"/>
    <w:qFormat/>
  </w:style>
  <w:style w:type="paragraph" w:customStyle="1" w:styleId="1f2">
    <w:name w:val="Шаблон ФЗ_подпись1"/>
    <w:link w:val="afffb"/>
    <w:uiPriority w:val="99"/>
    <w:qFormat/>
    <w:pPr>
      <w:spacing w:before="720"/>
      <w:ind w:right="6633"/>
      <w:contextualSpacing/>
      <w:jc w:val="center"/>
    </w:pPr>
    <w:rPr>
      <w:rFonts w:ascii="Times New Roman" w:hAnsi="Times New Roman"/>
      <w:sz w:val="30"/>
    </w:rPr>
  </w:style>
  <w:style w:type="paragraph" w:styleId="afffc">
    <w:name w:val="Normal (Web)"/>
    <w:basedOn w:val="a"/>
    <w:uiPriority w:val="99"/>
    <w:semiHidden/>
    <w:unhideWhenUsed/>
    <w:qFormat/>
    <w:pPr>
      <w:spacing w:line="240" w:lineRule="auto"/>
    </w:pPr>
    <w:rPr>
      <w:rFonts w:ascii="Times New Roman" w:hAnsi="Times New Roman"/>
      <w:color w:val="auto"/>
      <w:sz w:val="24"/>
      <w:szCs w:val="24"/>
    </w:rPr>
  </w:style>
  <w:style w:type="numbering" w:customStyle="1" w:styleId="afffd">
    <w:name w:val="Без списка"/>
    <w:uiPriority w:val="99"/>
    <w:semiHidden/>
    <w:unhideWhenUsed/>
    <w:qFormat/>
  </w:style>
  <w:style w:type="table" w:styleId="afffe">
    <w:name w:val="Table Grid"/>
    <w:basedOn w:val="a1"/>
    <w:uiPriority w:val="99"/>
    <w:pPr>
      <w:spacing w:line="360" w:lineRule="atLeast"/>
      <w:jc w:val="both"/>
    </w:pPr>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2822">
      <w:bodyDiv w:val="1"/>
      <w:marLeft w:val="0"/>
      <w:marRight w:val="0"/>
      <w:marTop w:val="0"/>
      <w:marBottom w:val="0"/>
      <w:divBdr>
        <w:top w:val="none" w:sz="0" w:space="0" w:color="auto"/>
        <w:left w:val="none" w:sz="0" w:space="0" w:color="auto"/>
        <w:bottom w:val="none" w:sz="0" w:space="0" w:color="auto"/>
        <w:right w:val="none" w:sz="0" w:space="0" w:color="auto"/>
      </w:divBdr>
    </w:div>
    <w:div w:id="499085889">
      <w:bodyDiv w:val="1"/>
      <w:marLeft w:val="0"/>
      <w:marRight w:val="0"/>
      <w:marTop w:val="0"/>
      <w:marBottom w:val="0"/>
      <w:divBdr>
        <w:top w:val="none" w:sz="0" w:space="0" w:color="auto"/>
        <w:left w:val="none" w:sz="0" w:space="0" w:color="auto"/>
        <w:bottom w:val="none" w:sz="0" w:space="0" w:color="auto"/>
        <w:right w:val="none" w:sz="0" w:space="0" w:color="auto"/>
      </w:divBdr>
    </w:div>
    <w:div w:id="796143539">
      <w:bodyDiv w:val="1"/>
      <w:marLeft w:val="0"/>
      <w:marRight w:val="0"/>
      <w:marTop w:val="0"/>
      <w:marBottom w:val="0"/>
      <w:divBdr>
        <w:top w:val="none" w:sz="0" w:space="0" w:color="auto"/>
        <w:left w:val="none" w:sz="0" w:space="0" w:color="auto"/>
        <w:bottom w:val="none" w:sz="0" w:space="0" w:color="auto"/>
        <w:right w:val="none" w:sz="0" w:space="0" w:color="auto"/>
      </w:divBdr>
    </w:div>
    <w:div w:id="1226839192">
      <w:bodyDiv w:val="1"/>
      <w:marLeft w:val="0"/>
      <w:marRight w:val="0"/>
      <w:marTop w:val="0"/>
      <w:marBottom w:val="0"/>
      <w:divBdr>
        <w:top w:val="none" w:sz="0" w:space="0" w:color="auto"/>
        <w:left w:val="none" w:sz="0" w:space="0" w:color="auto"/>
        <w:bottom w:val="none" w:sz="0" w:space="0" w:color="auto"/>
        <w:right w:val="none" w:sz="0" w:space="0" w:color="auto"/>
      </w:divBdr>
    </w:div>
    <w:div w:id="14969920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0" scaled="0"/>
          <a:tileRect/>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BC7BA-7826-492F-BB2B-FB7390A7CF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44</Pages>
  <Words>7686</Words>
  <Characters>43814</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Uito</Company>
  <LinksUpToDate>false</LinksUpToDate>
  <CharactersWithSpaces>51398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egpuz</dc:creator>
  <cp:lastModifiedBy>КУРАМШИН Антон Владимирович</cp:lastModifiedBy>
  <cp:revision>97</cp:revision>
  <cp:lastPrinted>2026-07-08T05:49:00Z</cp:lastPrinted>
  <dcterms:created xsi:type="dcterms:W3CDTF">2026-07-07T18:33:00Z</dcterms:created>
  <dcterms:modified xsi:type="dcterms:W3CDTF">2026-07-08T05:52:00Z</dcterms:modified>
</cp:coreProperties>
</file>