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0C267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0C267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C267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0C267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C267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0C267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C267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0C267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0C2673" w:rsidRPr="007052AF" w:rsidRDefault="000C2673" w:rsidP="000C2673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0C267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A6655F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D151CB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>О внесении изменения в статью 102 части первой Налогового кодекса Российской Федерации</w:t>
      </w:r>
      <w:r w:rsidR="00D151CB">
        <w:rPr>
          <w:b/>
          <w:sz w:val="28"/>
          <w:szCs w:val="28"/>
        </w:rPr>
        <w:t>"</w:t>
      </w:r>
    </w:p>
    <w:p w:rsidR="000C2673" w:rsidRDefault="000C2673" w:rsidP="000C267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C2673" w:rsidRDefault="000C2673" w:rsidP="000C267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151CB" w:rsidRDefault="00D151CB" w:rsidP="00D151CB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принятием Федерального закона </w:t>
      </w:r>
      <w:r w:rsidRPr="00D151CB">
        <w:rPr>
          <w:sz w:val="28"/>
          <w:szCs w:val="28"/>
        </w:rPr>
        <w:t xml:space="preserve">"О внесении изменения </w:t>
      </w:r>
      <w:r w:rsidR="000C2673">
        <w:rPr>
          <w:sz w:val="28"/>
          <w:szCs w:val="28"/>
        </w:rPr>
        <w:br/>
      </w:r>
      <w:r w:rsidRPr="00D151CB">
        <w:rPr>
          <w:sz w:val="28"/>
          <w:szCs w:val="28"/>
        </w:rPr>
        <w:t>в статью 102 части первой Налогового кодекса Российской Федерации" не</w:t>
      </w:r>
      <w:r>
        <w:rPr>
          <w:sz w:val="28"/>
          <w:szCs w:val="28"/>
        </w:rPr>
        <w:t xml:space="preserve"> потребуется признание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приостановление, изменение или принятие </w:t>
      </w:r>
      <w:r w:rsidR="00D61B65">
        <w:rPr>
          <w:sz w:val="28"/>
          <w:szCs w:val="28"/>
        </w:rPr>
        <w:t>других</w:t>
      </w:r>
      <w:bookmarkStart w:id="0" w:name="_GoBack"/>
      <w:bookmarkEnd w:id="0"/>
      <w:r>
        <w:rPr>
          <w:sz w:val="28"/>
          <w:szCs w:val="28"/>
        </w:rPr>
        <w:t xml:space="preserve"> федеральных законов.</w:t>
      </w:r>
    </w:p>
    <w:sectPr w:rsidR="00D151CB" w:rsidSect="000C2673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C2673"/>
    <w:rsid w:val="00132ABE"/>
    <w:rsid w:val="005D24AF"/>
    <w:rsid w:val="007052AF"/>
    <w:rsid w:val="00872983"/>
    <w:rsid w:val="00A6655F"/>
    <w:rsid w:val="00D151CB"/>
    <w:rsid w:val="00D6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3</cp:revision>
  <dcterms:created xsi:type="dcterms:W3CDTF">2026-06-02T10:04:00Z</dcterms:created>
  <dcterms:modified xsi:type="dcterms:W3CDTF">2026-06-02T14:10:00Z</dcterms:modified>
</cp:coreProperties>
</file>