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236" w:rsidRPr="00D962DC" w:rsidRDefault="00033236" w:rsidP="00763277">
      <w:pPr>
        <w:spacing w:after="0" w:line="240" w:lineRule="auto"/>
        <w:ind w:left="1006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763277">
        <w:rPr>
          <w:rFonts w:ascii="Times New Roman" w:hAnsi="Times New Roman" w:cs="Times New Roman"/>
          <w:b/>
          <w:sz w:val="24"/>
          <w:szCs w:val="24"/>
        </w:rPr>
        <w:t>2</w:t>
      </w:r>
    </w:p>
    <w:p w:rsidR="00033236" w:rsidRPr="00D962DC" w:rsidRDefault="00033236" w:rsidP="00033236">
      <w:pPr>
        <w:spacing w:after="0" w:line="240" w:lineRule="auto"/>
        <w:ind w:left="1006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62DC">
        <w:rPr>
          <w:rFonts w:ascii="Times New Roman" w:hAnsi="Times New Roman" w:cs="Times New Roman"/>
          <w:b/>
          <w:sz w:val="24"/>
          <w:szCs w:val="24"/>
        </w:rPr>
        <w:t xml:space="preserve">к проекту федерального закона                        № </w:t>
      </w:r>
      <w:r w:rsidR="00DA5504">
        <w:rPr>
          <w:rFonts w:ascii="Times New Roman" w:hAnsi="Times New Roman" w:cs="Times New Roman"/>
          <w:b/>
          <w:sz w:val="24"/>
          <w:szCs w:val="24"/>
        </w:rPr>
        <w:t>1</w:t>
      </w:r>
      <w:r w:rsidR="00B2095F">
        <w:rPr>
          <w:rFonts w:ascii="Times New Roman" w:hAnsi="Times New Roman" w:cs="Times New Roman"/>
          <w:b/>
          <w:sz w:val="24"/>
          <w:szCs w:val="24"/>
        </w:rPr>
        <w:t>252107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-8 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>«</w:t>
      </w:r>
      <w:r w:rsidR="00D962DC" w:rsidRPr="00D962DC"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B2095F">
        <w:rPr>
          <w:rFonts w:ascii="Times New Roman" w:hAnsi="Times New Roman"/>
          <w:b/>
          <w:sz w:val="24"/>
          <w:szCs w:val="24"/>
        </w:rPr>
        <w:t>Федеральный закон «Об оружии»</w:t>
      </w:r>
      <w:r w:rsidR="00D962DC"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62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962DC" w:rsidRPr="00D962DC" w:rsidRDefault="00D962DC" w:rsidP="00DA5504">
      <w:pPr>
        <w:spacing w:after="0" w:line="240" w:lineRule="auto"/>
        <w:ind w:left="10065"/>
        <w:jc w:val="both"/>
        <w:rPr>
          <w:rFonts w:ascii="Times New Roman" w:hAnsi="Times New Roman"/>
          <w:sz w:val="24"/>
          <w:szCs w:val="24"/>
        </w:rPr>
      </w:pPr>
      <w:r w:rsidRPr="00DA5504">
        <w:rPr>
          <w:rFonts w:ascii="Times New Roman" w:hAnsi="Times New Roman" w:cs="Times New Roman"/>
          <w:sz w:val="24"/>
          <w:szCs w:val="24"/>
        </w:rPr>
        <w:t>(</w:t>
      </w:r>
      <w:r w:rsidR="00E65352">
        <w:rPr>
          <w:rFonts w:ascii="Times New Roman" w:hAnsi="Times New Roman" w:cs="Times New Roman"/>
          <w:sz w:val="24"/>
          <w:szCs w:val="24"/>
        </w:rPr>
        <w:t xml:space="preserve">в </w:t>
      </w:r>
      <w:r w:rsidR="00DA5504" w:rsidRPr="00DA5504">
        <w:rPr>
          <w:rFonts w:ascii="Times New Roman" w:hAnsi="Times New Roman" w:cs="Times New Roman"/>
          <w:sz w:val="24"/>
          <w:szCs w:val="24"/>
        </w:rPr>
        <w:t xml:space="preserve">части </w:t>
      </w:r>
      <w:r w:rsidR="00E65352">
        <w:rPr>
          <w:rFonts w:ascii="Times New Roman" w:hAnsi="Times New Roman" w:cs="Times New Roman"/>
          <w:sz w:val="24"/>
          <w:szCs w:val="24"/>
        </w:rPr>
        <w:t>совершенствования законодательства в сфере оборота оружия)</w:t>
      </w:r>
    </w:p>
    <w:p w:rsidR="00033236" w:rsidRPr="00033236" w:rsidRDefault="00033236" w:rsidP="00D962DC">
      <w:pPr>
        <w:spacing w:after="0" w:line="240" w:lineRule="auto"/>
        <w:ind w:left="10064"/>
        <w:jc w:val="both"/>
        <w:rPr>
          <w:rFonts w:ascii="Times New Roman" w:hAnsi="Times New Roman" w:cs="Times New Roman"/>
          <w:sz w:val="24"/>
          <w:szCs w:val="24"/>
        </w:rPr>
      </w:pPr>
    </w:p>
    <w:p w:rsidR="00033236" w:rsidRDefault="00033236" w:rsidP="00033236">
      <w:pPr>
        <w:jc w:val="center"/>
      </w:pPr>
    </w:p>
    <w:p w:rsidR="00033236" w:rsidRPr="00033236" w:rsidRDefault="00033236" w:rsidP="00033236">
      <w:pPr>
        <w:keepNext/>
        <w:keepLines/>
        <w:spacing w:before="200"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Таблица поправок № </w:t>
      </w:r>
      <w:r w:rsidR="0047667E">
        <w:rPr>
          <w:rFonts w:ascii="Times New Roman" w:eastAsia="Times New Roman" w:hAnsi="Times New Roman" w:cs="Times New Roman"/>
          <w:b/>
          <w:iCs/>
          <w:sz w:val="24"/>
          <w:szCs w:val="24"/>
        </w:rPr>
        <w:t>2</w:t>
      </w: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>,</w:t>
      </w:r>
    </w:p>
    <w:p w:rsid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рекомендуемых Комитетом Государственной Думы по безопасности и противодействию коррупции </w:t>
      </w:r>
      <w:proofErr w:type="gramStart"/>
      <w:r w:rsidRPr="0003323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к </w:t>
      </w:r>
      <w:r w:rsidR="00D004F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отклонению</w:t>
      </w:r>
      <w:proofErr w:type="gramEnd"/>
    </w:p>
    <w:p w:rsidR="00033236" w:rsidRPr="00033236" w:rsidRDefault="00033236" w:rsidP="00033236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4"/>
          <w:szCs w:val="24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513"/>
        <w:gridCol w:w="3451"/>
        <w:gridCol w:w="2127"/>
        <w:gridCol w:w="3402"/>
        <w:gridCol w:w="3543"/>
        <w:gridCol w:w="1560"/>
      </w:tblGrid>
      <w:tr w:rsidR="00C96D13" w:rsidTr="003D413A">
        <w:tc>
          <w:tcPr>
            <w:tcW w:w="513" w:type="dxa"/>
          </w:tcPr>
          <w:p w:rsidR="00776100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451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Текст, к которому предлагается поправка</w:t>
            </w:r>
          </w:p>
        </w:tc>
        <w:tc>
          <w:tcPr>
            <w:tcW w:w="2127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Авторы поправок</w:t>
            </w:r>
          </w:p>
        </w:tc>
        <w:tc>
          <w:tcPr>
            <w:tcW w:w="3402" w:type="dxa"/>
          </w:tcPr>
          <w:p w:rsidR="00033236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Содержание поправки</w:t>
            </w:r>
          </w:p>
        </w:tc>
        <w:tc>
          <w:tcPr>
            <w:tcW w:w="3543" w:type="dxa"/>
          </w:tcPr>
          <w:p w:rsidR="00033236" w:rsidRDefault="00776100" w:rsidP="00BB1D2F">
            <w:pPr>
              <w:jc w:val="center"/>
              <w:rPr>
                <w:rFonts w:ascii="Times New Roman" w:hAnsi="Times New Roman" w:cs="Times New Roman"/>
              </w:rPr>
            </w:pPr>
            <w:r w:rsidRPr="00776100">
              <w:rPr>
                <w:rFonts w:ascii="Times New Roman" w:hAnsi="Times New Roman" w:cs="Times New Roman"/>
              </w:rPr>
              <w:t>Новая редакция</w:t>
            </w:r>
            <w:r w:rsidR="00BB1D2F">
              <w:rPr>
                <w:rFonts w:ascii="Times New Roman" w:hAnsi="Times New Roman" w:cs="Times New Roman"/>
              </w:rPr>
              <w:t xml:space="preserve"> текста </w:t>
            </w:r>
            <w:r w:rsidRPr="00776100">
              <w:rPr>
                <w:rFonts w:ascii="Times New Roman" w:hAnsi="Times New Roman" w:cs="Times New Roman"/>
              </w:rPr>
              <w:t xml:space="preserve"> законопроекта</w:t>
            </w:r>
            <w:r w:rsidR="00BB1D2F">
              <w:rPr>
                <w:rFonts w:ascii="Times New Roman" w:hAnsi="Times New Roman" w:cs="Times New Roman"/>
              </w:rPr>
              <w:t xml:space="preserve"> с предложенной поправкой</w:t>
            </w:r>
          </w:p>
        </w:tc>
        <w:tc>
          <w:tcPr>
            <w:tcW w:w="1560" w:type="dxa"/>
          </w:tcPr>
          <w:p w:rsidR="00033236" w:rsidRDefault="00BB1D2F" w:rsidP="00BB1D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Кратка</w:t>
            </w:r>
            <w:r w:rsidR="00740164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м</w:t>
            </w:r>
            <w:r w:rsidR="00776100">
              <w:rPr>
                <w:rFonts w:ascii="Times New Roman" w:hAnsi="Times New Roman" w:cs="Times New Roman"/>
              </w:rPr>
              <w:t>отивиров</w:t>
            </w:r>
            <w:r>
              <w:rPr>
                <w:rFonts w:ascii="Times New Roman" w:hAnsi="Times New Roman" w:cs="Times New Roman"/>
              </w:rPr>
              <w:t>ка</w:t>
            </w:r>
            <w:r w:rsidR="00776100">
              <w:rPr>
                <w:rFonts w:ascii="Times New Roman" w:hAnsi="Times New Roman" w:cs="Times New Roman"/>
              </w:rPr>
              <w:t xml:space="preserve">  решения Комитета</w:t>
            </w:r>
          </w:p>
        </w:tc>
      </w:tr>
      <w:tr w:rsidR="00C96D13" w:rsidTr="003D413A">
        <w:tc>
          <w:tcPr>
            <w:tcW w:w="513" w:type="dxa"/>
          </w:tcPr>
          <w:p w:rsidR="00033236" w:rsidRDefault="007761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51" w:type="dxa"/>
          </w:tcPr>
          <w:p w:rsid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Подпункт </w:t>
            </w:r>
            <w:r>
              <w:rPr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"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пункта 4 статьи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4) в</w:t>
            </w:r>
            <w:r w:rsidRPr="00990A06">
              <w:rPr>
                <w:sz w:val="24"/>
                <w:szCs w:val="24"/>
              </w:rPr>
              <w:t xml:space="preserve"> статье 13:</w:t>
            </w:r>
          </w:p>
          <w:p w:rsidR="00990A06" w:rsidRPr="00990A06" w:rsidRDefault="00990A06" w:rsidP="00990A06">
            <w:pPr>
              <w:pStyle w:val="ab"/>
              <w:spacing w:before="0" w:beforeAutospacing="0"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 w:rsidRPr="00990A06">
              <w:rPr>
                <w:rFonts w:eastAsiaTheme="minorHAnsi"/>
              </w:rPr>
              <w:t>а) в части восьмой:</w:t>
            </w:r>
          </w:p>
          <w:p w:rsidR="00990A06" w:rsidRPr="00990A06" w:rsidRDefault="00990A06" w:rsidP="00990A06">
            <w:pPr>
              <w:pStyle w:val="ab"/>
              <w:spacing w:after="0" w:afterAutospacing="0"/>
              <w:ind w:firstLine="709"/>
              <w:contextualSpacing/>
              <w:jc w:val="both"/>
            </w:pPr>
            <w:r w:rsidRPr="00990A06">
              <w:rPr>
                <w:rFonts w:eastAsiaTheme="minorHAnsi"/>
              </w:rPr>
              <w:t>в пункте 2 слова "владеют непрерывно не менее пяти лет охотничьим огнестрельным длинноствольным оружием" заменить словами "владеют непрерывно не менее трех лет охотничьим огнестрельным гладкоствольным длинноствольным оружием";</w:t>
            </w:r>
          </w:p>
          <w:p w:rsidR="00990A06" w:rsidRPr="00990A06" w:rsidRDefault="00990A06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="Calibri"/>
              </w:rPr>
            </w:pPr>
            <w:r w:rsidRPr="00990A06">
              <w:rPr>
                <w:rFonts w:eastAsiaTheme="minorHAnsi"/>
              </w:rPr>
              <w:t xml:space="preserve">в пункте 4 слова "владели непрерывно не менее пяти лет охотничьим огнестрельным длинноствольным оружием" </w:t>
            </w:r>
            <w:r w:rsidRPr="00990A06">
              <w:rPr>
                <w:rFonts w:eastAsiaTheme="minorHAnsi"/>
              </w:rPr>
              <w:lastRenderedPageBreak/>
              <w:t>заменить словами "владели непрерывно не менее трех лет охотничьим огнестрельным гладкоствольным длинноствольным оружием";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eastAsia="Calibri" w:hAnsi="Times New Roman" w:cs="Times New Roman"/>
                <w:sz w:val="24"/>
                <w:szCs w:val="24"/>
              </w:rPr>
              <w:t>дополнить пунктами 6 - 9 следующего содержания: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"6) </w:t>
            </w:r>
            <w:proofErr w:type="gram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владеют  непрерывно</w:t>
            </w:r>
            <w:proofErr w:type="gram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не  менее   трех   лет 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proofErr w:type="gram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владели  непрерывно</w:t>
            </w:r>
            <w:proofErr w:type="gram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  трех  лет 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8) имеют выданное федеральным органом исполнительной власти, уполномоченным в сфере оборота оружия, разрешение на хранение и ношение спортивного огнестрельного короткоствольного оружия с нарезным стволом, приобретенного в соответствии с частью двадцать шестой настоящей статьи;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9) 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огнестрельного оружия с нарезным стволом и патронов к нему, полученное в соответствии с частью второй статьи 20</w:t>
            </w:r>
            <w:r w:rsidRPr="00990A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Федерального закона</w:t>
            </w:r>
            <w:r w:rsidRPr="00990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033236" w:rsidRPr="00D962DC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127" w:type="dxa"/>
          </w:tcPr>
          <w:p w:rsidR="00033236" w:rsidRDefault="00776100" w:rsidP="00DE38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Депутат Г</w:t>
            </w:r>
            <w:r w:rsidR="00CA6E94">
              <w:rPr>
                <w:rFonts w:ascii="Times New Roman" w:hAnsi="Times New Roman" w:cs="Times New Roman"/>
              </w:rPr>
              <w:t xml:space="preserve">осударственной </w:t>
            </w:r>
            <w:r w:rsidR="00DE38BA">
              <w:rPr>
                <w:rFonts w:ascii="Times New Roman" w:hAnsi="Times New Roman" w:cs="Times New Roman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Д</w:t>
            </w:r>
            <w:r w:rsidR="00CA6E94">
              <w:rPr>
                <w:rFonts w:ascii="Times New Roman" w:hAnsi="Times New Roman" w:cs="Times New Roman"/>
              </w:rPr>
              <w:t>умы</w:t>
            </w:r>
          </w:p>
          <w:p w:rsidR="00DA5504" w:rsidRDefault="00DE38BA" w:rsidP="009B74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805ADF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B60EE9">
              <w:rPr>
                <w:rFonts w:ascii="Times New Roman" w:hAnsi="Times New Roman" w:cs="Times New Roman"/>
              </w:rPr>
              <w:t>Д.П.Новиков</w:t>
            </w:r>
            <w:proofErr w:type="spellEnd"/>
            <w:r w:rsidR="00DA5504">
              <w:rPr>
                <w:rFonts w:ascii="Times New Roman" w:hAnsi="Times New Roman" w:cs="Times New Roman"/>
              </w:rPr>
              <w:t xml:space="preserve"> </w:t>
            </w:r>
          </w:p>
          <w:p w:rsidR="00CA6E94" w:rsidRDefault="00CA6E94" w:rsidP="009B743C">
            <w:pPr>
              <w:rPr>
                <w:rFonts w:ascii="Times New Roman" w:hAnsi="Times New Roman" w:cs="Times New Roman"/>
              </w:rPr>
            </w:pPr>
          </w:p>
          <w:p w:rsidR="00776100" w:rsidRDefault="00776100" w:rsidP="007761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033236" w:rsidRDefault="00EA3E6B" w:rsidP="00682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41A">
              <w:rPr>
                <w:rFonts w:ascii="Times New Roman" w:hAnsi="Times New Roman" w:cs="Times New Roman"/>
                <w:sz w:val="24"/>
                <w:szCs w:val="24"/>
              </w:rPr>
              <w:t>Пункт 4 статьи 1 законопроекта дополнить новым подпунктом «а» следующего содержания:</w:t>
            </w:r>
          </w:p>
          <w:p w:rsidR="00EE141A" w:rsidRPr="006822C1" w:rsidRDefault="00EE141A" w:rsidP="006822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«а) в части пятой: слова «первых двух лет» заменить словами «первого года»;</w:t>
            </w:r>
          </w:p>
        </w:tc>
        <w:tc>
          <w:tcPr>
            <w:tcW w:w="3543" w:type="dxa"/>
          </w:tcPr>
          <w:p w:rsidR="00FB01FA" w:rsidRPr="007C5C8F" w:rsidRDefault="00FB01FA" w:rsidP="007C5C8F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 w:rsidRPr="007C5C8F">
              <w:rPr>
                <w:rFonts w:eastAsiaTheme="minorHAnsi"/>
              </w:rPr>
              <w:t>4) в статье 13:</w:t>
            </w:r>
          </w:p>
          <w:p w:rsidR="00033236" w:rsidRPr="00EE141A" w:rsidRDefault="00EE141A" w:rsidP="00637F09">
            <w:pPr>
              <w:pStyle w:val="ab"/>
              <w:spacing w:after="0" w:afterAutospacing="0"/>
              <w:ind w:firstLine="709"/>
              <w:contextualSpacing/>
              <w:jc w:val="both"/>
              <w:rPr>
                <w:b/>
              </w:rPr>
            </w:pPr>
            <w:r w:rsidRPr="00EE141A">
              <w:rPr>
                <w:b/>
              </w:rPr>
              <w:t>а) в части пятой: слова «первых двух лет» заменить словами «первого года;</w:t>
            </w:r>
            <w:r w:rsidR="0047667E">
              <w:rPr>
                <w:b/>
              </w:rPr>
              <w:t>»</w:t>
            </w:r>
            <w:bookmarkStart w:id="0" w:name="_GoBack"/>
            <w:bookmarkEnd w:id="0"/>
          </w:p>
        </w:tc>
        <w:tc>
          <w:tcPr>
            <w:tcW w:w="1560" w:type="dxa"/>
          </w:tcPr>
          <w:p w:rsidR="00033236" w:rsidRDefault="00D004FD" w:rsidP="00776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Отклонить</w:t>
            </w:r>
          </w:p>
        </w:tc>
      </w:tr>
      <w:tr w:rsidR="00637F09" w:rsidRPr="00990A06" w:rsidTr="003D413A">
        <w:tc>
          <w:tcPr>
            <w:tcW w:w="513" w:type="dxa"/>
          </w:tcPr>
          <w:p w:rsidR="00637F09" w:rsidRPr="00990A06" w:rsidRDefault="00637F09" w:rsidP="00990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451" w:type="dxa"/>
          </w:tcPr>
          <w:p w:rsidR="00990A06" w:rsidRDefault="00990A06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Пункт 4 статьи 1:</w:t>
            </w:r>
          </w:p>
          <w:p w:rsidR="00990A06" w:rsidRPr="00990A06" w:rsidRDefault="00990A06" w:rsidP="00990A06">
            <w:pPr>
              <w:pStyle w:val="ab"/>
              <w:spacing w:after="0" w:afterAutospacing="0"/>
              <w:contextualSpacing/>
              <w:jc w:val="both"/>
              <w:rPr>
                <w:rFonts w:eastAsiaTheme="minorHAnsi"/>
              </w:rPr>
            </w:pPr>
            <w:r w:rsidRPr="00990A06">
              <w:rPr>
                <w:rFonts w:eastAsiaTheme="minorHAnsi"/>
              </w:rPr>
              <w:t>4) в статье 13:</w:t>
            </w:r>
          </w:p>
          <w:p w:rsidR="00990A06" w:rsidRPr="00990A06" w:rsidRDefault="00990A06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 w:rsidRPr="00990A06">
              <w:rPr>
                <w:rFonts w:eastAsiaTheme="minorHAnsi"/>
              </w:rPr>
              <w:t>а) в части восьмой:</w:t>
            </w:r>
          </w:p>
          <w:p w:rsidR="00990A06" w:rsidRPr="00990A06" w:rsidRDefault="00990A06" w:rsidP="00990A06">
            <w:pPr>
              <w:pStyle w:val="ab"/>
              <w:spacing w:after="0" w:afterAutospacing="0"/>
              <w:ind w:firstLine="709"/>
              <w:contextualSpacing/>
              <w:jc w:val="both"/>
            </w:pPr>
            <w:r w:rsidRPr="00990A06">
              <w:rPr>
                <w:rFonts w:eastAsiaTheme="minorHAnsi"/>
              </w:rPr>
              <w:t>в пункте 2 слова "владеют непрерывно не менее пяти лет охотничьим огнестрельным длинноствольным оружием" заменить словами "владеют непрерывно не менее трех лет охотничьим огнестрельным гладкоствольным длинноствольным оружием";</w:t>
            </w:r>
          </w:p>
          <w:p w:rsidR="00990A06" w:rsidRPr="00990A06" w:rsidRDefault="00990A06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="Calibri"/>
              </w:rPr>
            </w:pPr>
            <w:r w:rsidRPr="00990A06">
              <w:rPr>
                <w:rFonts w:eastAsiaTheme="minorHAnsi"/>
              </w:rPr>
              <w:t>в пункте 4 слова "владели непрерывно не менее пяти лет охотничьим огнестрельным длинноствольным оружием" заменить словами "владели непрерывно не менее трех лет охотничьим огнестрельным гладкоствольным длинноствольным оружием";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eastAsia="Calibri" w:hAnsi="Times New Roman" w:cs="Times New Roman"/>
                <w:sz w:val="24"/>
                <w:szCs w:val="24"/>
              </w:rPr>
              <w:t>дополнить пунктами 6 - 9 следующего содержания: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"6) </w:t>
            </w:r>
            <w:proofErr w:type="gram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владеют  непрерывно</w:t>
            </w:r>
            <w:proofErr w:type="gram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не  менее   трех   лет  огнестрельным гладкоствольным длинноствольным оружием на основании разрешения на его хранение, выданного федеральным органом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 власти, уполномоченным в сфере оборота оружия, или его территориальным органом в соответствии с настоящей статьей;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proofErr w:type="gram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владели  непрерывно</w:t>
            </w:r>
            <w:proofErr w:type="gram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  трех  лет 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8) имеют выданное федеральным органом исполнительной власти, уполномоченным в сфере оборота оружия, разрешение на хранение и ношение спортивного огнестрельного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короткоствольного оружия с нарезным стволом, приобретенного в соответствии с частью двадцать шестой настоящей статьи;</w:t>
            </w:r>
          </w:p>
          <w:p w:rsidR="00990A06" w:rsidRPr="00990A06" w:rsidRDefault="00990A06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9) 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огнестрельного оружия с нарезным стволом и патронов к нему, полученное в соответствии с частью второй статьи 20</w:t>
            </w:r>
            <w:r w:rsidRPr="00990A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Федерального закона</w:t>
            </w:r>
            <w:r w:rsidRPr="00990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637F09" w:rsidRPr="00990A06" w:rsidRDefault="00637F09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bdr w:val="none" w:sz="0" w:space="0" w:color="auto" w:frame="1"/>
                <w:lang w:eastAsia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2127" w:type="dxa"/>
          </w:tcPr>
          <w:p w:rsidR="003D413A" w:rsidRDefault="003D413A" w:rsidP="00990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</w:t>
            </w:r>
          </w:p>
          <w:p w:rsidR="00637F09" w:rsidRPr="00990A06" w:rsidRDefault="00637F09" w:rsidP="00990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Государственно</w:t>
            </w:r>
            <w:r w:rsidR="003D413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           Думы</w:t>
            </w:r>
          </w:p>
          <w:p w:rsidR="00637F09" w:rsidRPr="00990A06" w:rsidRDefault="00637F09" w:rsidP="00990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A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Д.П.Новиков</w:t>
            </w:r>
            <w:proofErr w:type="spell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7F09" w:rsidRPr="00990A06" w:rsidRDefault="00637F09" w:rsidP="00990A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F09" w:rsidRPr="00990A06" w:rsidRDefault="00637F09" w:rsidP="00990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37F09" w:rsidRPr="00990A06" w:rsidRDefault="007C5C8F" w:rsidP="00990A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Подпункты «а» - «в» пункта 4 статьи 1 законопроекта  считать соответственно подпунктами «б» - «г»</w:t>
            </w:r>
          </w:p>
        </w:tc>
        <w:tc>
          <w:tcPr>
            <w:tcW w:w="3543" w:type="dxa"/>
          </w:tcPr>
          <w:p w:rsidR="005D0CC8" w:rsidRPr="00990A06" w:rsidRDefault="005D0CC8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 w:rsidRPr="00990A06">
              <w:rPr>
                <w:rFonts w:eastAsiaTheme="minorHAnsi"/>
              </w:rPr>
              <w:t>4) в статье 13:</w:t>
            </w:r>
          </w:p>
          <w:p w:rsidR="005D0CC8" w:rsidRPr="00990A06" w:rsidRDefault="005D0CC8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 w:rsidRPr="00990A06">
              <w:rPr>
                <w:b/>
              </w:rPr>
              <w:t>а) в части пятой: слова «первых двух лет» заменить словами «первого года;</w:t>
            </w:r>
          </w:p>
          <w:p w:rsidR="005D0CC8" w:rsidRPr="00990A06" w:rsidRDefault="005D0CC8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Theme="minorHAnsi"/>
              </w:rPr>
            </w:pPr>
            <w:r w:rsidRPr="00990A06">
              <w:rPr>
                <w:rFonts w:eastAsiaTheme="minorHAnsi"/>
                <w:b/>
              </w:rPr>
              <w:t>б)</w:t>
            </w:r>
            <w:r w:rsidRPr="00990A06">
              <w:rPr>
                <w:rFonts w:eastAsiaTheme="minorHAnsi"/>
              </w:rPr>
              <w:t xml:space="preserve"> в части восьмой:</w:t>
            </w:r>
          </w:p>
          <w:p w:rsidR="005D0CC8" w:rsidRPr="00990A06" w:rsidRDefault="005D0CC8" w:rsidP="00990A06">
            <w:pPr>
              <w:pStyle w:val="ab"/>
              <w:spacing w:after="0" w:afterAutospacing="0"/>
              <w:ind w:firstLine="709"/>
              <w:contextualSpacing/>
              <w:jc w:val="both"/>
            </w:pPr>
            <w:r w:rsidRPr="00990A06">
              <w:rPr>
                <w:rFonts w:eastAsiaTheme="minorHAnsi"/>
              </w:rPr>
              <w:t>в пункте 2 слова "владеют непрерывно не менее пяти лет охотничьим огнестрельным длинноствольным оружием" заменить словами "владеют непрерывно не менее трех лет охотничьим огнестрельным гладкоствольным длинноствольным оружием";</w:t>
            </w:r>
          </w:p>
          <w:p w:rsidR="005D0CC8" w:rsidRPr="00990A06" w:rsidRDefault="005D0CC8" w:rsidP="00990A06">
            <w:pPr>
              <w:pStyle w:val="ab"/>
              <w:spacing w:after="0" w:afterAutospacing="0"/>
              <w:ind w:firstLine="709"/>
              <w:contextualSpacing/>
              <w:jc w:val="both"/>
              <w:rPr>
                <w:rFonts w:eastAsia="Calibri"/>
              </w:rPr>
            </w:pPr>
            <w:r w:rsidRPr="00990A06">
              <w:rPr>
                <w:rFonts w:eastAsiaTheme="minorHAnsi"/>
              </w:rPr>
              <w:t>в пункте 4 слова "владели непрерывно не менее пяти лет охотничьим огнестрельным длинноствольным оружием" заменить словами "владели непрерывно не менее трех лет охотничьим огнестрельным гладкоствольным длинноствольным оружием";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eastAsia="Calibri" w:hAnsi="Times New Roman" w:cs="Times New Roman"/>
                <w:sz w:val="24"/>
                <w:szCs w:val="24"/>
              </w:rPr>
              <w:t>дополнить пунктами 6 - 9 следующего содержания: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"6) </w:t>
            </w:r>
            <w:proofErr w:type="gram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владеют  непрерывно</w:t>
            </w:r>
            <w:proofErr w:type="gram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не  менее   трех   лет  огнестрельным гладкоствольным длинноствольным оружием на основании разрешения на его хранение, выданного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 органом исполнительной власти, уполномоченным в сфере оборота оружия, или его территориальным органом в соответствии с настоящей статьей;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proofErr w:type="gramStart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владели  непрерывно</w:t>
            </w:r>
            <w:proofErr w:type="gramEnd"/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 не менее   трех  лет 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года;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8) имеют выданное федеральным органом исполнительной власти, уполномоченным в сфере оборота оружия, разрешение на хранение и ношение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спортивного огнестрельного короткоствольного оружия с нарезным стволом, приобретенного в соответствии с частью двадцать шестой настоящей статьи;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9) 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огнестрельного оружия с нарезным стволом и патронов к нему, полученное в соответствии с частью второй статьи 20</w:t>
            </w:r>
            <w:r w:rsidRPr="00990A0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Федерального закона</w:t>
            </w:r>
            <w:r w:rsidRPr="00990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в)</w:t>
            </w:r>
            <w:r w:rsidRPr="00990A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части девятой слова 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"пяти лет" заменить словами "трех лет";</w:t>
            </w:r>
          </w:p>
          <w:p w:rsidR="005D0CC8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b/>
                <w:sz w:val="24"/>
                <w:szCs w:val="24"/>
              </w:rPr>
              <w:t>г)</w:t>
            </w: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 xml:space="preserve"> часть одиннадцатую дополнить пунктом 7 следующего содержания:</w:t>
            </w:r>
          </w:p>
          <w:p w:rsidR="00637F09" w:rsidRPr="00990A06" w:rsidRDefault="005D0CC8" w:rsidP="00990A06">
            <w:pPr>
              <w:pStyle w:val="ac"/>
              <w:spacing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t>"7) пять единиц охотничьего пневматического оружия с дульной энергией свыше 25 Дж.";</w:t>
            </w:r>
          </w:p>
        </w:tc>
        <w:tc>
          <w:tcPr>
            <w:tcW w:w="1560" w:type="dxa"/>
          </w:tcPr>
          <w:p w:rsidR="00637F09" w:rsidRPr="00990A06" w:rsidRDefault="00637F09" w:rsidP="00990A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A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Отклонить </w:t>
            </w:r>
          </w:p>
        </w:tc>
      </w:tr>
    </w:tbl>
    <w:p w:rsidR="0069170E" w:rsidRPr="00990A06" w:rsidRDefault="0069170E" w:rsidP="00990A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9170E" w:rsidRDefault="0069170E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72892" w:rsidRDefault="00572892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5D01FF" w:rsidRPr="005D01FF" w:rsidRDefault="005D01FF" w:rsidP="005D0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Председатель Комитета                                                    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</w:t>
      </w:r>
      <w:r w:rsidRPr="005D01FF"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В.И. Пискарев</w:t>
      </w:r>
    </w:p>
    <w:p w:rsidR="005D01FF" w:rsidRPr="005B1FB3" w:rsidRDefault="005D01FF">
      <w:pPr>
        <w:rPr>
          <w:rFonts w:ascii="Times New Roman" w:hAnsi="Times New Roman" w:cs="Times New Roman"/>
        </w:rPr>
      </w:pPr>
    </w:p>
    <w:sectPr w:rsidR="005D01FF" w:rsidRPr="005B1FB3" w:rsidSect="0069170E">
      <w:headerReference w:type="default" r:id="rId8"/>
      <w:pgSz w:w="16838" w:h="11906" w:orient="landscape"/>
      <w:pgMar w:top="1701" w:right="113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134" w:rsidRDefault="001D0134" w:rsidP="005D01FF">
      <w:pPr>
        <w:spacing w:after="0" w:line="240" w:lineRule="auto"/>
      </w:pPr>
      <w:r>
        <w:separator/>
      </w:r>
    </w:p>
  </w:endnote>
  <w:end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134" w:rsidRDefault="001D0134" w:rsidP="005D01FF">
      <w:pPr>
        <w:spacing w:after="0" w:line="240" w:lineRule="auto"/>
      </w:pPr>
      <w:r>
        <w:separator/>
      </w:r>
    </w:p>
  </w:footnote>
  <w:footnote w:type="continuationSeparator" w:id="0">
    <w:p w:rsidR="001D0134" w:rsidRDefault="001D0134" w:rsidP="005D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4089204"/>
      <w:docPartObj>
        <w:docPartGallery w:val="Page Numbers (Top of Page)"/>
        <w:docPartUnique/>
      </w:docPartObj>
    </w:sdtPr>
    <w:sdtEndPr/>
    <w:sdtContent>
      <w:p w:rsidR="005D01FF" w:rsidRDefault="005D01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67E">
          <w:rPr>
            <w:noProof/>
          </w:rPr>
          <w:t>7</w:t>
        </w:r>
        <w:r>
          <w:fldChar w:fldCharType="end"/>
        </w:r>
      </w:p>
    </w:sdtContent>
  </w:sdt>
  <w:p w:rsidR="005D01FF" w:rsidRDefault="005D01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518A5"/>
    <w:multiLevelType w:val="hybridMultilevel"/>
    <w:tmpl w:val="EDD242A2"/>
    <w:lvl w:ilvl="0" w:tplc="744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31"/>
    <w:rsid w:val="00033236"/>
    <w:rsid w:val="00087CDC"/>
    <w:rsid w:val="0009781E"/>
    <w:rsid w:val="000E758D"/>
    <w:rsid w:val="001D0134"/>
    <w:rsid w:val="00207F97"/>
    <w:rsid w:val="002347AF"/>
    <w:rsid w:val="00292334"/>
    <w:rsid w:val="002D0C50"/>
    <w:rsid w:val="002F3E65"/>
    <w:rsid w:val="002F5D32"/>
    <w:rsid w:val="00354383"/>
    <w:rsid w:val="003612A1"/>
    <w:rsid w:val="003D413A"/>
    <w:rsid w:val="0047667E"/>
    <w:rsid w:val="00572892"/>
    <w:rsid w:val="005B1FB3"/>
    <w:rsid w:val="005D01FF"/>
    <w:rsid w:val="005D0CC8"/>
    <w:rsid w:val="006115BA"/>
    <w:rsid w:val="00611743"/>
    <w:rsid w:val="00637F09"/>
    <w:rsid w:val="006503FC"/>
    <w:rsid w:val="00666B5B"/>
    <w:rsid w:val="006822C1"/>
    <w:rsid w:val="0069170E"/>
    <w:rsid w:val="006B7982"/>
    <w:rsid w:val="00740164"/>
    <w:rsid w:val="00763277"/>
    <w:rsid w:val="00776100"/>
    <w:rsid w:val="007C5C8F"/>
    <w:rsid w:val="00805495"/>
    <w:rsid w:val="00805ADF"/>
    <w:rsid w:val="00810FFA"/>
    <w:rsid w:val="00826353"/>
    <w:rsid w:val="008959BF"/>
    <w:rsid w:val="008A1881"/>
    <w:rsid w:val="0093646C"/>
    <w:rsid w:val="00990A06"/>
    <w:rsid w:val="009B743C"/>
    <w:rsid w:val="009C58C4"/>
    <w:rsid w:val="00AC36C2"/>
    <w:rsid w:val="00AD7431"/>
    <w:rsid w:val="00AF1B67"/>
    <w:rsid w:val="00B1604A"/>
    <w:rsid w:val="00B2095F"/>
    <w:rsid w:val="00B24C7B"/>
    <w:rsid w:val="00B557E3"/>
    <w:rsid w:val="00B60EE9"/>
    <w:rsid w:val="00B9615F"/>
    <w:rsid w:val="00BB1D2F"/>
    <w:rsid w:val="00BB522A"/>
    <w:rsid w:val="00C05C11"/>
    <w:rsid w:val="00C96D13"/>
    <w:rsid w:val="00CA6E94"/>
    <w:rsid w:val="00CD0FE1"/>
    <w:rsid w:val="00D004FD"/>
    <w:rsid w:val="00D109BD"/>
    <w:rsid w:val="00D641A1"/>
    <w:rsid w:val="00D641CC"/>
    <w:rsid w:val="00D87626"/>
    <w:rsid w:val="00D962DC"/>
    <w:rsid w:val="00DA5504"/>
    <w:rsid w:val="00DA66E2"/>
    <w:rsid w:val="00DC25EA"/>
    <w:rsid w:val="00DC48FD"/>
    <w:rsid w:val="00DE38BA"/>
    <w:rsid w:val="00E06557"/>
    <w:rsid w:val="00E65352"/>
    <w:rsid w:val="00E6672F"/>
    <w:rsid w:val="00EA3E6B"/>
    <w:rsid w:val="00ED152C"/>
    <w:rsid w:val="00ED4EAC"/>
    <w:rsid w:val="00EE141A"/>
    <w:rsid w:val="00EF1EB8"/>
    <w:rsid w:val="00FB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301AE"/>
  <w15:docId w15:val="{53A9FF79-8363-4413-BEB7-752E9B58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C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01FF"/>
  </w:style>
  <w:style w:type="paragraph" w:styleId="a6">
    <w:name w:val="footer"/>
    <w:basedOn w:val="a"/>
    <w:link w:val="a7"/>
    <w:uiPriority w:val="99"/>
    <w:unhideWhenUsed/>
    <w:rsid w:val="005D01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01FF"/>
  </w:style>
  <w:style w:type="character" w:customStyle="1" w:styleId="1">
    <w:name w:val="Обычный1"/>
    <w:qFormat/>
    <w:rsid w:val="00CA6E94"/>
    <w:rPr>
      <w:sz w:val="22"/>
    </w:rPr>
  </w:style>
  <w:style w:type="character" w:styleId="a8">
    <w:name w:val="Hyperlink"/>
    <w:basedOn w:val="a0"/>
    <w:uiPriority w:val="99"/>
    <w:semiHidden/>
    <w:unhideWhenUsed/>
    <w:rsid w:val="00CA6E94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A6E94"/>
    <w:pPr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a">
    <w:name w:val="Нормальный"/>
    <w:basedOn w:val="a"/>
    <w:rsid w:val="00CA6E94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b">
    <w:name w:val="Normal (Web)"/>
    <w:basedOn w:val="a"/>
    <w:uiPriority w:val="99"/>
    <w:unhideWhenUsed/>
    <w:qFormat/>
    <w:rsid w:val="00DA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qFormat/>
    <w:rsid w:val="00E65352"/>
    <w:pPr>
      <w:suppressAutoHyphens/>
      <w:spacing w:after="140"/>
    </w:pPr>
  </w:style>
  <w:style w:type="character" w:customStyle="1" w:styleId="ad">
    <w:name w:val="Основной текст Знак"/>
    <w:basedOn w:val="a0"/>
    <w:link w:val="ac"/>
    <w:uiPriority w:val="99"/>
    <w:rsid w:val="00E65352"/>
  </w:style>
  <w:style w:type="paragraph" w:styleId="ae">
    <w:name w:val="Balloon Text"/>
    <w:basedOn w:val="a"/>
    <w:link w:val="af"/>
    <w:uiPriority w:val="99"/>
    <w:semiHidden/>
    <w:unhideWhenUsed/>
    <w:rsid w:val="00476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76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F2212-610E-42BD-BF54-DB6417FC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11</cp:revision>
  <cp:lastPrinted>2026-06-18T08:46:00Z</cp:lastPrinted>
  <dcterms:created xsi:type="dcterms:W3CDTF">2026-06-17T06:06:00Z</dcterms:created>
  <dcterms:modified xsi:type="dcterms:W3CDTF">2026-06-18T08:46:00Z</dcterms:modified>
</cp:coreProperties>
</file>