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57094CA4" w:rsidR="00A344C1" w:rsidRPr="00EF769F" w:rsidRDefault="00A344C1" w:rsidP="00E60427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E60427" w:rsidRPr="00E60427">
        <w:rPr>
          <w:bCs/>
        </w:rPr>
        <w:t>О внесении измен</w:t>
      </w:r>
      <w:r w:rsidR="00E60427">
        <w:rPr>
          <w:bCs/>
        </w:rPr>
        <w:t>ени</w:t>
      </w:r>
      <w:r w:rsidR="000B2F70">
        <w:rPr>
          <w:bCs/>
        </w:rPr>
        <w:t>й в Кодекс Российской Федерации об административных правонарушениях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0B2F7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37599BFC" w14:textId="27181DB5" w:rsidR="00163683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C92E54">
              <w:rPr>
                <w:bCs/>
                <w:lang w:eastAsia="ru-RU"/>
              </w:rPr>
              <w:t xml:space="preserve"> </w:t>
            </w:r>
          </w:p>
          <w:p w14:paraId="63385E8D" w14:textId="0490311A" w:rsidR="00C92E54" w:rsidRDefault="00C92E54" w:rsidP="0023302D">
            <w:pPr>
              <w:jc w:val="both"/>
              <w:rPr>
                <w:bCs/>
                <w:lang w:eastAsia="ru-RU"/>
              </w:rPr>
            </w:pPr>
          </w:p>
          <w:p w14:paraId="2C00EDDB" w14:textId="77777777" w:rsidR="00F52A50" w:rsidRDefault="000B2F7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  <w:p w14:paraId="1A95A095" w14:textId="61EF14E1" w:rsidR="000B2F70" w:rsidRPr="004417AD" w:rsidRDefault="000B2F70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14:paraId="793E2BCC" w14:textId="7DB64BE5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0B2F70">
              <w:rPr>
                <w:bCs/>
                <w:lang w:eastAsia="ru-RU"/>
              </w:rPr>
              <w:t>6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79D51D62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24C93">
              <w:rPr>
                <w:bCs/>
                <w:lang w:eastAsia="ru-RU"/>
              </w:rPr>
              <w:t>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1DCAD1BE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0B2F70">
              <w:rPr>
                <w:bCs/>
                <w:lang w:eastAsia="ru-RU"/>
              </w:rPr>
              <w:t xml:space="preserve"> </w:t>
            </w:r>
          </w:p>
          <w:p w14:paraId="08DD15D5" w14:textId="3CBD4B9B" w:rsidR="000B2F70" w:rsidRDefault="000B2F7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Официальный отзыв Правительства Российской Федерации 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4EB486A7" w14:textId="7E9E892F" w:rsidR="000B2F70" w:rsidRPr="004C4D55" w:rsidRDefault="000B2F70" w:rsidP="00163683">
      <w:pPr>
        <w:rPr>
          <w:sz w:val="22"/>
          <w:szCs w:val="18"/>
        </w:rPr>
      </w:pPr>
    </w:p>
    <w:p w14:paraId="60D6B10B" w14:textId="77777777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623552D9" w14:textId="4578DC2E" w:rsidR="00A55C0A" w:rsidRDefault="00A55C0A" w:rsidP="008574D2">
      <w:pPr>
        <w:jc w:val="both"/>
        <w:rPr>
          <w:sz w:val="16"/>
          <w:szCs w:val="16"/>
        </w:rPr>
      </w:pPr>
    </w:p>
    <w:p w14:paraId="48A3A29B" w14:textId="48A2029A" w:rsidR="00DC1935" w:rsidRDefault="00DC1935" w:rsidP="008574D2">
      <w:pPr>
        <w:jc w:val="both"/>
        <w:rPr>
          <w:sz w:val="16"/>
          <w:szCs w:val="16"/>
        </w:rPr>
      </w:pPr>
    </w:p>
    <w:p w14:paraId="0A4AB62D" w14:textId="77777777" w:rsidR="00DC1935" w:rsidRDefault="00DC1935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</w:p>
    <w:p w14:paraId="0C7E8A8C" w14:textId="25A8A930" w:rsidR="00395127" w:rsidRPr="00275707" w:rsidRDefault="000B2F7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  <w:bookmarkStart w:id="0" w:name="_GoBack"/>
      <w:bookmarkEnd w:id="0"/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0E353" w14:textId="77777777" w:rsidR="00254A3F" w:rsidRDefault="00254A3F">
      <w:r>
        <w:separator/>
      </w:r>
    </w:p>
  </w:endnote>
  <w:endnote w:type="continuationSeparator" w:id="0">
    <w:p w14:paraId="0ACEB7AD" w14:textId="77777777" w:rsidR="00254A3F" w:rsidRDefault="0025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AEB65" w14:textId="77777777" w:rsidR="00254A3F" w:rsidRDefault="00254A3F">
      <w:r>
        <w:separator/>
      </w:r>
    </w:p>
  </w:footnote>
  <w:footnote w:type="continuationSeparator" w:id="0">
    <w:p w14:paraId="7BBF4205" w14:textId="77777777" w:rsidR="00254A3F" w:rsidRDefault="00254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B2F70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54A3F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25</cp:revision>
  <cp:lastPrinted>2025-12-09T06:34:00Z</cp:lastPrinted>
  <dcterms:created xsi:type="dcterms:W3CDTF">2025-05-13T07:00:00Z</dcterms:created>
  <dcterms:modified xsi:type="dcterms:W3CDTF">2025-12-12T13:20:00Z</dcterms:modified>
</cp:coreProperties>
</file>