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5A8" w:rsidRDefault="00FF05A8" w:rsidP="00FF05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FF05A8" w:rsidRDefault="00FF05A8" w:rsidP="00FF05A8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FF05A8" w:rsidRDefault="00FF05A8" w:rsidP="00FF05A8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АРХАНГЕЛЬСКОЕ ОБЛАСТНОЕ СОБРАНИЕ ДЕПУТАТОВ</w:t>
      </w:r>
    </w:p>
    <w:p w:rsidR="00FF05A8" w:rsidRDefault="00E13B02" w:rsidP="00FF05A8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восьмого</w:t>
      </w:r>
      <w:r w:rsidR="00FF05A8">
        <w:rPr>
          <w:rFonts w:ascii="Times New Roman" w:hAnsi="Times New Roman" w:cs="Times New Roman"/>
          <w:sz w:val="28"/>
        </w:rPr>
        <w:t xml:space="preserve"> созыва </w:t>
      </w:r>
      <w:proofErr w:type="gramStart"/>
      <w:r w:rsidR="00FF05A8">
        <w:rPr>
          <w:rFonts w:ascii="Times New Roman" w:hAnsi="Times New Roman" w:cs="Times New Roman"/>
          <w:sz w:val="28"/>
        </w:rPr>
        <w:t xml:space="preserve">(  </w:t>
      </w:r>
      <w:proofErr w:type="gramEnd"/>
      <w:r w:rsidR="00FF05A8">
        <w:rPr>
          <w:rFonts w:ascii="Times New Roman" w:hAnsi="Times New Roman" w:cs="Times New Roman"/>
          <w:sz w:val="28"/>
        </w:rPr>
        <w:t xml:space="preserve">                   сессия)</w:t>
      </w:r>
    </w:p>
    <w:p w:rsidR="00FF05A8" w:rsidRDefault="00FF05A8" w:rsidP="00FF05A8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FF05A8" w:rsidRDefault="00FF05A8" w:rsidP="00FF05A8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FF05A8" w:rsidRDefault="00FF05A8" w:rsidP="00FF05A8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 w:rsidR="00FF05A8" w:rsidRDefault="00FF05A8" w:rsidP="008217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</w:p>
    <w:p w:rsidR="005900EC" w:rsidRDefault="005900EC" w:rsidP="008217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</w:p>
    <w:p w:rsidR="005900EC" w:rsidRDefault="005900EC" w:rsidP="005900EC">
      <w:pPr>
        <w:rPr>
          <w:sz w:val="28"/>
          <w:szCs w:val="28"/>
        </w:rPr>
      </w:pPr>
      <w:r>
        <w:rPr>
          <w:sz w:val="28"/>
          <w:szCs w:val="28"/>
        </w:rPr>
        <w:t xml:space="preserve">от                                      </w:t>
      </w:r>
      <w:r w:rsidR="00D61436">
        <w:rPr>
          <w:sz w:val="28"/>
          <w:szCs w:val="28"/>
        </w:rPr>
        <w:t>202</w:t>
      </w:r>
      <w:r w:rsidR="009E70B0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года № </w:t>
      </w:r>
    </w:p>
    <w:p w:rsidR="005900EC" w:rsidRDefault="005900EC" w:rsidP="005900EC">
      <w:pPr>
        <w:jc w:val="center"/>
        <w:rPr>
          <w:sz w:val="28"/>
          <w:szCs w:val="28"/>
        </w:rPr>
      </w:pPr>
    </w:p>
    <w:p w:rsidR="005900EC" w:rsidRDefault="005900EC" w:rsidP="005900E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5900EC" w:rsidRPr="00ED393B" w:rsidTr="005900EC">
        <w:tc>
          <w:tcPr>
            <w:tcW w:w="5211" w:type="dxa"/>
          </w:tcPr>
          <w:p w:rsidR="005900EC" w:rsidRPr="00ED393B" w:rsidRDefault="005900EC" w:rsidP="00D61436">
            <w:pPr>
              <w:jc w:val="both"/>
              <w:rPr>
                <w:sz w:val="28"/>
                <w:szCs w:val="28"/>
              </w:rPr>
            </w:pPr>
            <w:r w:rsidRPr="00E94DC0">
              <w:rPr>
                <w:sz w:val="28"/>
              </w:rPr>
              <w:t xml:space="preserve">О законодательной инициативе </w:t>
            </w:r>
            <w:r>
              <w:rPr>
                <w:sz w:val="28"/>
              </w:rPr>
              <w:br/>
            </w:r>
            <w:r w:rsidRPr="00E94DC0">
              <w:rPr>
                <w:sz w:val="28"/>
              </w:rPr>
              <w:t xml:space="preserve">Архангельского областного Собрания </w:t>
            </w:r>
            <w:r w:rsidR="003010DB">
              <w:rPr>
                <w:sz w:val="28"/>
              </w:rPr>
              <w:br/>
            </w:r>
            <w:r w:rsidRPr="00E94DC0">
              <w:rPr>
                <w:sz w:val="28"/>
              </w:rPr>
              <w:t xml:space="preserve">депутатов по внесению проекта </w:t>
            </w:r>
            <w:r w:rsidR="003010DB">
              <w:rPr>
                <w:sz w:val="28"/>
              </w:rPr>
              <w:br/>
            </w:r>
            <w:r w:rsidRPr="00E94DC0">
              <w:rPr>
                <w:sz w:val="28"/>
              </w:rPr>
              <w:t xml:space="preserve">федерального закона </w:t>
            </w:r>
            <w:r>
              <w:rPr>
                <w:sz w:val="28"/>
                <w:szCs w:val="28"/>
              </w:rPr>
              <w:t>«</w:t>
            </w:r>
            <w:r w:rsidR="009E70B0" w:rsidRPr="009E70B0">
              <w:rPr>
                <w:sz w:val="28"/>
                <w:szCs w:val="28"/>
              </w:rPr>
              <w:t xml:space="preserve">О внесении изменения в статью 71 Федерального закона «О внесении изменений в отдельные </w:t>
            </w:r>
            <w:r w:rsidR="009E70B0">
              <w:rPr>
                <w:sz w:val="28"/>
                <w:szCs w:val="28"/>
              </w:rPr>
              <w:br/>
            </w:r>
            <w:r w:rsidR="009E70B0" w:rsidRPr="009E70B0">
              <w:rPr>
                <w:sz w:val="28"/>
                <w:szCs w:val="28"/>
              </w:rPr>
              <w:t xml:space="preserve">законодательные акты Российской </w:t>
            </w:r>
            <w:r w:rsidR="009E70B0">
              <w:rPr>
                <w:sz w:val="28"/>
                <w:szCs w:val="28"/>
              </w:rPr>
              <w:br/>
            </w:r>
            <w:r w:rsidR="009E70B0" w:rsidRPr="009E70B0">
              <w:rPr>
                <w:sz w:val="28"/>
                <w:szCs w:val="28"/>
              </w:rPr>
              <w:t>Федерации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5900EC" w:rsidRDefault="005900EC" w:rsidP="008217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</w:p>
    <w:p w:rsidR="00FF05A8" w:rsidRDefault="00FF05A8" w:rsidP="00821759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</w:p>
    <w:p w:rsidR="00FF05A8" w:rsidRDefault="00FF05A8" w:rsidP="004D15FB">
      <w:pPr>
        <w:pStyle w:val="ConsPlusNormal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со статьей 104 Конституции Российской Федерации </w:t>
      </w:r>
      <w:r>
        <w:rPr>
          <w:rFonts w:ascii="Times New Roman" w:hAnsi="Times New Roman" w:cs="Times New Roman"/>
          <w:sz w:val="28"/>
        </w:rPr>
        <w:br/>
        <w:t>и пункт</w:t>
      </w:r>
      <w:r w:rsidR="00EB011B">
        <w:rPr>
          <w:rFonts w:ascii="Times New Roman" w:hAnsi="Times New Roman" w:cs="Times New Roman"/>
          <w:sz w:val="28"/>
        </w:rPr>
        <w:t>ом</w:t>
      </w:r>
      <w:r>
        <w:rPr>
          <w:rFonts w:ascii="Times New Roman" w:hAnsi="Times New Roman" w:cs="Times New Roman"/>
          <w:sz w:val="28"/>
        </w:rPr>
        <w:t xml:space="preserve"> </w:t>
      </w:r>
      <w:r w:rsidR="00EB011B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статьи 2</w:t>
      </w:r>
      <w:r w:rsidR="00EB011B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Устава Архангельской области областное Собрание </w:t>
      </w:r>
      <w:r w:rsidR="00E249C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депутатов ПОСТАНОВЛЯЕТ:</w:t>
      </w:r>
    </w:p>
    <w:p w:rsidR="00FF05A8" w:rsidRDefault="00FF05A8" w:rsidP="004D15FB">
      <w:pPr>
        <w:pStyle w:val="ConsPlusNormal"/>
        <w:widowControl/>
        <w:spacing w:line="34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565782" w:rsidRPr="006937A6" w:rsidRDefault="00FF05A8" w:rsidP="00E249C4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Внести в порядке законодательной инициативы в Государственную Думу Федерального Собрания Российской Федерации проект федерального </w:t>
      </w:r>
      <w:r w:rsidR="003314F1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закона </w:t>
      </w:r>
      <w:r w:rsidR="00C1129A" w:rsidRPr="00C1129A">
        <w:rPr>
          <w:rFonts w:ascii="Times New Roman" w:hAnsi="Times New Roman" w:cs="Times New Roman"/>
          <w:sz w:val="28"/>
        </w:rPr>
        <w:t>«</w:t>
      </w:r>
      <w:r w:rsidR="009E70B0" w:rsidRPr="009E70B0">
        <w:rPr>
          <w:rFonts w:ascii="Times New Roman" w:hAnsi="Times New Roman" w:cs="Times New Roman"/>
          <w:sz w:val="28"/>
        </w:rPr>
        <w:t>О внесении изменения в статью 71 Федерального закона «О внесении изменений в отдельные законодательные акты Российской Федерации</w:t>
      </w:r>
      <w:r w:rsidR="00C1129A" w:rsidRPr="00C1129A">
        <w:rPr>
          <w:rFonts w:ascii="Times New Roman" w:hAnsi="Times New Roman" w:cs="Times New Roman"/>
          <w:sz w:val="28"/>
        </w:rPr>
        <w:t>»</w:t>
      </w:r>
      <w:r w:rsidR="00565782" w:rsidRPr="006937A6">
        <w:rPr>
          <w:rFonts w:ascii="Times New Roman" w:hAnsi="Times New Roman" w:cs="Times New Roman"/>
          <w:sz w:val="28"/>
        </w:rPr>
        <w:t>.</w:t>
      </w:r>
    </w:p>
    <w:p w:rsidR="00430FA1" w:rsidRPr="006937A6" w:rsidRDefault="00430FA1" w:rsidP="00F7157A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937A6">
        <w:rPr>
          <w:rFonts w:ascii="Times New Roman" w:hAnsi="Times New Roman" w:cs="Times New Roman"/>
          <w:color w:val="000000" w:themeColor="text1"/>
          <w:sz w:val="28"/>
        </w:rPr>
        <w:t xml:space="preserve">2. Поручить представление указанного проекта федерального закона </w:t>
      </w:r>
      <w:r w:rsidRPr="006937A6">
        <w:rPr>
          <w:rFonts w:ascii="Times New Roman" w:hAnsi="Times New Roman" w:cs="Times New Roman"/>
          <w:color w:val="000000" w:themeColor="text1"/>
          <w:sz w:val="28"/>
        </w:rPr>
        <w:br/>
        <w:t xml:space="preserve">при рассмотрении в Государственной Думе Федерального Собрания </w:t>
      </w:r>
      <w:r w:rsidR="003314F1">
        <w:rPr>
          <w:rFonts w:ascii="Times New Roman" w:hAnsi="Times New Roman" w:cs="Times New Roman"/>
          <w:color w:val="000000" w:themeColor="text1"/>
          <w:sz w:val="28"/>
        </w:rPr>
        <w:br/>
      </w:r>
      <w:r w:rsidRPr="006937A6">
        <w:rPr>
          <w:rFonts w:ascii="Times New Roman" w:hAnsi="Times New Roman" w:cs="Times New Roman"/>
          <w:color w:val="000000" w:themeColor="text1"/>
          <w:sz w:val="28"/>
        </w:rPr>
        <w:t xml:space="preserve">Российской Федерации </w:t>
      </w:r>
      <w:r w:rsidR="009E70B0">
        <w:rPr>
          <w:rFonts w:ascii="Times New Roman" w:hAnsi="Times New Roman" w:cs="Times New Roman"/>
          <w:color w:val="000000" w:themeColor="text1"/>
          <w:sz w:val="28"/>
        </w:rPr>
        <w:t xml:space="preserve">первому </w:t>
      </w:r>
      <w:r w:rsidR="00C21E55" w:rsidRPr="00C21E55">
        <w:rPr>
          <w:rFonts w:ascii="Times New Roman" w:hAnsi="Times New Roman" w:cs="Times New Roman"/>
          <w:color w:val="000000" w:themeColor="text1"/>
          <w:sz w:val="28"/>
        </w:rPr>
        <w:t>заместител</w:t>
      </w:r>
      <w:r w:rsidR="00C21E55">
        <w:rPr>
          <w:rFonts w:ascii="Times New Roman" w:hAnsi="Times New Roman" w:cs="Times New Roman"/>
          <w:color w:val="000000" w:themeColor="text1"/>
          <w:sz w:val="28"/>
        </w:rPr>
        <w:t>ю</w:t>
      </w:r>
      <w:r w:rsidR="00C21E55" w:rsidRPr="00C21E55">
        <w:rPr>
          <w:rFonts w:ascii="Times New Roman" w:hAnsi="Times New Roman" w:cs="Times New Roman"/>
          <w:color w:val="000000" w:themeColor="text1"/>
          <w:sz w:val="28"/>
        </w:rPr>
        <w:t xml:space="preserve"> председателя Правительства </w:t>
      </w:r>
      <w:r w:rsidR="00C21E55">
        <w:rPr>
          <w:rFonts w:ascii="Times New Roman" w:hAnsi="Times New Roman" w:cs="Times New Roman"/>
          <w:color w:val="000000" w:themeColor="text1"/>
          <w:sz w:val="28"/>
        </w:rPr>
        <w:br/>
      </w:r>
      <w:r w:rsidR="00C21E55" w:rsidRPr="00C21E55">
        <w:rPr>
          <w:rFonts w:ascii="Times New Roman" w:hAnsi="Times New Roman" w:cs="Times New Roman"/>
          <w:color w:val="000000" w:themeColor="text1"/>
          <w:sz w:val="28"/>
        </w:rPr>
        <w:t xml:space="preserve">Архангельской области </w:t>
      </w:r>
      <w:r w:rsidR="009E70B0">
        <w:rPr>
          <w:rFonts w:ascii="Times New Roman" w:hAnsi="Times New Roman" w:cs="Times New Roman"/>
          <w:color w:val="000000" w:themeColor="text1"/>
          <w:sz w:val="28"/>
        </w:rPr>
        <w:t>Рожину Дмитрию Васильевичу</w:t>
      </w:r>
      <w:r w:rsidRPr="006937A6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FF05A8" w:rsidRPr="006937A6" w:rsidRDefault="00FF05A8" w:rsidP="004D15FB">
      <w:pPr>
        <w:pStyle w:val="ConsPlusNormal"/>
        <w:widowControl/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Направить проект федерального закона </w:t>
      </w:r>
      <w:r w:rsidR="00BB4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сенаторам </w:t>
      </w: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</w:t>
      </w:r>
      <w:r w:rsidR="00BB42A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представителям от </w:t>
      </w:r>
      <w:r w:rsidR="00CC4202" w:rsidRPr="00CC4202">
        <w:rPr>
          <w:rFonts w:ascii="Times New Roman" w:hAnsi="Times New Roman" w:cs="Times New Roman"/>
          <w:color w:val="000000" w:themeColor="text1"/>
          <w:sz w:val="28"/>
          <w:szCs w:val="28"/>
        </w:rPr>
        <w:t>Архангельско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CC4202" w:rsidRPr="00CC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областно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CC4202" w:rsidRPr="00CC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C4202" w:rsidRPr="00CC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C4202" w:rsidRPr="00CC4202">
        <w:rPr>
          <w:rFonts w:ascii="Times New Roman" w:hAnsi="Times New Roman" w:cs="Times New Roman"/>
          <w:color w:val="000000" w:themeColor="text1"/>
          <w:sz w:val="28"/>
          <w:szCs w:val="28"/>
        </w:rPr>
        <w:t>депутатов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CC4202" w:rsidRPr="00CC4202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Архангельской области</w:t>
      </w:r>
      <w:r w:rsidR="007D3D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депутатам </w:t>
      </w:r>
      <w:r w:rsidR="007D3D5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Думы Федерального Собрания Российской Федерации 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Архангельской области и рекомендовать им поддержать проект 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закона.</w:t>
      </w:r>
    </w:p>
    <w:p w:rsidR="007F4EC4" w:rsidRDefault="007F4EC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FF05A8" w:rsidRDefault="006C2582" w:rsidP="004D15FB">
      <w:pPr>
        <w:pStyle w:val="ConsPlusNormal"/>
        <w:widowControl/>
        <w:spacing w:line="3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FF05A8" w:rsidRPr="006937A6">
        <w:rPr>
          <w:rFonts w:ascii="Times New Roman" w:hAnsi="Times New Roman" w:cs="Times New Roman"/>
          <w:color w:val="000000" w:themeColor="text1"/>
          <w:sz w:val="28"/>
          <w:szCs w:val="28"/>
        </w:rPr>
        <w:t>. Направить проект</w:t>
      </w:r>
      <w:r w:rsidR="00FF05A8" w:rsidRPr="004E20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законодательным </w:t>
      </w:r>
      <w:r w:rsidR="003314F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05A8" w:rsidRPr="004E20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органам государственной власти субъектов Российской Федерации с просьбой поддержать законодательную инициативу Архангельского областного </w:t>
      </w:r>
      <w:r w:rsidR="00CC420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05A8" w:rsidRPr="004E2081">
        <w:rPr>
          <w:rFonts w:ascii="Times New Roman" w:hAnsi="Times New Roman" w:cs="Times New Roman"/>
          <w:color w:val="000000" w:themeColor="text1"/>
          <w:sz w:val="28"/>
          <w:szCs w:val="28"/>
        </w:rPr>
        <w:t>Собрания депутатов.</w:t>
      </w:r>
    </w:p>
    <w:p w:rsidR="00FF05A8" w:rsidRPr="004E2081" w:rsidRDefault="006C2582" w:rsidP="004D15FB">
      <w:pPr>
        <w:spacing w:line="340" w:lineRule="exact"/>
        <w:ind w:firstLine="709"/>
        <w:jc w:val="both"/>
        <w:outlineLvl w:val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FF05A8" w:rsidRPr="004E2081">
        <w:rPr>
          <w:color w:val="000000" w:themeColor="text1"/>
          <w:sz w:val="28"/>
          <w:szCs w:val="28"/>
        </w:rPr>
        <w:t xml:space="preserve">. </w:t>
      </w:r>
      <w:r w:rsidR="00FF05A8" w:rsidRPr="004E2081">
        <w:rPr>
          <w:sz w:val="28"/>
          <w:szCs w:val="28"/>
        </w:rPr>
        <w:t>Настоящее постановление вступает в силу со дня его принятия.</w:t>
      </w:r>
    </w:p>
    <w:p w:rsidR="00FF05A8" w:rsidRPr="004E2081" w:rsidRDefault="00FF05A8" w:rsidP="00821759">
      <w:pPr>
        <w:ind w:firstLine="709"/>
        <w:jc w:val="both"/>
        <w:rPr>
          <w:color w:val="000000" w:themeColor="text1"/>
          <w:sz w:val="28"/>
          <w:szCs w:val="28"/>
        </w:rPr>
      </w:pPr>
    </w:p>
    <w:p w:rsidR="00FF05A8" w:rsidRDefault="00FF05A8" w:rsidP="00821759">
      <w:pPr>
        <w:pStyle w:val="ConsPlusNormal"/>
        <w:widowControl/>
        <w:tabs>
          <w:tab w:val="left" w:pos="6902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FF05A8" w:rsidRDefault="00FF05A8" w:rsidP="00BB42A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областного</w:t>
      </w:r>
    </w:p>
    <w:p w:rsidR="00FF05A8" w:rsidRDefault="00FF05A8" w:rsidP="00BB42A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Собрания депутатов                                     </w:t>
      </w:r>
      <w:r w:rsidR="00BB42A3">
        <w:rPr>
          <w:rFonts w:ascii="Times New Roman" w:hAnsi="Times New Roman" w:cs="Times New Roman"/>
          <w:sz w:val="28"/>
        </w:rPr>
        <w:t xml:space="preserve">           </w:t>
      </w:r>
      <w:r>
        <w:rPr>
          <w:rFonts w:ascii="Times New Roman" w:hAnsi="Times New Roman" w:cs="Times New Roman"/>
          <w:sz w:val="28"/>
        </w:rPr>
        <w:t xml:space="preserve">        </w:t>
      </w:r>
      <w:r w:rsidR="00BB42A3">
        <w:rPr>
          <w:rFonts w:ascii="Times New Roman" w:hAnsi="Times New Roman" w:cs="Times New Roman"/>
          <w:sz w:val="28"/>
        </w:rPr>
        <w:t xml:space="preserve"> </w:t>
      </w:r>
      <w:r w:rsidR="0094357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        </w:t>
      </w:r>
      <w:r w:rsidR="00082793">
        <w:rPr>
          <w:rFonts w:ascii="Times New Roman" w:hAnsi="Times New Roman" w:cs="Times New Roman"/>
          <w:sz w:val="28"/>
        </w:rPr>
        <w:t xml:space="preserve"> Е</w:t>
      </w:r>
      <w:r>
        <w:rPr>
          <w:rFonts w:ascii="Times New Roman" w:hAnsi="Times New Roman" w:cs="Times New Roman"/>
          <w:sz w:val="28"/>
        </w:rPr>
        <w:t>.</w:t>
      </w:r>
      <w:r w:rsidR="00082793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. </w:t>
      </w:r>
      <w:r w:rsidR="00082793">
        <w:rPr>
          <w:rFonts w:ascii="Times New Roman" w:hAnsi="Times New Roman" w:cs="Times New Roman"/>
          <w:sz w:val="28"/>
        </w:rPr>
        <w:t>Прокопьева</w:t>
      </w:r>
    </w:p>
    <w:p w:rsidR="00331039" w:rsidRDefault="00331039" w:rsidP="00821759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</w:p>
    <w:p w:rsidR="00331039" w:rsidRDefault="00331039" w:rsidP="00FF05A8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</w:p>
    <w:p w:rsidR="00331039" w:rsidRDefault="00331039" w:rsidP="00FF05A8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</w:p>
    <w:p w:rsidR="007C7170" w:rsidRPr="00FF05A8" w:rsidRDefault="007C7170" w:rsidP="005900EC">
      <w:pPr>
        <w:pStyle w:val="ConsPlusNormal"/>
        <w:widowControl/>
        <w:ind w:firstLine="0"/>
        <w:jc w:val="center"/>
      </w:pPr>
    </w:p>
    <w:sectPr w:rsidR="007C7170" w:rsidRPr="00FF05A8" w:rsidSect="00331039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3D0" w:rsidRDefault="005453D0">
      <w:r>
        <w:separator/>
      </w:r>
    </w:p>
  </w:endnote>
  <w:endnote w:type="continuationSeparator" w:id="0">
    <w:p w:rsidR="005453D0" w:rsidRDefault="0054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3D0" w:rsidRDefault="005453D0">
      <w:r>
        <w:separator/>
      </w:r>
    </w:p>
  </w:footnote>
  <w:footnote w:type="continuationSeparator" w:id="0">
    <w:p w:rsidR="005453D0" w:rsidRDefault="0054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4821259"/>
      <w:docPartObj>
        <w:docPartGallery w:val="Page Numbers (Top of Page)"/>
        <w:docPartUnique/>
      </w:docPartObj>
    </w:sdtPr>
    <w:sdtEndPr/>
    <w:sdtContent>
      <w:p w:rsidR="00331039" w:rsidRDefault="00712105">
        <w:pPr>
          <w:pStyle w:val="a4"/>
          <w:jc w:val="center"/>
        </w:pPr>
        <w:r>
          <w:fldChar w:fldCharType="begin"/>
        </w:r>
        <w:r w:rsidR="00331039">
          <w:instrText>PAGE   \* MERGEFORMAT</w:instrText>
        </w:r>
        <w:r>
          <w:fldChar w:fldCharType="separate"/>
        </w:r>
        <w:r w:rsidR="009E70B0">
          <w:rPr>
            <w:noProof/>
          </w:rPr>
          <w:t>2</w:t>
        </w:r>
        <w:r>
          <w:fldChar w:fldCharType="end"/>
        </w:r>
      </w:p>
    </w:sdtContent>
  </w:sdt>
  <w:p w:rsidR="00331039" w:rsidRDefault="003310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4D"/>
    <w:rsid w:val="000021AC"/>
    <w:rsid w:val="00007D80"/>
    <w:rsid w:val="0002103D"/>
    <w:rsid w:val="0003775B"/>
    <w:rsid w:val="00045D4A"/>
    <w:rsid w:val="000466B4"/>
    <w:rsid w:val="00047004"/>
    <w:rsid w:val="00052359"/>
    <w:rsid w:val="00064E9A"/>
    <w:rsid w:val="000665C4"/>
    <w:rsid w:val="000715E6"/>
    <w:rsid w:val="000801E0"/>
    <w:rsid w:val="00082793"/>
    <w:rsid w:val="00094D2A"/>
    <w:rsid w:val="00095D03"/>
    <w:rsid w:val="000A4B50"/>
    <w:rsid w:val="001104AB"/>
    <w:rsid w:val="0012154B"/>
    <w:rsid w:val="00124C2B"/>
    <w:rsid w:val="00131E84"/>
    <w:rsid w:val="0018315A"/>
    <w:rsid w:val="001A4DBB"/>
    <w:rsid w:val="001A78C6"/>
    <w:rsid w:val="001B27E4"/>
    <w:rsid w:val="001C2360"/>
    <w:rsid w:val="001C7DF8"/>
    <w:rsid w:val="001D493E"/>
    <w:rsid w:val="001E227A"/>
    <w:rsid w:val="001F1020"/>
    <w:rsid w:val="00200775"/>
    <w:rsid w:val="0022722D"/>
    <w:rsid w:val="0028380F"/>
    <w:rsid w:val="00297185"/>
    <w:rsid w:val="002A2802"/>
    <w:rsid w:val="002B0C37"/>
    <w:rsid w:val="002B291A"/>
    <w:rsid w:val="002B5877"/>
    <w:rsid w:val="002C377A"/>
    <w:rsid w:val="002C78D1"/>
    <w:rsid w:val="003010DB"/>
    <w:rsid w:val="00303C11"/>
    <w:rsid w:val="00320283"/>
    <w:rsid w:val="00321D82"/>
    <w:rsid w:val="0032490D"/>
    <w:rsid w:val="00331039"/>
    <w:rsid w:val="003314F1"/>
    <w:rsid w:val="0033735A"/>
    <w:rsid w:val="00363F1C"/>
    <w:rsid w:val="00382282"/>
    <w:rsid w:val="0038531B"/>
    <w:rsid w:val="00392F04"/>
    <w:rsid w:val="003B2E97"/>
    <w:rsid w:val="003B478D"/>
    <w:rsid w:val="003C6FD1"/>
    <w:rsid w:val="003D6EC4"/>
    <w:rsid w:val="003E225A"/>
    <w:rsid w:val="00405441"/>
    <w:rsid w:val="00414A9E"/>
    <w:rsid w:val="00421537"/>
    <w:rsid w:val="00426B73"/>
    <w:rsid w:val="00430FA1"/>
    <w:rsid w:val="00473033"/>
    <w:rsid w:val="004734F1"/>
    <w:rsid w:val="004774BD"/>
    <w:rsid w:val="004D15FB"/>
    <w:rsid w:val="004E2081"/>
    <w:rsid w:val="004E5F15"/>
    <w:rsid w:val="00502ABF"/>
    <w:rsid w:val="0050619C"/>
    <w:rsid w:val="00511A54"/>
    <w:rsid w:val="00533DCE"/>
    <w:rsid w:val="005453D0"/>
    <w:rsid w:val="00565782"/>
    <w:rsid w:val="00567147"/>
    <w:rsid w:val="00575C34"/>
    <w:rsid w:val="00577124"/>
    <w:rsid w:val="005779AD"/>
    <w:rsid w:val="005900EC"/>
    <w:rsid w:val="005B164B"/>
    <w:rsid w:val="005F47F0"/>
    <w:rsid w:val="006143B8"/>
    <w:rsid w:val="0062430E"/>
    <w:rsid w:val="006254DD"/>
    <w:rsid w:val="00627151"/>
    <w:rsid w:val="00633846"/>
    <w:rsid w:val="006420EC"/>
    <w:rsid w:val="00662125"/>
    <w:rsid w:val="0066248E"/>
    <w:rsid w:val="00691075"/>
    <w:rsid w:val="006924C5"/>
    <w:rsid w:val="006937A6"/>
    <w:rsid w:val="006B6DB1"/>
    <w:rsid w:val="006C2582"/>
    <w:rsid w:val="006C75EC"/>
    <w:rsid w:val="0070217F"/>
    <w:rsid w:val="00706B4F"/>
    <w:rsid w:val="00707E1D"/>
    <w:rsid w:val="00712105"/>
    <w:rsid w:val="00716390"/>
    <w:rsid w:val="00731180"/>
    <w:rsid w:val="007577F3"/>
    <w:rsid w:val="00760252"/>
    <w:rsid w:val="00765B37"/>
    <w:rsid w:val="0077178C"/>
    <w:rsid w:val="007749C1"/>
    <w:rsid w:val="007A696D"/>
    <w:rsid w:val="007C7170"/>
    <w:rsid w:val="007C7612"/>
    <w:rsid w:val="007D2424"/>
    <w:rsid w:val="007D3D59"/>
    <w:rsid w:val="007D7A38"/>
    <w:rsid w:val="007E2887"/>
    <w:rsid w:val="007F4EC4"/>
    <w:rsid w:val="008164EC"/>
    <w:rsid w:val="00821759"/>
    <w:rsid w:val="0082403F"/>
    <w:rsid w:val="00825871"/>
    <w:rsid w:val="00827AF7"/>
    <w:rsid w:val="0083241A"/>
    <w:rsid w:val="00847699"/>
    <w:rsid w:val="00855714"/>
    <w:rsid w:val="008726DD"/>
    <w:rsid w:val="00872C9B"/>
    <w:rsid w:val="008A37D8"/>
    <w:rsid w:val="008A7462"/>
    <w:rsid w:val="008B7AAE"/>
    <w:rsid w:val="008C38A4"/>
    <w:rsid w:val="0090236F"/>
    <w:rsid w:val="009031AF"/>
    <w:rsid w:val="00903A9E"/>
    <w:rsid w:val="009125C8"/>
    <w:rsid w:val="00935123"/>
    <w:rsid w:val="00935EB9"/>
    <w:rsid w:val="009410F7"/>
    <w:rsid w:val="0094357B"/>
    <w:rsid w:val="00952895"/>
    <w:rsid w:val="00956C17"/>
    <w:rsid w:val="00996F59"/>
    <w:rsid w:val="009A0E4D"/>
    <w:rsid w:val="009A22A3"/>
    <w:rsid w:val="009B48D8"/>
    <w:rsid w:val="009C1009"/>
    <w:rsid w:val="009C403C"/>
    <w:rsid w:val="009D6A14"/>
    <w:rsid w:val="009E70B0"/>
    <w:rsid w:val="00A0269C"/>
    <w:rsid w:val="00A81D76"/>
    <w:rsid w:val="00A8742D"/>
    <w:rsid w:val="00AF7C55"/>
    <w:rsid w:val="00B20EDE"/>
    <w:rsid w:val="00B325C9"/>
    <w:rsid w:val="00B35017"/>
    <w:rsid w:val="00B61D08"/>
    <w:rsid w:val="00BA4EDE"/>
    <w:rsid w:val="00BB19E6"/>
    <w:rsid w:val="00BB42A3"/>
    <w:rsid w:val="00BB77A7"/>
    <w:rsid w:val="00BC3E39"/>
    <w:rsid w:val="00BD072B"/>
    <w:rsid w:val="00BD5AE5"/>
    <w:rsid w:val="00BE5496"/>
    <w:rsid w:val="00BF1067"/>
    <w:rsid w:val="00C1129A"/>
    <w:rsid w:val="00C21E55"/>
    <w:rsid w:val="00C21EED"/>
    <w:rsid w:val="00C225B9"/>
    <w:rsid w:val="00C44CBA"/>
    <w:rsid w:val="00C522C6"/>
    <w:rsid w:val="00C65A14"/>
    <w:rsid w:val="00C74E10"/>
    <w:rsid w:val="00C84CBB"/>
    <w:rsid w:val="00C97361"/>
    <w:rsid w:val="00CB1A91"/>
    <w:rsid w:val="00CC3681"/>
    <w:rsid w:val="00CC3ADC"/>
    <w:rsid w:val="00CC4202"/>
    <w:rsid w:val="00CC75E3"/>
    <w:rsid w:val="00CE5FFE"/>
    <w:rsid w:val="00CF3481"/>
    <w:rsid w:val="00D350A1"/>
    <w:rsid w:val="00D4663F"/>
    <w:rsid w:val="00D473DC"/>
    <w:rsid w:val="00D5216C"/>
    <w:rsid w:val="00D61436"/>
    <w:rsid w:val="00D64900"/>
    <w:rsid w:val="00D72932"/>
    <w:rsid w:val="00D87BB3"/>
    <w:rsid w:val="00D9364C"/>
    <w:rsid w:val="00DA2021"/>
    <w:rsid w:val="00DA4DF6"/>
    <w:rsid w:val="00DB1E39"/>
    <w:rsid w:val="00DC42E7"/>
    <w:rsid w:val="00DC4E92"/>
    <w:rsid w:val="00DD00A7"/>
    <w:rsid w:val="00E00049"/>
    <w:rsid w:val="00E13B02"/>
    <w:rsid w:val="00E249C4"/>
    <w:rsid w:val="00E37C47"/>
    <w:rsid w:val="00E37E81"/>
    <w:rsid w:val="00E42A21"/>
    <w:rsid w:val="00E4371E"/>
    <w:rsid w:val="00E5689F"/>
    <w:rsid w:val="00E852A0"/>
    <w:rsid w:val="00E94DC0"/>
    <w:rsid w:val="00EB011B"/>
    <w:rsid w:val="00EB433B"/>
    <w:rsid w:val="00EC227A"/>
    <w:rsid w:val="00ED35D6"/>
    <w:rsid w:val="00EE63C7"/>
    <w:rsid w:val="00F066DE"/>
    <w:rsid w:val="00F074BF"/>
    <w:rsid w:val="00F077B3"/>
    <w:rsid w:val="00F245AA"/>
    <w:rsid w:val="00F3321F"/>
    <w:rsid w:val="00F40CBA"/>
    <w:rsid w:val="00F53EDD"/>
    <w:rsid w:val="00F64DDC"/>
    <w:rsid w:val="00F71521"/>
    <w:rsid w:val="00F7157A"/>
    <w:rsid w:val="00F72D64"/>
    <w:rsid w:val="00F82F30"/>
    <w:rsid w:val="00F86BB6"/>
    <w:rsid w:val="00F93EBC"/>
    <w:rsid w:val="00F949E6"/>
    <w:rsid w:val="00FA0BE1"/>
    <w:rsid w:val="00FA7C5B"/>
    <w:rsid w:val="00FD6F75"/>
    <w:rsid w:val="00FF05A8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D7B44"/>
  <w15:docId w15:val="{4AFCC7B9-CCA8-4226-93B2-DB313E40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E39"/>
    <w:rPr>
      <w:sz w:val="24"/>
      <w:szCs w:val="24"/>
    </w:rPr>
  </w:style>
  <w:style w:type="paragraph" w:styleId="1">
    <w:name w:val="heading 1"/>
    <w:basedOn w:val="a"/>
    <w:next w:val="a"/>
    <w:qFormat/>
    <w:rsid w:val="00BC3E39"/>
    <w:pPr>
      <w:keepNext/>
      <w:autoSpaceDE w:val="0"/>
      <w:autoSpaceDN w:val="0"/>
      <w:adjustRightInd w:val="0"/>
      <w:ind w:firstLine="720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BC3E39"/>
    <w:pPr>
      <w:keepNext/>
      <w:ind w:firstLine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C3E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C3E3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semiHidden/>
    <w:rsid w:val="00BC3E39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BC3E3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BC3E39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semiHidden/>
    <w:rsid w:val="00BC3E39"/>
    <w:pPr>
      <w:spacing w:after="120"/>
      <w:ind w:left="283"/>
    </w:pPr>
    <w:rPr>
      <w:sz w:val="16"/>
      <w:szCs w:val="16"/>
    </w:rPr>
  </w:style>
  <w:style w:type="paragraph" w:customStyle="1" w:styleId="a7">
    <w:name w:val="Прижатый влево"/>
    <w:basedOn w:val="a"/>
    <w:next w:val="a"/>
    <w:rsid w:val="00BC3E39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8">
    <w:name w:val="Balloon Text"/>
    <w:basedOn w:val="a"/>
    <w:semiHidden/>
    <w:rsid w:val="00BC3E39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331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9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E6F75-1AC5-46A9-BC9E-B02FF9FF5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ААО</dc:creator>
  <cp:lastModifiedBy>Соболев Андрей Валерьевич</cp:lastModifiedBy>
  <cp:revision>11</cp:revision>
  <cp:lastPrinted>2025-05-12T10:01:00Z</cp:lastPrinted>
  <dcterms:created xsi:type="dcterms:W3CDTF">2025-04-23T13:44:00Z</dcterms:created>
  <dcterms:modified xsi:type="dcterms:W3CDTF">2026-04-08T06:56:00Z</dcterms:modified>
</cp:coreProperties>
</file>