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A0C9DB" w14:textId="77777777" w:rsidR="00A16673" w:rsidRPr="00D11716" w:rsidRDefault="00A16673" w:rsidP="00A16673">
      <w:pPr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Вносится депутатами </w:t>
      </w:r>
    </w:p>
    <w:p w14:paraId="1D6CD976" w14:textId="77777777" w:rsidR="00A16673" w:rsidRPr="00D11716" w:rsidRDefault="00A16673" w:rsidP="00A16673">
      <w:pPr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>Государственной Думы</w:t>
      </w:r>
    </w:p>
    <w:p w14:paraId="73DF43EE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Л.Э.Слуцким, </w:t>
      </w:r>
    </w:p>
    <w:p w14:paraId="573DE6EA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С.Д.Леоновым, </w:t>
      </w:r>
    </w:p>
    <w:p w14:paraId="7CD076BF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В.В.Сысоевым, </w:t>
      </w:r>
    </w:p>
    <w:p w14:paraId="64687220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А.К.Луговым, </w:t>
      </w:r>
    </w:p>
    <w:p w14:paraId="15EF0F78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А.Н.Диденко, </w:t>
      </w:r>
    </w:p>
    <w:p w14:paraId="0F3119E8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Б.А.Чернышовым, </w:t>
      </w:r>
    </w:p>
    <w:p w14:paraId="69BB8C4E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С.Г.Каргиновым, </w:t>
      </w:r>
    </w:p>
    <w:p w14:paraId="5B0280EC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В.А.Кошелевым, </w:t>
      </w:r>
    </w:p>
    <w:p w14:paraId="0A18CFDB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Д.П.Новиковым, </w:t>
      </w:r>
    </w:p>
    <w:p w14:paraId="698F3ADD" w14:textId="46E6AF22" w:rsidR="00A16673" w:rsidRPr="00D11716" w:rsidRDefault="008C42E3" w:rsidP="008C42E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>
        <w:rPr>
          <w:color w:val="000000"/>
          <w:szCs w:val="28"/>
          <w:bdr w:val="none" w:sz="0" w:space="0" w:color="auto" w:frame="1"/>
        </w:rPr>
        <w:t xml:space="preserve">К.М.Панешем, </w:t>
      </w:r>
      <w:r w:rsidR="00A16673" w:rsidRPr="00D11716">
        <w:rPr>
          <w:color w:val="000000"/>
          <w:szCs w:val="28"/>
          <w:bdr w:val="none" w:sz="0" w:space="0" w:color="auto" w:frame="1"/>
        </w:rPr>
        <w:t xml:space="preserve"> </w:t>
      </w:r>
    </w:p>
    <w:p w14:paraId="36D22B3E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В.С.Селезневым, </w:t>
      </w:r>
    </w:p>
    <w:p w14:paraId="37D1C623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В.В.Сипягиным, </w:t>
      </w:r>
    </w:p>
    <w:p w14:paraId="05AAF3AD" w14:textId="59147194" w:rsidR="00A16673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>И.К.Сухаревым</w:t>
      </w:r>
      <w:r w:rsidR="008C42E3">
        <w:rPr>
          <w:color w:val="000000"/>
          <w:szCs w:val="28"/>
          <w:bdr w:val="none" w:sz="0" w:space="0" w:color="auto" w:frame="1"/>
        </w:rPr>
        <w:t xml:space="preserve">, </w:t>
      </w:r>
    </w:p>
    <w:p w14:paraId="00562E62" w14:textId="43E99593" w:rsidR="008C42E3" w:rsidRPr="00D11716" w:rsidRDefault="008C42E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>
        <w:rPr>
          <w:color w:val="000000"/>
          <w:szCs w:val="28"/>
          <w:bdr w:val="none" w:sz="0" w:space="0" w:color="auto" w:frame="1"/>
        </w:rPr>
        <w:t xml:space="preserve">М.Б.Харченко </w:t>
      </w:r>
    </w:p>
    <w:p w14:paraId="0A52E7DA" w14:textId="77777777" w:rsidR="00A16673" w:rsidRPr="00D11716" w:rsidRDefault="00A16673" w:rsidP="00A16673">
      <w:pPr>
        <w:tabs>
          <w:tab w:val="left" w:pos="6521"/>
        </w:tabs>
        <w:autoSpaceDN w:val="0"/>
        <w:rPr>
          <w:color w:val="000000"/>
          <w:szCs w:val="28"/>
          <w:bdr w:val="none" w:sz="0" w:space="0" w:color="auto" w:frame="1"/>
        </w:rPr>
      </w:pPr>
    </w:p>
    <w:p w14:paraId="29954BEC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Сенаторами  </w:t>
      </w:r>
    </w:p>
    <w:p w14:paraId="5F8E5946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Российской Федерации </w:t>
      </w:r>
    </w:p>
    <w:p w14:paraId="7303C9A3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Е.В.Афанасьевой, </w:t>
      </w:r>
    </w:p>
    <w:p w14:paraId="735B720A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В.Е.Деньгиным  </w:t>
      </w:r>
    </w:p>
    <w:p w14:paraId="1632E558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</w:p>
    <w:p w14:paraId="39951040" w14:textId="77777777" w:rsidR="00A16673" w:rsidRPr="00D11716" w:rsidRDefault="00A16673" w:rsidP="00A16673">
      <w:pPr>
        <w:tabs>
          <w:tab w:val="left" w:pos="6521"/>
        </w:tabs>
        <w:autoSpaceDN w:val="0"/>
        <w:ind w:left="6237"/>
        <w:rPr>
          <w:color w:val="000000"/>
          <w:szCs w:val="28"/>
          <w:bdr w:val="none" w:sz="0" w:space="0" w:color="auto" w:frame="1"/>
        </w:rPr>
      </w:pPr>
      <w:r w:rsidRPr="00D11716">
        <w:rPr>
          <w:color w:val="000000"/>
          <w:szCs w:val="28"/>
          <w:bdr w:val="none" w:sz="0" w:space="0" w:color="auto" w:frame="1"/>
        </w:rPr>
        <w:t xml:space="preserve">Проект </w:t>
      </w:r>
    </w:p>
    <w:p w14:paraId="269D3254" w14:textId="77777777" w:rsidR="00A16673" w:rsidRDefault="00A16673" w:rsidP="00A16673">
      <w:pPr>
        <w:rPr>
          <w:szCs w:val="28"/>
        </w:rPr>
      </w:pPr>
    </w:p>
    <w:p w14:paraId="35091BE7" w14:textId="14BF94CC" w:rsidR="00495760" w:rsidRDefault="00495760" w:rsidP="00A16673">
      <w:pPr>
        <w:shd w:val="clear" w:color="auto" w:fill="FFFFFF"/>
        <w:autoSpaceDE w:val="0"/>
        <w:autoSpaceDN w:val="0"/>
        <w:adjustRightInd w:val="0"/>
        <w:rPr>
          <w:b/>
          <w:szCs w:val="28"/>
        </w:rPr>
      </w:pPr>
    </w:p>
    <w:p w14:paraId="14BC19C6" w14:textId="77777777" w:rsidR="00A16673" w:rsidRPr="00D02AF2" w:rsidRDefault="00A16673" w:rsidP="00A16673">
      <w:pPr>
        <w:shd w:val="clear" w:color="auto" w:fill="FFFFFF"/>
        <w:autoSpaceDE w:val="0"/>
        <w:autoSpaceDN w:val="0"/>
        <w:adjustRightInd w:val="0"/>
        <w:rPr>
          <w:rFonts w:eastAsia="Calibri"/>
          <w:szCs w:val="28"/>
        </w:rPr>
      </w:pPr>
    </w:p>
    <w:p w14:paraId="127FD77F" w14:textId="77777777" w:rsidR="00A96EBB" w:rsidRDefault="00A96EBB" w:rsidP="00A96EBB">
      <w:pPr>
        <w:spacing w:line="276" w:lineRule="auto"/>
      </w:pPr>
    </w:p>
    <w:p w14:paraId="4D7AE5F9" w14:textId="77777777" w:rsidR="00A96EBB" w:rsidRPr="00E17F3F" w:rsidRDefault="00A96EBB" w:rsidP="00A96EBB">
      <w:pPr>
        <w:widowControl w:val="0"/>
        <w:spacing w:line="240" w:lineRule="atLeast"/>
        <w:jc w:val="center"/>
        <w:rPr>
          <w:b/>
          <w:bCs/>
          <w:szCs w:val="28"/>
        </w:rPr>
      </w:pPr>
      <w:r w:rsidRPr="00E17F3F">
        <w:rPr>
          <w:b/>
          <w:bCs/>
          <w:szCs w:val="28"/>
        </w:rPr>
        <w:t>ФЕДЕРАЛЬНЫЙ ЗАКОН</w:t>
      </w:r>
    </w:p>
    <w:p w14:paraId="7ED55C31" w14:textId="77777777" w:rsidR="00A96EBB" w:rsidRPr="00E17F3F" w:rsidRDefault="00A96EBB" w:rsidP="00A96EBB">
      <w:pPr>
        <w:widowControl w:val="0"/>
        <w:spacing w:line="240" w:lineRule="auto"/>
        <w:jc w:val="center"/>
        <w:rPr>
          <w:szCs w:val="28"/>
        </w:rPr>
      </w:pPr>
    </w:p>
    <w:p w14:paraId="34C14E62" w14:textId="77777777" w:rsidR="00A96EBB" w:rsidRPr="00E17F3F" w:rsidRDefault="00A96EBB" w:rsidP="00877279">
      <w:pPr>
        <w:widowControl w:val="0"/>
        <w:spacing w:line="240" w:lineRule="auto"/>
        <w:rPr>
          <w:szCs w:val="28"/>
        </w:rPr>
      </w:pPr>
    </w:p>
    <w:p w14:paraId="76E8E642" w14:textId="4042D6BD" w:rsidR="00A96EBB" w:rsidRPr="00FA2FD8" w:rsidRDefault="00A96EBB" w:rsidP="00A96EBB">
      <w:pPr>
        <w:spacing w:line="240" w:lineRule="auto"/>
        <w:jc w:val="center"/>
        <w:rPr>
          <w:b/>
          <w:szCs w:val="28"/>
        </w:rPr>
      </w:pPr>
      <w:r w:rsidRPr="00FA2FD8">
        <w:rPr>
          <w:b/>
          <w:szCs w:val="28"/>
        </w:rPr>
        <w:t>О внесении изменени</w:t>
      </w:r>
      <w:r w:rsidR="00ED4B81">
        <w:rPr>
          <w:b/>
          <w:szCs w:val="28"/>
        </w:rPr>
        <w:t>й</w:t>
      </w:r>
      <w:r w:rsidRPr="00FA2FD8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</w:t>
      </w:r>
      <w:r w:rsidR="00ED4B81">
        <w:rPr>
          <w:b/>
          <w:szCs w:val="28"/>
        </w:rPr>
        <w:t>427</w:t>
      </w:r>
      <w:r>
        <w:rPr>
          <w:b/>
          <w:szCs w:val="28"/>
        </w:rPr>
        <w:t xml:space="preserve"> части второй </w:t>
      </w:r>
      <w:r w:rsidR="00120C66" w:rsidRPr="00567F9F">
        <w:rPr>
          <w:b/>
          <w:szCs w:val="28"/>
        </w:rPr>
        <w:br/>
      </w:r>
      <w:r>
        <w:rPr>
          <w:b/>
          <w:szCs w:val="28"/>
        </w:rPr>
        <w:t xml:space="preserve">Налогового кодекса </w:t>
      </w:r>
      <w:r w:rsidRPr="00FA2FD8">
        <w:rPr>
          <w:b/>
          <w:szCs w:val="28"/>
        </w:rPr>
        <w:t xml:space="preserve">Российской Федерации </w:t>
      </w:r>
    </w:p>
    <w:p w14:paraId="5FD657F4" w14:textId="77777777" w:rsidR="00A96EBB" w:rsidRDefault="00A96EBB" w:rsidP="00A96EBB">
      <w:pPr>
        <w:widowControl w:val="0"/>
        <w:spacing w:line="240" w:lineRule="auto"/>
        <w:rPr>
          <w:szCs w:val="24"/>
        </w:rPr>
      </w:pPr>
    </w:p>
    <w:p w14:paraId="3CF90DB9" w14:textId="77777777" w:rsidR="00A96EBB" w:rsidRPr="00E17F3F" w:rsidRDefault="00A96EBB" w:rsidP="00A96EBB">
      <w:pPr>
        <w:widowControl w:val="0"/>
        <w:spacing w:line="240" w:lineRule="auto"/>
        <w:rPr>
          <w:szCs w:val="24"/>
        </w:rPr>
      </w:pPr>
    </w:p>
    <w:p w14:paraId="39904321" w14:textId="77777777" w:rsidR="00A96EBB" w:rsidRPr="00FA2FD8" w:rsidRDefault="00A96EBB" w:rsidP="00441E9F">
      <w:pPr>
        <w:widowControl w:val="0"/>
        <w:spacing w:line="475" w:lineRule="auto"/>
        <w:ind w:right="-568" w:firstLine="709"/>
        <w:rPr>
          <w:b/>
          <w:szCs w:val="28"/>
        </w:rPr>
      </w:pPr>
      <w:r w:rsidRPr="00FA2FD8">
        <w:rPr>
          <w:b/>
          <w:szCs w:val="28"/>
        </w:rPr>
        <w:t>Статья 1</w:t>
      </w:r>
    </w:p>
    <w:p w14:paraId="6E6C296B" w14:textId="5AB8C672" w:rsidR="00A96EBB" w:rsidRDefault="00B84402" w:rsidP="00441E9F">
      <w:pPr>
        <w:widowControl w:val="0"/>
        <w:spacing w:line="475" w:lineRule="auto"/>
        <w:ind w:right="-568" w:firstLine="709"/>
        <w:rPr>
          <w:szCs w:val="28"/>
        </w:rPr>
      </w:pPr>
      <w:r w:rsidRPr="00B84402">
        <w:rPr>
          <w:szCs w:val="28"/>
        </w:rPr>
        <w:t xml:space="preserve">Внести в статью </w:t>
      </w:r>
      <w:r w:rsidR="00ED4B81">
        <w:rPr>
          <w:szCs w:val="28"/>
        </w:rPr>
        <w:t>427</w:t>
      </w:r>
      <w:r w:rsidRPr="00B84402">
        <w:rPr>
          <w:szCs w:val="28"/>
        </w:rPr>
        <w:t xml:space="preserve"> части второй Налогового кодекса </w:t>
      </w:r>
      <w:r>
        <w:rPr>
          <w:szCs w:val="28"/>
        </w:rPr>
        <w:br/>
      </w:r>
      <w:r w:rsidRPr="00B84402">
        <w:rPr>
          <w:szCs w:val="28"/>
        </w:rPr>
        <w:t>Российской Федерации (</w:t>
      </w:r>
      <w:r w:rsidR="00ED4B81" w:rsidRPr="00ED4B81">
        <w:rPr>
          <w:szCs w:val="28"/>
        </w:rPr>
        <w:t xml:space="preserve">Собрание законодательства Российской Федерации, </w:t>
      </w:r>
      <w:r w:rsidR="00ED4B81" w:rsidRPr="00EA65C8">
        <w:rPr>
          <w:spacing w:val="-8"/>
          <w:szCs w:val="28"/>
        </w:rPr>
        <w:lastRenderedPageBreak/>
        <w:t xml:space="preserve">2000, </w:t>
      </w:r>
      <w:r w:rsidR="0061233D" w:rsidRPr="00EA65C8">
        <w:rPr>
          <w:spacing w:val="-8"/>
          <w:szCs w:val="28"/>
        </w:rPr>
        <w:t>№</w:t>
      </w:r>
      <w:r w:rsidR="00ED4B81" w:rsidRPr="00EA65C8">
        <w:rPr>
          <w:spacing w:val="-8"/>
          <w:szCs w:val="28"/>
        </w:rPr>
        <w:t xml:space="preserve"> 32, ст. 3340; 2016, </w:t>
      </w:r>
      <w:r w:rsidR="0061233D" w:rsidRPr="00EA65C8">
        <w:rPr>
          <w:spacing w:val="-8"/>
          <w:szCs w:val="28"/>
        </w:rPr>
        <w:t>№</w:t>
      </w:r>
      <w:r w:rsidR="00ED4B81" w:rsidRPr="00EA65C8">
        <w:rPr>
          <w:spacing w:val="-8"/>
          <w:szCs w:val="28"/>
        </w:rPr>
        <w:t xml:space="preserve"> 27, ст. 4176; 2017, </w:t>
      </w:r>
      <w:r w:rsidR="0061233D" w:rsidRPr="00EA65C8">
        <w:rPr>
          <w:spacing w:val="-8"/>
          <w:szCs w:val="28"/>
        </w:rPr>
        <w:t>№</w:t>
      </w:r>
      <w:r w:rsidR="00ED4B81" w:rsidRPr="00EA65C8">
        <w:rPr>
          <w:spacing w:val="-8"/>
          <w:szCs w:val="28"/>
        </w:rPr>
        <w:t xml:space="preserve"> 1, ст. 16; </w:t>
      </w:r>
      <w:r w:rsidR="0061233D" w:rsidRPr="00EA65C8">
        <w:rPr>
          <w:spacing w:val="-8"/>
          <w:szCs w:val="28"/>
        </w:rPr>
        <w:t>№</w:t>
      </w:r>
      <w:r w:rsidR="00ED4B81" w:rsidRPr="00EA65C8">
        <w:rPr>
          <w:spacing w:val="-8"/>
          <w:szCs w:val="28"/>
        </w:rPr>
        <w:t xml:space="preserve"> 49, ст. 7307, 7325</w:t>
      </w:r>
      <w:r w:rsidR="00ED4B81" w:rsidRPr="00ED4B81">
        <w:rPr>
          <w:szCs w:val="28"/>
        </w:rPr>
        <w:t xml:space="preserve">; </w:t>
      </w:r>
      <w:bookmarkStart w:id="0" w:name="_GoBack"/>
      <w:r w:rsidR="00ED4B81" w:rsidRPr="00EA65C8">
        <w:rPr>
          <w:spacing w:val="-4"/>
          <w:szCs w:val="28"/>
        </w:rPr>
        <w:t xml:space="preserve">2018, </w:t>
      </w:r>
      <w:r w:rsidR="0061233D" w:rsidRPr="00EA65C8">
        <w:rPr>
          <w:spacing w:val="-4"/>
          <w:szCs w:val="28"/>
        </w:rPr>
        <w:t xml:space="preserve">№ </w:t>
      </w:r>
      <w:r w:rsidR="00ED4B81" w:rsidRPr="00EA65C8">
        <w:rPr>
          <w:spacing w:val="-4"/>
          <w:szCs w:val="28"/>
        </w:rPr>
        <w:t xml:space="preserve">18, ст. 2565; </w:t>
      </w:r>
      <w:r w:rsidR="0061233D" w:rsidRPr="00EA65C8">
        <w:rPr>
          <w:spacing w:val="-4"/>
          <w:szCs w:val="28"/>
        </w:rPr>
        <w:t>№</w:t>
      </w:r>
      <w:r w:rsidR="00ED4B81" w:rsidRPr="00EA65C8">
        <w:rPr>
          <w:spacing w:val="-4"/>
          <w:szCs w:val="28"/>
        </w:rPr>
        <w:t xml:space="preserve"> 32, ст. 5090, 5093, 5096; 2019, </w:t>
      </w:r>
      <w:r w:rsidR="0061233D" w:rsidRPr="00EA65C8">
        <w:rPr>
          <w:spacing w:val="-4"/>
          <w:szCs w:val="28"/>
        </w:rPr>
        <w:t>№</w:t>
      </w:r>
      <w:r w:rsidR="00ED4B81" w:rsidRPr="00EA65C8">
        <w:rPr>
          <w:spacing w:val="-4"/>
          <w:szCs w:val="28"/>
        </w:rPr>
        <w:t xml:space="preserve"> 39, ст. 5374; 2020, </w:t>
      </w:r>
      <w:r w:rsidR="0061233D" w:rsidRPr="00EA65C8">
        <w:rPr>
          <w:spacing w:val="-4"/>
          <w:szCs w:val="28"/>
        </w:rPr>
        <w:t>№</w:t>
      </w:r>
      <w:r w:rsidR="00ED4B81" w:rsidRPr="00EA65C8">
        <w:rPr>
          <w:spacing w:val="-4"/>
          <w:szCs w:val="28"/>
        </w:rPr>
        <w:t xml:space="preserve"> 14</w:t>
      </w:r>
      <w:bookmarkEnd w:id="0"/>
      <w:r w:rsidR="00ED4B81" w:rsidRPr="00ED4B81">
        <w:rPr>
          <w:szCs w:val="28"/>
        </w:rPr>
        <w:t xml:space="preserve">, ст. 2032;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29, ст. 4514;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31, ст. 5024; 2021,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24, ст. 4216;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27, ст. 5133; </w:t>
      </w:r>
      <w:r w:rsidR="0061233D">
        <w:rPr>
          <w:szCs w:val="28"/>
        </w:rPr>
        <w:br/>
        <w:t>№</w:t>
      </w:r>
      <w:r w:rsidR="00ED4B81" w:rsidRPr="00ED4B81">
        <w:rPr>
          <w:szCs w:val="28"/>
        </w:rPr>
        <w:t xml:space="preserve"> 49, ст. 8145, 8146; 2022,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11, ст. 1600;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18, ст. 3007;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29, ст. 5206, 5288, 5290, 5301;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48, ст. 8309; 2023,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12, ст. 1877;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26, ст. 4676;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52, ст. 9508; 2024,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26, ст. 3550;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29, ст. 4105; </w:t>
      </w:r>
      <w:r w:rsidR="0061233D">
        <w:rPr>
          <w:szCs w:val="28"/>
        </w:rPr>
        <w:t xml:space="preserve">№ </w:t>
      </w:r>
      <w:r w:rsidR="00ED4B81" w:rsidRPr="00ED4B81">
        <w:rPr>
          <w:szCs w:val="28"/>
        </w:rPr>
        <w:t xml:space="preserve">33, ст. 4955, 4990;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45, ст. 6693, 6694;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48, ст. 7206; </w:t>
      </w:r>
      <w:r w:rsidR="0061233D">
        <w:rPr>
          <w:szCs w:val="28"/>
        </w:rPr>
        <w:t>№</w:t>
      </w:r>
      <w:r w:rsidR="00ED4B81" w:rsidRPr="00ED4B81">
        <w:rPr>
          <w:szCs w:val="28"/>
        </w:rPr>
        <w:t xml:space="preserve"> 49, ст. 7407</w:t>
      </w:r>
      <w:r w:rsidR="00301BE1">
        <w:rPr>
          <w:szCs w:val="28"/>
        </w:rPr>
        <w:t xml:space="preserve">; </w:t>
      </w:r>
      <w:r w:rsidR="00301BE1" w:rsidRPr="00301BE1">
        <w:rPr>
          <w:szCs w:val="28"/>
        </w:rPr>
        <w:t>2025,</w:t>
      </w:r>
      <w:r w:rsidR="00FB188E">
        <w:rPr>
          <w:szCs w:val="28"/>
        </w:rPr>
        <w:t xml:space="preserve"> </w:t>
      </w:r>
      <w:r w:rsidR="00FB188E" w:rsidRPr="00FB188E">
        <w:rPr>
          <w:szCs w:val="28"/>
        </w:rPr>
        <w:t>№ 31, ст. 4640</w:t>
      </w:r>
      <w:r w:rsidR="00FB188E">
        <w:rPr>
          <w:szCs w:val="28"/>
        </w:rPr>
        <w:t>;</w:t>
      </w:r>
      <w:r w:rsidR="004417EF">
        <w:rPr>
          <w:szCs w:val="28"/>
        </w:rPr>
        <w:t xml:space="preserve"> </w:t>
      </w:r>
      <w:r w:rsidR="004417EF" w:rsidRPr="004417EF">
        <w:rPr>
          <w:szCs w:val="28"/>
        </w:rPr>
        <w:t>№ 44, ст. 6491</w:t>
      </w:r>
      <w:r w:rsidR="004417EF">
        <w:rPr>
          <w:szCs w:val="28"/>
        </w:rPr>
        <w:t>;</w:t>
      </w:r>
      <w:r w:rsidR="00301BE1" w:rsidRPr="00301BE1">
        <w:rPr>
          <w:szCs w:val="28"/>
        </w:rPr>
        <w:t xml:space="preserve"> № 48, </w:t>
      </w:r>
      <w:r w:rsidR="004417EF">
        <w:rPr>
          <w:szCs w:val="28"/>
        </w:rPr>
        <w:br/>
      </w:r>
      <w:r w:rsidR="00301BE1" w:rsidRPr="00301BE1">
        <w:rPr>
          <w:szCs w:val="28"/>
        </w:rPr>
        <w:t>ст. 7236</w:t>
      </w:r>
      <w:r w:rsidRPr="00B84402">
        <w:rPr>
          <w:szCs w:val="28"/>
        </w:rPr>
        <w:t xml:space="preserve">) </w:t>
      </w:r>
      <w:r w:rsidR="00513312">
        <w:rPr>
          <w:szCs w:val="28"/>
        </w:rPr>
        <w:t>следующие изменения</w:t>
      </w:r>
      <w:r w:rsidR="00AA166B">
        <w:rPr>
          <w:szCs w:val="28"/>
        </w:rPr>
        <w:t>:</w:t>
      </w:r>
    </w:p>
    <w:p w14:paraId="467DE54F" w14:textId="3853F9BD" w:rsidR="00A96EBB" w:rsidRDefault="0045125D" w:rsidP="00441E9F">
      <w:pPr>
        <w:widowControl w:val="0"/>
        <w:spacing w:line="475" w:lineRule="auto"/>
        <w:ind w:right="-568" w:firstLine="709"/>
        <w:rPr>
          <w:szCs w:val="28"/>
        </w:rPr>
      </w:pPr>
      <w:r>
        <w:rPr>
          <w:szCs w:val="28"/>
        </w:rPr>
        <w:t xml:space="preserve">1) </w:t>
      </w:r>
      <w:r w:rsidR="00C90935">
        <w:rPr>
          <w:szCs w:val="28"/>
        </w:rPr>
        <w:t xml:space="preserve">пункт 1 дополнить </w:t>
      </w:r>
      <w:r w:rsidR="00D23753">
        <w:rPr>
          <w:szCs w:val="28"/>
        </w:rPr>
        <w:t>подпунктом 24 следующего содержания:</w:t>
      </w:r>
    </w:p>
    <w:p w14:paraId="12C87B0D" w14:textId="390A7494" w:rsidR="00D23753" w:rsidRDefault="00D23753" w:rsidP="00441E9F">
      <w:pPr>
        <w:widowControl w:val="0"/>
        <w:spacing w:line="475" w:lineRule="auto"/>
        <w:ind w:right="-568" w:firstLine="709"/>
        <w:rPr>
          <w:szCs w:val="28"/>
        </w:rPr>
      </w:pPr>
      <w:r>
        <w:rPr>
          <w:szCs w:val="28"/>
        </w:rPr>
        <w:t xml:space="preserve">«24) </w:t>
      </w:r>
      <w:r w:rsidR="006A2F3B" w:rsidRPr="006A2F3B">
        <w:rPr>
          <w:szCs w:val="28"/>
        </w:rPr>
        <w:t xml:space="preserve">для организаций и индивидуальных предпринимателей, принимающих на работу лиц, впервые заключающих трудовой договор </w:t>
      </w:r>
      <w:r w:rsidR="00DD536F">
        <w:rPr>
          <w:szCs w:val="28"/>
        </w:rPr>
        <w:br/>
      </w:r>
      <w:r w:rsidR="006A2F3B" w:rsidRPr="006A2F3B">
        <w:rPr>
          <w:szCs w:val="28"/>
        </w:rPr>
        <w:t xml:space="preserve">по полученной специальности (профессии) в течение одного года </w:t>
      </w:r>
      <w:r w:rsidR="00DD536F">
        <w:rPr>
          <w:szCs w:val="28"/>
        </w:rPr>
        <w:br/>
      </w:r>
      <w:r w:rsidR="006A2F3B" w:rsidRPr="006A2F3B">
        <w:rPr>
          <w:szCs w:val="28"/>
        </w:rPr>
        <w:t>после завершения освоения ими образовательных программ среднего профессионального образования</w:t>
      </w:r>
      <w:r w:rsidR="002C2E9D">
        <w:rPr>
          <w:szCs w:val="28"/>
        </w:rPr>
        <w:t>.</w:t>
      </w:r>
      <w:r>
        <w:rPr>
          <w:szCs w:val="28"/>
        </w:rPr>
        <w:t>»</w:t>
      </w:r>
      <w:r w:rsidR="002C2E9D">
        <w:rPr>
          <w:szCs w:val="28"/>
        </w:rPr>
        <w:t>;</w:t>
      </w:r>
    </w:p>
    <w:p w14:paraId="164915C9" w14:textId="67531324" w:rsidR="002C2E9D" w:rsidRDefault="002C2E9D" w:rsidP="00441E9F">
      <w:pPr>
        <w:widowControl w:val="0"/>
        <w:spacing w:line="475" w:lineRule="auto"/>
        <w:ind w:right="-568" w:firstLine="709"/>
        <w:rPr>
          <w:szCs w:val="28"/>
        </w:rPr>
      </w:pPr>
      <w:r>
        <w:rPr>
          <w:szCs w:val="28"/>
        </w:rPr>
        <w:t xml:space="preserve">2) </w:t>
      </w:r>
      <w:r w:rsidR="00892377">
        <w:rPr>
          <w:szCs w:val="28"/>
        </w:rPr>
        <w:t xml:space="preserve">дополнить пунктом </w:t>
      </w:r>
      <w:r w:rsidR="00E41A47">
        <w:rPr>
          <w:szCs w:val="28"/>
        </w:rPr>
        <w:t>2.7 следующего содержания:</w:t>
      </w:r>
    </w:p>
    <w:p w14:paraId="148AE0C3" w14:textId="3A4E8982" w:rsidR="00C66549" w:rsidRDefault="00E41A47" w:rsidP="00DD536F">
      <w:pPr>
        <w:widowControl w:val="0"/>
        <w:spacing w:line="475" w:lineRule="auto"/>
        <w:ind w:right="-568" w:firstLine="709"/>
        <w:rPr>
          <w:szCs w:val="28"/>
        </w:rPr>
      </w:pPr>
      <w:r>
        <w:rPr>
          <w:szCs w:val="28"/>
        </w:rPr>
        <w:t xml:space="preserve">«2.7. </w:t>
      </w:r>
      <w:r w:rsidR="00126BAA" w:rsidRPr="00126BAA">
        <w:rPr>
          <w:szCs w:val="28"/>
        </w:rPr>
        <w:t xml:space="preserve">Для плательщиков, указанных в подпункте 24 пункта 1 настоящей статьи, применяется единый пониженный тариф страховых взносов </w:t>
      </w:r>
      <w:r w:rsidR="00DD536F">
        <w:rPr>
          <w:szCs w:val="28"/>
        </w:rPr>
        <w:br/>
      </w:r>
      <w:r w:rsidR="00126BAA" w:rsidRPr="00126BAA">
        <w:rPr>
          <w:szCs w:val="28"/>
        </w:rPr>
        <w:t xml:space="preserve">в размере 15,0 процента в отношении выплат в пользу физического лица, впервые принятого на работу по полученной специальности (профессии) </w:t>
      </w:r>
      <w:r w:rsidR="004B50E4">
        <w:rPr>
          <w:szCs w:val="28"/>
        </w:rPr>
        <w:br/>
      </w:r>
      <w:r w:rsidR="00126BAA" w:rsidRPr="00126BAA">
        <w:rPr>
          <w:szCs w:val="28"/>
        </w:rPr>
        <w:t>после завершения освоения образовательной программы среднего профессионального образования, в течение 12 месяцев с момента заключения трудового договора с таким лицом.</w:t>
      </w:r>
      <w:r>
        <w:rPr>
          <w:szCs w:val="28"/>
        </w:rPr>
        <w:t>»</w:t>
      </w:r>
      <w:r w:rsidR="00DD536F">
        <w:rPr>
          <w:szCs w:val="28"/>
        </w:rPr>
        <w:t>.</w:t>
      </w:r>
    </w:p>
    <w:p w14:paraId="66D2CFDA" w14:textId="77777777" w:rsidR="00A96EBB" w:rsidRPr="00BF3DAF" w:rsidRDefault="00A96EBB" w:rsidP="00441E9F">
      <w:pPr>
        <w:widowControl w:val="0"/>
        <w:spacing w:line="475" w:lineRule="auto"/>
        <w:ind w:right="-568" w:firstLine="709"/>
        <w:rPr>
          <w:b/>
          <w:bCs/>
          <w:szCs w:val="28"/>
        </w:rPr>
      </w:pPr>
      <w:r w:rsidRPr="00BF3DAF">
        <w:rPr>
          <w:b/>
          <w:bCs/>
          <w:szCs w:val="28"/>
        </w:rPr>
        <w:lastRenderedPageBreak/>
        <w:t>Статья 2</w:t>
      </w:r>
    </w:p>
    <w:p w14:paraId="2A779DBE" w14:textId="6B230A49" w:rsidR="00441E9F" w:rsidRPr="00441E9F" w:rsidRDefault="00441E9F" w:rsidP="00441E9F">
      <w:pPr>
        <w:widowControl w:val="0"/>
        <w:spacing w:line="480" w:lineRule="auto"/>
        <w:ind w:right="-568" w:firstLine="709"/>
        <w:rPr>
          <w:bCs/>
          <w:szCs w:val="28"/>
        </w:rPr>
      </w:pPr>
      <w:r w:rsidRPr="00441E9F">
        <w:rPr>
          <w:bCs/>
          <w:szCs w:val="28"/>
        </w:rPr>
        <w:t xml:space="preserve">Настоящий Федеральный закон вступает в силу </w:t>
      </w:r>
      <w:r w:rsidR="000119A9">
        <w:rPr>
          <w:bCs/>
          <w:szCs w:val="28"/>
        </w:rPr>
        <w:t>с 1 января 202</w:t>
      </w:r>
      <w:r w:rsidR="00DD536F">
        <w:rPr>
          <w:bCs/>
          <w:szCs w:val="28"/>
        </w:rPr>
        <w:t>7</w:t>
      </w:r>
      <w:r w:rsidR="000119A9">
        <w:rPr>
          <w:bCs/>
          <w:szCs w:val="28"/>
        </w:rPr>
        <w:t xml:space="preserve"> г</w:t>
      </w:r>
      <w:r w:rsidR="00470574">
        <w:rPr>
          <w:bCs/>
          <w:szCs w:val="28"/>
        </w:rPr>
        <w:t>ода</w:t>
      </w:r>
      <w:r w:rsidRPr="00441E9F">
        <w:rPr>
          <w:bCs/>
          <w:szCs w:val="28"/>
        </w:rPr>
        <w:t>.</w:t>
      </w:r>
    </w:p>
    <w:p w14:paraId="10F6E608" w14:textId="77777777" w:rsidR="00A96EBB" w:rsidRPr="00FA2FD8" w:rsidRDefault="00A96EBB" w:rsidP="00A96EBB">
      <w:pPr>
        <w:widowControl w:val="0"/>
        <w:spacing w:line="480" w:lineRule="auto"/>
        <w:rPr>
          <w:szCs w:val="28"/>
        </w:rPr>
      </w:pPr>
    </w:p>
    <w:p w14:paraId="6AE38371" w14:textId="77777777" w:rsidR="00A96EBB" w:rsidRPr="00FA2FD8" w:rsidRDefault="00A96EBB" w:rsidP="00A96EBB">
      <w:pPr>
        <w:tabs>
          <w:tab w:val="center" w:pos="147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Президент</w:t>
      </w:r>
    </w:p>
    <w:p w14:paraId="247D887E" w14:textId="5F3DC331" w:rsidR="00A96EBB" w:rsidRPr="00441E9F" w:rsidRDefault="00A96EBB" w:rsidP="00441E9F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Российской Федерации</w:t>
      </w:r>
    </w:p>
    <w:sectPr w:rsidR="00A96EBB" w:rsidRPr="00441E9F" w:rsidSect="006319A2">
      <w:headerReference w:type="default" r:id="rId8"/>
      <w:headerReference w:type="first" r:id="rId9"/>
      <w:pgSz w:w="11907" w:h="16840" w:code="9"/>
      <w:pgMar w:top="533" w:right="1418" w:bottom="1701" w:left="141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BB025" w14:textId="77777777" w:rsidR="008F2B38" w:rsidRDefault="008F2B38">
      <w:pPr>
        <w:spacing w:line="240" w:lineRule="auto"/>
      </w:pPr>
      <w:r>
        <w:separator/>
      </w:r>
    </w:p>
  </w:endnote>
  <w:endnote w:type="continuationSeparator" w:id="0">
    <w:p w14:paraId="04F8BE03" w14:textId="77777777" w:rsidR="008F2B38" w:rsidRDefault="008F2B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7F9A46" w14:textId="77777777" w:rsidR="008F2B38" w:rsidRDefault="008F2B38">
      <w:pPr>
        <w:spacing w:line="240" w:lineRule="auto"/>
      </w:pPr>
      <w:r>
        <w:separator/>
      </w:r>
    </w:p>
  </w:footnote>
  <w:footnote w:type="continuationSeparator" w:id="0">
    <w:p w14:paraId="499D6D6C" w14:textId="77777777" w:rsidR="008F2B38" w:rsidRDefault="008F2B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6CB07D" w14:textId="7B0E1C54" w:rsidR="00936DD8" w:rsidRPr="008479E2" w:rsidRDefault="00A96EBB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28"/>
        <w:u w:color="000000"/>
      </w:rPr>
    </w:pPr>
    <w:r w:rsidRPr="008479E2">
      <w:rPr>
        <w:rStyle w:val="a5"/>
        <w:snapToGrid w:val="0"/>
        <w:color w:val="000000"/>
        <w:szCs w:val="28"/>
        <w:u w:color="000000"/>
      </w:rPr>
      <w:fldChar w:fldCharType="begin"/>
    </w:r>
    <w:r w:rsidRPr="008479E2">
      <w:rPr>
        <w:rStyle w:val="a5"/>
        <w:snapToGrid w:val="0"/>
        <w:color w:val="000000"/>
        <w:szCs w:val="28"/>
        <w:u w:color="000000"/>
      </w:rPr>
      <w:instrText xml:space="preserve"> PAGE </w:instrText>
    </w:r>
    <w:r w:rsidRPr="008479E2">
      <w:rPr>
        <w:rStyle w:val="a5"/>
        <w:snapToGrid w:val="0"/>
        <w:color w:val="000000"/>
        <w:szCs w:val="28"/>
        <w:u w:color="000000"/>
      </w:rPr>
      <w:fldChar w:fldCharType="separate"/>
    </w:r>
    <w:r w:rsidR="00EA65C8">
      <w:rPr>
        <w:rStyle w:val="a5"/>
        <w:noProof/>
        <w:snapToGrid w:val="0"/>
        <w:color w:val="000000"/>
        <w:szCs w:val="28"/>
        <w:u w:color="000000"/>
      </w:rPr>
      <w:t>3</w:t>
    </w:r>
    <w:r w:rsidRPr="008479E2">
      <w:rPr>
        <w:rStyle w:val="a5"/>
        <w:snapToGrid w:val="0"/>
        <w:color w:val="000000"/>
        <w:szCs w:val="28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A0E035" w14:textId="77777777" w:rsidR="00936DD8" w:rsidRPr="008B3E89" w:rsidRDefault="00936DD8" w:rsidP="006319A2">
    <w:pPr>
      <w:pStyle w:val="a3"/>
      <w:tabs>
        <w:tab w:val="clear" w:pos="4153"/>
        <w:tab w:val="clear" w:pos="8306"/>
      </w:tabs>
      <w:rPr>
        <w:snapToGrid w:val="0"/>
        <w:color w:val="000000"/>
        <w:sz w:val="3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3A"/>
    <w:rsid w:val="000119A9"/>
    <w:rsid w:val="00051E49"/>
    <w:rsid w:val="00070C2D"/>
    <w:rsid w:val="00120C66"/>
    <w:rsid w:val="00126BAA"/>
    <w:rsid w:val="00144A65"/>
    <w:rsid w:val="001A54F0"/>
    <w:rsid w:val="00283275"/>
    <w:rsid w:val="002C2E9D"/>
    <w:rsid w:val="002F4EB6"/>
    <w:rsid w:val="00301BE1"/>
    <w:rsid w:val="003F64F3"/>
    <w:rsid w:val="004417EF"/>
    <w:rsid w:val="00441E9F"/>
    <w:rsid w:val="0045125D"/>
    <w:rsid w:val="00470574"/>
    <w:rsid w:val="00495760"/>
    <w:rsid w:val="004B09F9"/>
    <w:rsid w:val="004B50E4"/>
    <w:rsid w:val="00513312"/>
    <w:rsid w:val="0054165C"/>
    <w:rsid w:val="00567F9F"/>
    <w:rsid w:val="005B0B53"/>
    <w:rsid w:val="0061233D"/>
    <w:rsid w:val="006A2F3B"/>
    <w:rsid w:val="006D39A1"/>
    <w:rsid w:val="007702C9"/>
    <w:rsid w:val="00792AC1"/>
    <w:rsid w:val="007D57B1"/>
    <w:rsid w:val="00877279"/>
    <w:rsid w:val="00887C47"/>
    <w:rsid w:val="00892377"/>
    <w:rsid w:val="008C42E3"/>
    <w:rsid w:val="008F2B38"/>
    <w:rsid w:val="00936DD8"/>
    <w:rsid w:val="00950A52"/>
    <w:rsid w:val="00A16673"/>
    <w:rsid w:val="00A96489"/>
    <w:rsid w:val="00A96EBB"/>
    <w:rsid w:val="00AA019C"/>
    <w:rsid w:val="00AA166B"/>
    <w:rsid w:val="00AC22D3"/>
    <w:rsid w:val="00B14B3A"/>
    <w:rsid w:val="00B84402"/>
    <w:rsid w:val="00B84406"/>
    <w:rsid w:val="00C66549"/>
    <w:rsid w:val="00C90935"/>
    <w:rsid w:val="00D13475"/>
    <w:rsid w:val="00D22907"/>
    <w:rsid w:val="00D23753"/>
    <w:rsid w:val="00D44331"/>
    <w:rsid w:val="00D55C5B"/>
    <w:rsid w:val="00D61497"/>
    <w:rsid w:val="00DD536F"/>
    <w:rsid w:val="00E41A47"/>
    <w:rsid w:val="00E7355E"/>
    <w:rsid w:val="00EA65C8"/>
    <w:rsid w:val="00ED4B81"/>
    <w:rsid w:val="00ED5D8C"/>
    <w:rsid w:val="00FB188E"/>
    <w:rsid w:val="00FC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C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B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E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EBB"/>
  </w:style>
  <w:style w:type="paragraph" w:styleId="a6">
    <w:name w:val="No Spacing"/>
    <w:uiPriority w:val="1"/>
    <w:qFormat/>
    <w:rsid w:val="00A96EBB"/>
    <w:pPr>
      <w:spacing w:after="0" w:line="240" w:lineRule="auto"/>
    </w:pPr>
  </w:style>
  <w:style w:type="paragraph" w:customStyle="1" w:styleId="ConsPlusNormal">
    <w:name w:val="ConsPlusNormal"/>
    <w:uiPriority w:val="99"/>
    <w:rsid w:val="00A96E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512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B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E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EBB"/>
  </w:style>
  <w:style w:type="paragraph" w:styleId="a6">
    <w:name w:val="No Spacing"/>
    <w:uiPriority w:val="1"/>
    <w:qFormat/>
    <w:rsid w:val="00A96EBB"/>
    <w:pPr>
      <w:spacing w:after="0" w:line="240" w:lineRule="auto"/>
    </w:pPr>
  </w:style>
  <w:style w:type="paragraph" w:customStyle="1" w:styleId="ConsPlusNormal">
    <w:name w:val="ConsPlusNormal"/>
    <w:uiPriority w:val="99"/>
    <w:rsid w:val="00A96E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51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3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40673-1500-4D85-9547-D3E7D15A8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КАПУСТИНА Марина Алексеевна</cp:lastModifiedBy>
  <cp:revision>2</cp:revision>
  <dcterms:created xsi:type="dcterms:W3CDTF">2026-06-03T08:12:00Z</dcterms:created>
  <dcterms:modified xsi:type="dcterms:W3CDTF">2026-06-03T08:12:00Z</dcterms:modified>
</cp:coreProperties>
</file>