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AB1C4" w14:textId="341F1B0F" w:rsidR="006176C2" w:rsidRPr="00E760A9" w:rsidRDefault="006176C2" w:rsidP="006E353A">
      <w:pPr>
        <w:spacing w:line="271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актов федерального законодательства, подлежащих признанию утратившими силу, приостановлению, изменению и</w:t>
      </w:r>
      <w:r w:rsidR="006A2D53">
        <w:rPr>
          <w:rFonts w:ascii="Times New Roman" w:eastAsia="Times New Roman" w:hAnsi="Times New Roman"/>
          <w:b/>
          <w:sz w:val="28"/>
          <w:szCs w:val="28"/>
          <w:lang w:eastAsia="ru-RU"/>
        </w:rPr>
        <w:t>ли принятию в связи с принятием Ф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едерального закона </w:t>
      </w:r>
      <w:r w:rsidR="00EB4580">
        <w:rPr>
          <w:rFonts w:ascii="Times New Roman" w:hAnsi="Times New Roman"/>
          <w:b/>
          <w:sz w:val="28"/>
          <w:szCs w:val="28"/>
        </w:rPr>
        <w:t>«</w:t>
      </w:r>
      <w:r w:rsidR="00224A8C" w:rsidRPr="00224A8C">
        <w:rPr>
          <w:rFonts w:ascii="Times New Roman" w:hAnsi="Times New Roman"/>
          <w:b/>
          <w:sz w:val="28"/>
          <w:szCs w:val="28"/>
        </w:rPr>
        <w:t xml:space="preserve">О </w:t>
      </w:r>
      <w:r w:rsidR="006A2D53">
        <w:rPr>
          <w:rFonts w:ascii="Times New Roman" w:hAnsi="Times New Roman"/>
          <w:b/>
          <w:sz w:val="28"/>
          <w:szCs w:val="28"/>
        </w:rPr>
        <w:t xml:space="preserve">внесении изменений в статью 427 части второй </w:t>
      </w:r>
      <w:r w:rsidR="00224A8C" w:rsidRPr="00224A8C"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  <w:r w:rsidR="009C1FE6" w:rsidRPr="009C1FE6">
        <w:rPr>
          <w:rFonts w:ascii="Times New Roman" w:hAnsi="Times New Roman"/>
          <w:b/>
          <w:sz w:val="28"/>
          <w:szCs w:val="28"/>
        </w:rPr>
        <w:t>»</w:t>
      </w:r>
      <w:r w:rsidR="006A2D53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16F25CFC" w14:textId="77777777" w:rsidR="006176C2" w:rsidRPr="00E760A9" w:rsidRDefault="006176C2" w:rsidP="00C54608">
      <w:pPr>
        <w:spacing w:after="0" w:line="271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E5EC89" w14:textId="43FD19D5" w:rsidR="006176C2" w:rsidRPr="00E760A9" w:rsidRDefault="00891D4E" w:rsidP="00C54608">
      <w:pPr>
        <w:spacing w:after="0" w:line="271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Реализация</w:t>
      </w:r>
      <w:r w:rsidR="006176C2" w:rsidRPr="00E76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4DE1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643433" w:rsidRPr="00643433">
        <w:rPr>
          <w:rFonts w:ascii="Times New Roman" w:eastAsia="Times New Roman" w:hAnsi="Times New Roman"/>
          <w:sz w:val="28"/>
          <w:szCs w:val="28"/>
          <w:lang w:eastAsia="ru-RU"/>
        </w:rPr>
        <w:t>едерального закона «</w:t>
      </w:r>
      <w:r w:rsidR="00224A8C" w:rsidRPr="00224A8C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статью 427 </w:t>
      </w:r>
      <w:r w:rsidR="00224A8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24A8C" w:rsidRPr="00224A8C">
        <w:rPr>
          <w:rFonts w:ascii="Times New Roman" w:eastAsia="Times New Roman" w:hAnsi="Times New Roman"/>
          <w:sz w:val="28"/>
          <w:szCs w:val="28"/>
          <w:lang w:eastAsia="ru-RU"/>
        </w:rPr>
        <w:t>части второй Налогового кодекса Российской Федерации</w:t>
      </w:r>
      <w:r w:rsidR="00AF3391" w:rsidRPr="00AF339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434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76C2" w:rsidRPr="00E760A9">
        <w:rPr>
          <w:rFonts w:ascii="Times New Roman" w:eastAsia="Times New Roman" w:hAnsi="Times New Roman"/>
          <w:sz w:val="28"/>
          <w:szCs w:val="28"/>
          <w:lang w:eastAsia="ru-RU"/>
        </w:rPr>
        <w:t>не потребует признания утратившими силу, приостановления, изменения или принятия иных актов федерального законодательства.</w:t>
      </w:r>
    </w:p>
    <w:p w14:paraId="11B03E6E" w14:textId="77777777" w:rsidR="00070C2D" w:rsidRDefault="00070C2D"/>
    <w:sectPr w:rsidR="00070C2D" w:rsidSect="00224A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2E"/>
    <w:rsid w:val="00070C2D"/>
    <w:rsid w:val="00224A8C"/>
    <w:rsid w:val="00393995"/>
    <w:rsid w:val="004542F5"/>
    <w:rsid w:val="004D2AD3"/>
    <w:rsid w:val="0051142E"/>
    <w:rsid w:val="00536711"/>
    <w:rsid w:val="005D7EC1"/>
    <w:rsid w:val="006176C2"/>
    <w:rsid w:val="00643433"/>
    <w:rsid w:val="006A2D53"/>
    <w:rsid w:val="006D56DA"/>
    <w:rsid w:val="006E353A"/>
    <w:rsid w:val="00724DE1"/>
    <w:rsid w:val="00787842"/>
    <w:rsid w:val="007D1FC7"/>
    <w:rsid w:val="00891D4E"/>
    <w:rsid w:val="008D2216"/>
    <w:rsid w:val="009C1FE6"/>
    <w:rsid w:val="00A81FDC"/>
    <w:rsid w:val="00A96489"/>
    <w:rsid w:val="00AA39BE"/>
    <w:rsid w:val="00AD6759"/>
    <w:rsid w:val="00AF3391"/>
    <w:rsid w:val="00B671D1"/>
    <w:rsid w:val="00B84406"/>
    <w:rsid w:val="00BD6390"/>
    <w:rsid w:val="00C54608"/>
    <w:rsid w:val="00D44331"/>
    <w:rsid w:val="00EB0FCD"/>
    <w:rsid w:val="00EB4580"/>
    <w:rsid w:val="00F8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525A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6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4</cp:revision>
  <dcterms:created xsi:type="dcterms:W3CDTF">2026-01-20T12:57:00Z</dcterms:created>
  <dcterms:modified xsi:type="dcterms:W3CDTF">2026-05-05T10:56:00Z</dcterms:modified>
</cp:coreProperties>
</file>