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062F0" w14:textId="262E35D4" w:rsidR="00B44F4B" w:rsidRPr="007052AF" w:rsidRDefault="008370CB" w:rsidP="0027024A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14608FBF" w14:textId="5F7C381D" w:rsidR="00241457" w:rsidRDefault="00241457" w:rsidP="0027024A">
      <w:pPr>
        <w:pStyle w:val="a3"/>
        <w:jc w:val="center"/>
        <w:rPr>
          <w:b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885831" w:rsidRPr="00885831">
        <w:rPr>
          <w:b/>
          <w:sz w:val="28"/>
          <w:szCs w:val="28"/>
        </w:rPr>
        <w:t>О внесении изменений в статью 67 Федерального закона «Об актах гражданского состояния» и статью 13 Федерального закона «Об основах охраны здоровья граждан в Российской Федерации»</w:t>
      </w:r>
      <w:proofErr w:type="gramEnd"/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8C9B7FB" w14:textId="4B230EC2" w:rsidR="00241457" w:rsidRDefault="00241457" w:rsidP="0027024A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885831" w:rsidRPr="00885831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изменений </w:t>
      </w:r>
      <w:r w:rsidR="00885831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885831" w:rsidRPr="00885831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в статью 67 Федерального закона «Об актах гражданского состояния» </w:t>
      </w:r>
      <w:r w:rsidR="00885831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885831" w:rsidRPr="00885831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и статью 13 Федерального закона «Об основах охраны здоровья граждан </w:t>
      </w:r>
      <w:r w:rsidR="00885831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885831" w:rsidRPr="00885831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в Российской Федерации»</w:t>
      </w:r>
      <w:r w:rsidR="00885831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потребуется признание утратившими силу, приостановление, изменение или принятие нормативных правовых актов Президента Российской Федерации, Пра</w:t>
      </w:r>
      <w:r w:rsidR="00BC071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вительства Российской Федерации </w:t>
      </w:r>
      <w:r w:rsidR="00885831">
        <w:rPr>
          <w:rFonts w:ascii="Times New Roman" w:eastAsia="SimSun" w:hAnsi="Times New Roman" w:cs="Times New Roman"/>
          <w:color w:val="000000"/>
          <w:sz w:val="28"/>
          <w:szCs w:val="28"/>
        </w:rPr>
        <w:br/>
      </w:r>
      <w:bookmarkStart w:id="0" w:name="_GoBack"/>
      <w:bookmarkEnd w:id="0"/>
      <w:r>
        <w:rPr>
          <w:rFonts w:ascii="Times New Roman" w:eastAsia="SimSun" w:hAnsi="Times New Roman" w:cs="Times New Roman"/>
          <w:color w:val="000000"/>
          <w:sz w:val="28"/>
          <w:szCs w:val="28"/>
        </w:rPr>
        <w:t>и федеральных органов исполнительной власти.</w:t>
      </w:r>
      <w:proofErr w:type="gramEnd"/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5F7AE9">
      <w:pgSz w:w="11906" w:h="16838" w:code="9"/>
      <w:pgMar w:top="1276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183F52"/>
    <w:rsid w:val="0021420F"/>
    <w:rsid w:val="00241457"/>
    <w:rsid w:val="0027024A"/>
    <w:rsid w:val="002E041B"/>
    <w:rsid w:val="005D24AF"/>
    <w:rsid w:val="005F7AE9"/>
    <w:rsid w:val="006613C5"/>
    <w:rsid w:val="007052AF"/>
    <w:rsid w:val="008370CB"/>
    <w:rsid w:val="00872983"/>
    <w:rsid w:val="00885831"/>
    <w:rsid w:val="009A3D83"/>
    <w:rsid w:val="00B44F4B"/>
    <w:rsid w:val="00BC0711"/>
    <w:rsid w:val="00C16614"/>
    <w:rsid w:val="00C763E6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Ким Вероника Евгеньевна</cp:lastModifiedBy>
  <cp:revision>2</cp:revision>
  <cp:lastPrinted>2026-01-29T08:34:00Z</cp:lastPrinted>
  <dcterms:created xsi:type="dcterms:W3CDTF">2026-05-26T13:26:00Z</dcterms:created>
  <dcterms:modified xsi:type="dcterms:W3CDTF">2026-05-26T13:26:00Z</dcterms:modified>
</cp:coreProperties>
</file>