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6AB14" w14:textId="77777777" w:rsidR="00133032" w:rsidRPr="00133032" w:rsidRDefault="00133032" w:rsidP="00133032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bookmarkStart w:id="0" w:name="_GoBack"/>
      <w:bookmarkEnd w:id="0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Вносится депутатами </w:t>
      </w:r>
    </w:p>
    <w:p w14:paraId="4CFDEE83" w14:textId="77777777" w:rsidR="00133032" w:rsidRPr="00133032" w:rsidRDefault="00133032" w:rsidP="00133032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Государственной Думы</w:t>
      </w:r>
    </w:p>
    <w:p w14:paraId="44B40609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Л.Э.Слуцким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9585711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С.Д.Леоновым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D11122C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В.В.Сысоевым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72F30A82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А.К.Луговым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70E705F9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А.Н.Диденко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9DD1F42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Б.А.Чернышовым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3052647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С.Г.Каргиновым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79A62EF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В.А.Кошелевым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58D24F4D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Д.П.Новиковым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17392D11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К.М.Панешем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3C5FDFB7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В.С.Селезневым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51639E2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В.В.Сипягиным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0B77B1B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И.К.Сухаревым</w:t>
      </w:r>
      <w:proofErr w:type="spellEnd"/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19FA72C8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3812306F" w14:textId="6450537B" w:rsidR="00133032" w:rsidRPr="00133032" w:rsidRDefault="00074F35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Сенатором</w:t>
      </w:r>
      <w:r w:rsidR="00133032"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</w:p>
    <w:p w14:paraId="2CD8E622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Российской Федерации </w:t>
      </w:r>
    </w:p>
    <w:p w14:paraId="0AB41F97" w14:textId="2C4F0D93" w:rsidR="00133032" w:rsidRPr="00133032" w:rsidRDefault="00074F35" w:rsidP="00074F35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Е.В.Афанасьевой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133032"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3B2CA50B" w14:textId="77777777" w:rsidR="00133032" w:rsidRPr="00133032" w:rsidRDefault="00133032" w:rsidP="00133032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1562C77B" w14:textId="660A706F" w:rsidR="00BE5ED4" w:rsidRDefault="00133032" w:rsidP="00B92107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1330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Проект </w:t>
      </w:r>
    </w:p>
    <w:p w14:paraId="39883E26" w14:textId="77777777" w:rsidR="00B92107" w:rsidRPr="00B92107" w:rsidRDefault="00B92107" w:rsidP="00B92107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5CFDE402" w14:textId="0518C7BF" w:rsidR="00B92107" w:rsidRDefault="00B92107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3B012" w14:textId="77777777" w:rsidR="00C50FFC" w:rsidRDefault="00C50FF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D26536" w14:textId="77777777" w:rsidR="00074F35" w:rsidRDefault="00074F35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4593D" w14:textId="3A7DFAFB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4BD7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5DD0D4A8" w14:textId="2F7B1C54" w:rsidR="00A60870" w:rsidRDefault="00A60870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55EB8" w14:textId="628545DB" w:rsidR="0074772C" w:rsidRDefault="009910C7" w:rsidP="00991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5151798"/>
      <w:r w:rsidRPr="009910C7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C62712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910C7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 w:rsidR="002949B5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2949B5" w:rsidRPr="002949B5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2949B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949B5" w:rsidRPr="002949B5">
        <w:rPr>
          <w:rFonts w:ascii="Times New Roman" w:hAnsi="Times New Roman" w:cs="Times New Roman"/>
          <w:b/>
          <w:bCs/>
          <w:sz w:val="28"/>
          <w:szCs w:val="28"/>
        </w:rPr>
        <w:t>Налог на профессиональный доход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1"/>
    <w:p w14:paraId="100F9590" w14:textId="589BFA11" w:rsidR="00A60870" w:rsidRDefault="00A60870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4234" w14:textId="77777777" w:rsidR="00A60870" w:rsidRDefault="00A60870" w:rsidP="00B921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77389" w14:textId="77777777" w:rsidR="00324BD7" w:rsidRPr="00324BD7" w:rsidRDefault="00324BD7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603BAC23" w14:textId="146EFDD3" w:rsidR="00144FA3" w:rsidRDefault="00144FA3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52935">
        <w:rPr>
          <w:rFonts w:ascii="Times New Roman" w:hAnsi="Times New Roman" w:cs="Times New Roman"/>
          <w:sz w:val="28"/>
          <w:szCs w:val="28"/>
        </w:rPr>
        <w:t>Федеральн</w:t>
      </w:r>
      <w:r w:rsidR="002949B5">
        <w:rPr>
          <w:rFonts w:ascii="Times New Roman" w:hAnsi="Times New Roman" w:cs="Times New Roman"/>
          <w:sz w:val="28"/>
          <w:szCs w:val="28"/>
        </w:rPr>
        <w:t>ый</w:t>
      </w:r>
      <w:r w:rsidR="00252935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252935" w:rsidRPr="00252935">
        <w:rPr>
          <w:rFonts w:ascii="Times New Roman" w:hAnsi="Times New Roman" w:cs="Times New Roman"/>
          <w:sz w:val="28"/>
          <w:szCs w:val="28"/>
        </w:rPr>
        <w:t>от 2</w:t>
      </w:r>
      <w:r w:rsidR="002949B5">
        <w:rPr>
          <w:rFonts w:ascii="Times New Roman" w:hAnsi="Times New Roman" w:cs="Times New Roman"/>
          <w:sz w:val="28"/>
          <w:szCs w:val="28"/>
        </w:rPr>
        <w:t>7</w:t>
      </w:r>
      <w:r w:rsidR="00252935" w:rsidRPr="00252935">
        <w:rPr>
          <w:rFonts w:ascii="Times New Roman" w:hAnsi="Times New Roman" w:cs="Times New Roman"/>
          <w:sz w:val="28"/>
          <w:szCs w:val="28"/>
        </w:rPr>
        <w:t xml:space="preserve"> </w:t>
      </w:r>
      <w:r w:rsidR="002949B5">
        <w:rPr>
          <w:rFonts w:ascii="Times New Roman" w:hAnsi="Times New Roman" w:cs="Times New Roman"/>
          <w:sz w:val="28"/>
          <w:szCs w:val="28"/>
        </w:rPr>
        <w:t>ноября</w:t>
      </w:r>
      <w:r w:rsidR="00252935" w:rsidRPr="00252935">
        <w:rPr>
          <w:rFonts w:ascii="Times New Roman" w:hAnsi="Times New Roman" w:cs="Times New Roman"/>
          <w:sz w:val="28"/>
          <w:szCs w:val="28"/>
        </w:rPr>
        <w:t xml:space="preserve"> 201</w:t>
      </w:r>
      <w:r w:rsidR="002949B5">
        <w:rPr>
          <w:rFonts w:ascii="Times New Roman" w:hAnsi="Times New Roman" w:cs="Times New Roman"/>
          <w:sz w:val="28"/>
          <w:szCs w:val="28"/>
        </w:rPr>
        <w:t>8</w:t>
      </w:r>
      <w:r w:rsidR="00252935" w:rsidRPr="0025293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52935">
        <w:rPr>
          <w:rFonts w:ascii="Times New Roman" w:hAnsi="Times New Roman" w:cs="Times New Roman"/>
          <w:sz w:val="28"/>
          <w:szCs w:val="28"/>
        </w:rPr>
        <w:t>№</w:t>
      </w:r>
      <w:r w:rsidR="00252935" w:rsidRPr="00252935">
        <w:rPr>
          <w:rFonts w:ascii="Times New Roman" w:hAnsi="Times New Roman" w:cs="Times New Roman"/>
          <w:sz w:val="28"/>
          <w:szCs w:val="28"/>
        </w:rPr>
        <w:t xml:space="preserve"> </w:t>
      </w:r>
      <w:r w:rsidR="00C62712">
        <w:rPr>
          <w:rFonts w:ascii="Times New Roman" w:hAnsi="Times New Roman" w:cs="Times New Roman"/>
          <w:sz w:val="28"/>
          <w:szCs w:val="28"/>
        </w:rPr>
        <w:t>422</w:t>
      </w:r>
      <w:r w:rsidR="00252935" w:rsidRPr="00252935">
        <w:rPr>
          <w:rFonts w:ascii="Times New Roman" w:hAnsi="Times New Roman" w:cs="Times New Roman"/>
          <w:sz w:val="28"/>
          <w:szCs w:val="28"/>
        </w:rPr>
        <w:t>-ФЗ</w:t>
      </w:r>
      <w:r w:rsidR="00252935">
        <w:rPr>
          <w:rFonts w:ascii="Times New Roman" w:hAnsi="Times New Roman" w:cs="Times New Roman"/>
          <w:sz w:val="28"/>
          <w:szCs w:val="28"/>
        </w:rPr>
        <w:t xml:space="preserve"> «</w:t>
      </w:r>
      <w:r w:rsidR="00C62712" w:rsidRPr="00C62712">
        <w:rPr>
          <w:rFonts w:ascii="Times New Roman" w:hAnsi="Times New Roman" w:cs="Times New Roman"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C62712">
        <w:rPr>
          <w:rFonts w:ascii="Times New Roman" w:hAnsi="Times New Roman" w:cs="Times New Roman"/>
          <w:sz w:val="28"/>
          <w:szCs w:val="28"/>
        </w:rPr>
        <w:t>«</w:t>
      </w:r>
      <w:r w:rsidR="00C62712" w:rsidRPr="00C62712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C62712">
        <w:rPr>
          <w:rFonts w:ascii="Times New Roman" w:hAnsi="Times New Roman" w:cs="Times New Roman"/>
          <w:sz w:val="28"/>
          <w:szCs w:val="28"/>
        </w:rPr>
        <w:t>»</w:t>
      </w:r>
      <w:r w:rsidR="00E1135E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</w:t>
      </w:r>
      <w:r w:rsidR="00C958F1">
        <w:rPr>
          <w:rFonts w:ascii="Times New Roman" w:hAnsi="Times New Roman" w:cs="Times New Roman"/>
          <w:sz w:val="28"/>
          <w:szCs w:val="28"/>
        </w:rPr>
        <w:t>,</w:t>
      </w:r>
      <w:r w:rsidR="00252935">
        <w:rPr>
          <w:rFonts w:ascii="Times New Roman" w:hAnsi="Times New Roman" w:cs="Times New Roman"/>
          <w:sz w:val="28"/>
          <w:szCs w:val="28"/>
        </w:rPr>
        <w:t xml:space="preserve"> 201</w:t>
      </w:r>
      <w:r w:rsidR="00C62712">
        <w:rPr>
          <w:rFonts w:ascii="Times New Roman" w:hAnsi="Times New Roman" w:cs="Times New Roman"/>
          <w:sz w:val="28"/>
          <w:szCs w:val="28"/>
        </w:rPr>
        <w:t>8</w:t>
      </w:r>
      <w:r w:rsidR="00252935">
        <w:rPr>
          <w:rFonts w:ascii="Times New Roman" w:hAnsi="Times New Roman" w:cs="Times New Roman"/>
          <w:sz w:val="28"/>
          <w:szCs w:val="28"/>
        </w:rPr>
        <w:t xml:space="preserve">, № </w:t>
      </w:r>
      <w:r w:rsidR="00C62712">
        <w:rPr>
          <w:rFonts w:ascii="Times New Roman" w:hAnsi="Times New Roman" w:cs="Times New Roman"/>
          <w:sz w:val="28"/>
          <w:szCs w:val="28"/>
        </w:rPr>
        <w:t>49</w:t>
      </w:r>
      <w:r w:rsidR="00252935">
        <w:rPr>
          <w:rFonts w:ascii="Times New Roman" w:hAnsi="Times New Roman" w:cs="Times New Roman"/>
          <w:sz w:val="28"/>
          <w:szCs w:val="28"/>
        </w:rPr>
        <w:t>, ст. 7</w:t>
      </w:r>
      <w:r w:rsidR="00C62712">
        <w:rPr>
          <w:rFonts w:ascii="Times New Roman" w:hAnsi="Times New Roman" w:cs="Times New Roman"/>
          <w:sz w:val="28"/>
          <w:szCs w:val="28"/>
        </w:rPr>
        <w:t>494</w:t>
      </w:r>
      <w:r w:rsidR="00BD2C75">
        <w:rPr>
          <w:rFonts w:ascii="Times New Roman" w:hAnsi="Times New Roman" w:cs="Times New Roman"/>
          <w:sz w:val="28"/>
          <w:szCs w:val="28"/>
        </w:rPr>
        <w:t>)</w:t>
      </w:r>
      <w:r w:rsidR="00965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A330B2">
        <w:rPr>
          <w:rFonts w:ascii="Times New Roman" w:hAnsi="Times New Roman" w:cs="Times New Roman"/>
          <w:sz w:val="28"/>
          <w:szCs w:val="28"/>
        </w:rPr>
        <w:t>е, до</w:t>
      </w:r>
      <w:r w:rsidR="00591CEB">
        <w:rPr>
          <w:rFonts w:ascii="Times New Roman" w:hAnsi="Times New Roman" w:cs="Times New Roman"/>
          <w:sz w:val="28"/>
          <w:szCs w:val="28"/>
        </w:rPr>
        <w:t xml:space="preserve">полнив </w:t>
      </w:r>
      <w:r w:rsidR="00F907C6">
        <w:rPr>
          <w:rFonts w:ascii="Times New Roman" w:hAnsi="Times New Roman" w:cs="Times New Roman"/>
          <w:sz w:val="28"/>
          <w:szCs w:val="28"/>
        </w:rPr>
        <w:t>статьей</w:t>
      </w:r>
      <w:r w:rsidR="00591CEB">
        <w:rPr>
          <w:rFonts w:ascii="Times New Roman" w:hAnsi="Times New Roman" w:cs="Times New Roman"/>
          <w:sz w:val="28"/>
          <w:szCs w:val="28"/>
        </w:rPr>
        <w:t xml:space="preserve"> </w:t>
      </w:r>
      <w:r w:rsidR="00F907C6">
        <w:rPr>
          <w:rFonts w:ascii="Times New Roman" w:hAnsi="Times New Roman" w:cs="Times New Roman"/>
          <w:sz w:val="28"/>
          <w:szCs w:val="28"/>
        </w:rPr>
        <w:t>10</w:t>
      </w:r>
      <w:r w:rsidR="00F907C6" w:rsidRPr="00F907C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907C6">
        <w:rPr>
          <w:rFonts w:ascii="Times New Roman" w:hAnsi="Times New Roman" w:cs="Times New Roman"/>
          <w:sz w:val="28"/>
          <w:szCs w:val="28"/>
        </w:rPr>
        <w:t xml:space="preserve"> </w:t>
      </w:r>
      <w:r w:rsidR="00591CEB">
        <w:rPr>
          <w:rFonts w:ascii="Times New Roman" w:hAnsi="Times New Roman" w:cs="Times New Roman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074F3B6" w14:textId="4FD27574" w:rsidR="006F34CA" w:rsidRPr="00B92107" w:rsidRDefault="006F34CA" w:rsidP="00B92107">
      <w:pPr>
        <w:spacing w:after="0" w:line="360" w:lineRule="auto"/>
        <w:ind w:left="2410" w:hanging="170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lastRenderedPageBreak/>
        <w:t>«</w:t>
      </w: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Статья </w:t>
      </w: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10</w:t>
      </w:r>
      <w:r>
        <w:rPr>
          <w:rFonts w:ascii="Times New Roman" w:eastAsia="Arial Unicode MS" w:hAnsi="Times New Roman" w:cs="Times New Roman CYR"/>
          <w:sz w:val="28"/>
          <w:szCs w:val="28"/>
          <w:vertAlign w:val="superscript"/>
          <w:lang w:eastAsia="ar-SA"/>
          <w14:ligatures w14:val="none"/>
        </w:rPr>
        <w:t>1</w:t>
      </w: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  <w:r w:rsidRPr="00C02C3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ab/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Налоговые льготы</w:t>
      </w:r>
      <w:r w:rsidR="00B921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055B0409" w14:textId="42A919FB" w:rsidR="00B41CA8" w:rsidRDefault="00A767E1" w:rsidP="00B92107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1. </w:t>
      </w:r>
      <w:r w:rsidRP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Налогоплательщики из числа женщин, родивших ребенка, </w:t>
      </w:r>
      <w:r w:rsidR="00B61904" w:rsidRPr="00B6190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вправе в течение одного года со дня рождения ребенка обратиться с заявлением об</w:t>
      </w:r>
      <w:r w:rsidR="00B6190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  <w:r w:rsidR="008B766D" w:rsidRP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освобожден</w:t>
      </w:r>
      <w:r w:rsidR="00B6190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и</w:t>
      </w:r>
      <w:r w:rsidR="00FE66A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и</w:t>
      </w:r>
      <w:r w:rsidR="008B766D" w:rsidRP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от налогообложения </w:t>
      </w:r>
      <w:r w:rsidR="008B76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по </w:t>
      </w:r>
      <w:r w:rsidR="008B766D" w:rsidRP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налог</w:t>
      </w:r>
      <w:r w:rsidR="008B76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у</w:t>
      </w:r>
      <w:r w:rsidR="008B766D" w:rsidRP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на профессиональный доход</w:t>
      </w:r>
      <w:r w:rsidR="008B76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в порядке, установленном настоящей статьей.</w:t>
      </w:r>
    </w:p>
    <w:p w14:paraId="7BA0CE28" w14:textId="594496B0" w:rsidR="00B93D92" w:rsidRDefault="00A767E1" w:rsidP="00B92107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2. </w:t>
      </w:r>
      <w:r w:rsid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Налогоплательщики</w:t>
      </w:r>
      <w:r w:rsidR="00B93D92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, имеющие право на налоговые льготы</w:t>
      </w:r>
      <w:r w:rsidR="00A244D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в соответствии с</w:t>
      </w:r>
      <w:r w:rsidR="008B76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частью 1</w:t>
      </w:r>
      <w:r w:rsidR="00A244D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настоящей стать</w:t>
      </w:r>
      <w:r w:rsidR="008B766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и</w:t>
      </w:r>
      <w:r w:rsidR="00B93D92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, представляют</w:t>
      </w:r>
      <w:r w:rsidR="00C2390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  <w:r w:rsidR="00C2390B" w:rsidRPr="00C2390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через мобильное приложение </w:t>
      </w:r>
      <w:r w:rsidR="00C2390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«</w:t>
      </w:r>
      <w:r w:rsidR="00C2390B" w:rsidRPr="00C2390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Мой налог</w:t>
      </w:r>
      <w:r w:rsidR="00C2390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»</w:t>
      </w:r>
      <w:r w:rsidR="00B93D92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налогов</w:t>
      </w:r>
      <w:r w:rsidR="00932459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ому</w:t>
      </w:r>
      <w:r w:rsidR="00B93D92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орган</w:t>
      </w:r>
      <w:r w:rsidR="00932459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у</w:t>
      </w:r>
      <w:r w:rsidR="00B93D92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заявление о предоставлении налоговой льготы</w:t>
      </w:r>
      <w:r w:rsidR="002E5A8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и</w:t>
      </w:r>
      <w:r w:rsidR="00932459" w:rsidRPr="00932459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документы</w:t>
      </w:r>
      <w:r w:rsidR="00B93D92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, подтверждающие право налогоплательщика на налоговую льготу.</w:t>
      </w:r>
    </w:p>
    <w:p w14:paraId="29B3DF29" w14:textId="67463367" w:rsidR="00D70187" w:rsidRDefault="00D70187" w:rsidP="00B92107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 w:rsidRPr="00D7018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Заявление о предоставлении налоговой льготы </w:t>
      </w:r>
      <w:r w:rsidR="00FE66A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и документы, подтверждающие право налогоплательщика на налоговую льготу, </w:t>
      </w:r>
      <w:r w:rsidRPr="00D7018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рассматрива</w:t>
      </w:r>
      <w:r w:rsidR="00FE66A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ю</w:t>
      </w:r>
      <w:r w:rsidRPr="00D7018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тся налоговым органом в течение 30 дней со дня </w:t>
      </w:r>
      <w:r w:rsidR="00FE66A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их</w:t>
      </w:r>
      <w:r w:rsidRPr="00D7018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получения.</w:t>
      </w:r>
    </w:p>
    <w:p w14:paraId="42F38F8D" w14:textId="06D584C7" w:rsidR="007B715C" w:rsidRDefault="007B715C" w:rsidP="00B92107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 w:rsidRPr="007B715C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По результатам рассмотрения заявления о предоставлении налоговой льготы налоговый орган направляет налогоплательщику способом, указанным в этом заявлении, уведомление о предоставлении налоговой льготы либо сообщение об отказе от предоставления налоговой льготы.</w:t>
      </w:r>
    </w:p>
    <w:p w14:paraId="76F48882" w14:textId="738DE4CC" w:rsidR="00782487" w:rsidRDefault="00DE7724" w:rsidP="00B92107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3.</w:t>
      </w:r>
      <w:r w:rsidR="00492C3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 </w:t>
      </w:r>
      <w:r w:rsidR="00492C31" w:rsidRPr="00492C3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Налогоплательщики, указанные в части 1 настоящей статьи, освобождаются от уплаты налога на профессиональный доход сроком на один год начиная с первого дня налогового периода, в котором налоговым органом принято решение о предоставлении налоговой льготы.</w:t>
      </w:r>
    </w:p>
    <w:p w14:paraId="11B64757" w14:textId="7AA5EF9B" w:rsidR="006F34CA" w:rsidRDefault="00DE7724" w:rsidP="00B92107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4</w:t>
      </w:r>
      <w:r w:rsid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 </w:t>
      </w:r>
      <w:r w:rsidR="002E5A87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Форма заявления о предоставлении налоговой льготы и порядок ее заполнения,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</w:t>
      </w:r>
      <w:r w:rsidR="00A767E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  <w:r w:rsidR="0078248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».</w:t>
      </w:r>
    </w:p>
    <w:p w14:paraId="0342840E" w14:textId="75E15DD0" w:rsidR="00B92107" w:rsidRDefault="00B92107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E6D4" w14:textId="77777777" w:rsidR="00B92107" w:rsidRDefault="00B92107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D21F25" w14:textId="0FD1EB74" w:rsidR="003D704A" w:rsidRPr="00324BD7" w:rsidRDefault="003D704A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9802AA9" w14:textId="0648355F" w:rsidR="00F86339" w:rsidRDefault="00E237EB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7EB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</w:t>
      </w:r>
      <w:r w:rsidR="00874301">
        <w:rPr>
          <w:rFonts w:ascii="Times New Roman" w:hAnsi="Times New Roman" w:cs="Times New Roman"/>
          <w:sz w:val="28"/>
          <w:szCs w:val="28"/>
        </w:rPr>
        <w:t xml:space="preserve"> 1 </w:t>
      </w:r>
      <w:r w:rsidR="00492C31">
        <w:rPr>
          <w:rFonts w:ascii="Times New Roman" w:hAnsi="Times New Roman" w:cs="Times New Roman"/>
          <w:sz w:val="28"/>
          <w:szCs w:val="28"/>
        </w:rPr>
        <w:t>января</w:t>
      </w:r>
      <w:r w:rsidR="00874301">
        <w:rPr>
          <w:rFonts w:ascii="Times New Roman" w:hAnsi="Times New Roman" w:cs="Times New Roman"/>
          <w:sz w:val="28"/>
          <w:szCs w:val="28"/>
        </w:rPr>
        <w:t xml:space="preserve"> 202</w:t>
      </w:r>
      <w:r w:rsidR="00492C31">
        <w:rPr>
          <w:rFonts w:ascii="Times New Roman" w:hAnsi="Times New Roman" w:cs="Times New Roman"/>
          <w:sz w:val="28"/>
          <w:szCs w:val="28"/>
        </w:rPr>
        <w:t>7</w:t>
      </w:r>
      <w:r w:rsidR="00874301">
        <w:rPr>
          <w:rFonts w:ascii="Times New Roman" w:hAnsi="Times New Roman" w:cs="Times New Roman"/>
          <w:sz w:val="28"/>
          <w:szCs w:val="28"/>
        </w:rPr>
        <w:t xml:space="preserve"> года.</w:t>
      </w:r>
      <w:r w:rsidR="00A608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AD2B05" w14:textId="4BA31C31" w:rsidR="00B92107" w:rsidRDefault="00B92107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9863F" w14:textId="25DBC025" w:rsidR="00B92107" w:rsidRDefault="00B92107" w:rsidP="00B921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AA6BFC" w14:textId="41117A1F" w:rsidR="00F86339" w:rsidRDefault="00F86339" w:rsidP="00B9210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34516CDC" w14:textId="108878A8" w:rsidR="00F86339" w:rsidRPr="00667F96" w:rsidRDefault="00F86339" w:rsidP="00B9210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F86339" w:rsidRPr="00667F96" w:rsidSect="00B92107"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C60C5" w14:textId="77777777" w:rsidR="001C6C6B" w:rsidRDefault="001C6C6B" w:rsidP="00B92107">
      <w:pPr>
        <w:spacing w:after="0" w:line="240" w:lineRule="auto"/>
      </w:pPr>
      <w:r>
        <w:separator/>
      </w:r>
    </w:p>
  </w:endnote>
  <w:endnote w:type="continuationSeparator" w:id="0">
    <w:p w14:paraId="7C27AEEB" w14:textId="77777777" w:rsidR="001C6C6B" w:rsidRDefault="001C6C6B" w:rsidP="00B92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80691" w14:textId="77777777" w:rsidR="001C6C6B" w:rsidRDefault="001C6C6B" w:rsidP="00B92107">
      <w:pPr>
        <w:spacing w:after="0" w:line="240" w:lineRule="auto"/>
      </w:pPr>
      <w:r>
        <w:separator/>
      </w:r>
    </w:p>
  </w:footnote>
  <w:footnote w:type="continuationSeparator" w:id="0">
    <w:p w14:paraId="3FB91595" w14:textId="77777777" w:rsidR="001C6C6B" w:rsidRDefault="001C6C6B" w:rsidP="00B92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525870452"/>
      <w:docPartObj>
        <w:docPartGallery w:val="Page Numbers (Top of Page)"/>
        <w:docPartUnique/>
      </w:docPartObj>
    </w:sdtPr>
    <w:sdtEndPr/>
    <w:sdtContent>
      <w:p w14:paraId="68EE469B" w14:textId="46985109" w:rsidR="00B92107" w:rsidRPr="00B92107" w:rsidRDefault="00B92107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210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210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210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0CD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9210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FAA7D5D" w14:textId="77777777" w:rsidR="00B92107" w:rsidRDefault="00B9210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C6128"/>
    <w:multiLevelType w:val="multilevel"/>
    <w:tmpl w:val="2932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D7689F"/>
    <w:multiLevelType w:val="multilevel"/>
    <w:tmpl w:val="CDC6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10926"/>
    <w:rsid w:val="00024DEF"/>
    <w:rsid w:val="00045DE9"/>
    <w:rsid w:val="0006582F"/>
    <w:rsid w:val="00074F35"/>
    <w:rsid w:val="000940BF"/>
    <w:rsid w:val="000976C2"/>
    <w:rsid w:val="000B14B0"/>
    <w:rsid w:val="000B29D1"/>
    <w:rsid w:val="000C2002"/>
    <w:rsid w:val="000C208D"/>
    <w:rsid w:val="00102ED9"/>
    <w:rsid w:val="00106BAB"/>
    <w:rsid w:val="00126245"/>
    <w:rsid w:val="00133032"/>
    <w:rsid w:val="00144FA3"/>
    <w:rsid w:val="001455FA"/>
    <w:rsid w:val="001468EE"/>
    <w:rsid w:val="00157975"/>
    <w:rsid w:val="00163DA2"/>
    <w:rsid w:val="001678F7"/>
    <w:rsid w:val="00167B89"/>
    <w:rsid w:val="00177399"/>
    <w:rsid w:val="00177CC3"/>
    <w:rsid w:val="00184FC3"/>
    <w:rsid w:val="001868CA"/>
    <w:rsid w:val="00196AEF"/>
    <w:rsid w:val="00196FDD"/>
    <w:rsid w:val="001A5BF0"/>
    <w:rsid w:val="001A67FE"/>
    <w:rsid w:val="001B03A4"/>
    <w:rsid w:val="001B168C"/>
    <w:rsid w:val="001B3A80"/>
    <w:rsid w:val="001C1F3B"/>
    <w:rsid w:val="001C6C6B"/>
    <w:rsid w:val="001D5324"/>
    <w:rsid w:val="001D71F9"/>
    <w:rsid w:val="001E51EE"/>
    <w:rsid w:val="001F1CB5"/>
    <w:rsid w:val="001F2EDB"/>
    <w:rsid w:val="001F34FF"/>
    <w:rsid w:val="002017D0"/>
    <w:rsid w:val="0021576D"/>
    <w:rsid w:val="00225330"/>
    <w:rsid w:val="00231C1C"/>
    <w:rsid w:val="00252935"/>
    <w:rsid w:val="00262C7A"/>
    <w:rsid w:val="00267AAC"/>
    <w:rsid w:val="00275CC9"/>
    <w:rsid w:val="00277808"/>
    <w:rsid w:val="002949B5"/>
    <w:rsid w:val="002C115C"/>
    <w:rsid w:val="002D5A81"/>
    <w:rsid w:val="002E5A87"/>
    <w:rsid w:val="002F181B"/>
    <w:rsid w:val="002F4950"/>
    <w:rsid w:val="003234AD"/>
    <w:rsid w:val="00324BD7"/>
    <w:rsid w:val="003347AF"/>
    <w:rsid w:val="00347BB2"/>
    <w:rsid w:val="0035166A"/>
    <w:rsid w:val="00356CC4"/>
    <w:rsid w:val="00363A67"/>
    <w:rsid w:val="00396305"/>
    <w:rsid w:val="003A27C9"/>
    <w:rsid w:val="003A7E27"/>
    <w:rsid w:val="003B384A"/>
    <w:rsid w:val="003C1C5C"/>
    <w:rsid w:val="003C2C1D"/>
    <w:rsid w:val="003D704A"/>
    <w:rsid w:val="0040059A"/>
    <w:rsid w:val="00413A93"/>
    <w:rsid w:val="00420FEC"/>
    <w:rsid w:val="004367B4"/>
    <w:rsid w:val="00440BBE"/>
    <w:rsid w:val="00443A23"/>
    <w:rsid w:val="00445318"/>
    <w:rsid w:val="004541B9"/>
    <w:rsid w:val="00455CA1"/>
    <w:rsid w:val="004609D2"/>
    <w:rsid w:val="0046158D"/>
    <w:rsid w:val="0048040C"/>
    <w:rsid w:val="00482F61"/>
    <w:rsid w:val="00485FB4"/>
    <w:rsid w:val="0048770A"/>
    <w:rsid w:val="00492C31"/>
    <w:rsid w:val="004A48BE"/>
    <w:rsid w:val="004A4FDD"/>
    <w:rsid w:val="004B0B2F"/>
    <w:rsid w:val="004B2876"/>
    <w:rsid w:val="004B65EA"/>
    <w:rsid w:val="004D04F4"/>
    <w:rsid w:val="004D26E7"/>
    <w:rsid w:val="004E46EB"/>
    <w:rsid w:val="004F2C97"/>
    <w:rsid w:val="005132E3"/>
    <w:rsid w:val="0051604A"/>
    <w:rsid w:val="00520DA6"/>
    <w:rsid w:val="0052568B"/>
    <w:rsid w:val="00532350"/>
    <w:rsid w:val="00532547"/>
    <w:rsid w:val="005328D3"/>
    <w:rsid w:val="0053325D"/>
    <w:rsid w:val="00552D70"/>
    <w:rsid w:val="00553D77"/>
    <w:rsid w:val="005756F2"/>
    <w:rsid w:val="00591CEB"/>
    <w:rsid w:val="0059472B"/>
    <w:rsid w:val="005954DB"/>
    <w:rsid w:val="005E595E"/>
    <w:rsid w:val="005F4878"/>
    <w:rsid w:val="005F56D9"/>
    <w:rsid w:val="00600A7B"/>
    <w:rsid w:val="0060166B"/>
    <w:rsid w:val="00606274"/>
    <w:rsid w:val="00607C83"/>
    <w:rsid w:val="00614E4C"/>
    <w:rsid w:val="00620CD8"/>
    <w:rsid w:val="00626E6A"/>
    <w:rsid w:val="00627917"/>
    <w:rsid w:val="00635711"/>
    <w:rsid w:val="00666502"/>
    <w:rsid w:val="00667F96"/>
    <w:rsid w:val="0067654C"/>
    <w:rsid w:val="006767AD"/>
    <w:rsid w:val="00683367"/>
    <w:rsid w:val="00684EF3"/>
    <w:rsid w:val="006863F6"/>
    <w:rsid w:val="006B66F7"/>
    <w:rsid w:val="006C1709"/>
    <w:rsid w:val="006E63CA"/>
    <w:rsid w:val="006F1A46"/>
    <w:rsid w:val="006F2A9D"/>
    <w:rsid w:val="006F34CA"/>
    <w:rsid w:val="006F7B2E"/>
    <w:rsid w:val="00706D2F"/>
    <w:rsid w:val="00707427"/>
    <w:rsid w:val="007143B6"/>
    <w:rsid w:val="007279B7"/>
    <w:rsid w:val="00735504"/>
    <w:rsid w:val="00736DBA"/>
    <w:rsid w:val="00741667"/>
    <w:rsid w:val="0074609C"/>
    <w:rsid w:val="0074772C"/>
    <w:rsid w:val="007524AD"/>
    <w:rsid w:val="00782487"/>
    <w:rsid w:val="00782C59"/>
    <w:rsid w:val="00792815"/>
    <w:rsid w:val="00793B7B"/>
    <w:rsid w:val="007A02B4"/>
    <w:rsid w:val="007A69A7"/>
    <w:rsid w:val="007B120A"/>
    <w:rsid w:val="007B6B53"/>
    <w:rsid w:val="007B715C"/>
    <w:rsid w:val="007C478E"/>
    <w:rsid w:val="007C72E6"/>
    <w:rsid w:val="007E4221"/>
    <w:rsid w:val="007E492C"/>
    <w:rsid w:val="007F3659"/>
    <w:rsid w:val="00806770"/>
    <w:rsid w:val="008174A5"/>
    <w:rsid w:val="00847B4E"/>
    <w:rsid w:val="00850C30"/>
    <w:rsid w:val="00854243"/>
    <w:rsid w:val="00862D9C"/>
    <w:rsid w:val="00874301"/>
    <w:rsid w:val="00887383"/>
    <w:rsid w:val="008A5603"/>
    <w:rsid w:val="008A6B3E"/>
    <w:rsid w:val="008B6012"/>
    <w:rsid w:val="008B766D"/>
    <w:rsid w:val="008C026D"/>
    <w:rsid w:val="008C08E0"/>
    <w:rsid w:val="008C1C6E"/>
    <w:rsid w:val="008C5ECD"/>
    <w:rsid w:val="008D257A"/>
    <w:rsid w:val="008E578D"/>
    <w:rsid w:val="008F0867"/>
    <w:rsid w:val="008F7506"/>
    <w:rsid w:val="009058A1"/>
    <w:rsid w:val="009127F1"/>
    <w:rsid w:val="00932459"/>
    <w:rsid w:val="009614E4"/>
    <w:rsid w:val="009654FD"/>
    <w:rsid w:val="00983076"/>
    <w:rsid w:val="009910C7"/>
    <w:rsid w:val="00A1027C"/>
    <w:rsid w:val="00A1763A"/>
    <w:rsid w:val="00A244D0"/>
    <w:rsid w:val="00A330B2"/>
    <w:rsid w:val="00A43F8A"/>
    <w:rsid w:val="00A56408"/>
    <w:rsid w:val="00A60424"/>
    <w:rsid w:val="00A60521"/>
    <w:rsid w:val="00A60870"/>
    <w:rsid w:val="00A64BE2"/>
    <w:rsid w:val="00A767E1"/>
    <w:rsid w:val="00A8441B"/>
    <w:rsid w:val="00A8685A"/>
    <w:rsid w:val="00A93BAC"/>
    <w:rsid w:val="00AA3D0C"/>
    <w:rsid w:val="00AB1C76"/>
    <w:rsid w:val="00AD0CCC"/>
    <w:rsid w:val="00AD7AA8"/>
    <w:rsid w:val="00AD7B5D"/>
    <w:rsid w:val="00AE16F6"/>
    <w:rsid w:val="00AE1DB0"/>
    <w:rsid w:val="00AE32A5"/>
    <w:rsid w:val="00AF0AAE"/>
    <w:rsid w:val="00B0124B"/>
    <w:rsid w:val="00B06204"/>
    <w:rsid w:val="00B07AB2"/>
    <w:rsid w:val="00B13165"/>
    <w:rsid w:val="00B21EC3"/>
    <w:rsid w:val="00B41CA8"/>
    <w:rsid w:val="00B42BFE"/>
    <w:rsid w:val="00B527AE"/>
    <w:rsid w:val="00B55A3E"/>
    <w:rsid w:val="00B56A36"/>
    <w:rsid w:val="00B61904"/>
    <w:rsid w:val="00B619CD"/>
    <w:rsid w:val="00B7298E"/>
    <w:rsid w:val="00B749FF"/>
    <w:rsid w:val="00B764E8"/>
    <w:rsid w:val="00B92107"/>
    <w:rsid w:val="00B93D92"/>
    <w:rsid w:val="00BA351B"/>
    <w:rsid w:val="00BB3BB0"/>
    <w:rsid w:val="00BC1C6F"/>
    <w:rsid w:val="00BD04A8"/>
    <w:rsid w:val="00BD2C75"/>
    <w:rsid w:val="00BE28D2"/>
    <w:rsid w:val="00BE41D6"/>
    <w:rsid w:val="00BE5ED4"/>
    <w:rsid w:val="00BE7A6B"/>
    <w:rsid w:val="00C02C32"/>
    <w:rsid w:val="00C0495B"/>
    <w:rsid w:val="00C113A6"/>
    <w:rsid w:val="00C2390B"/>
    <w:rsid w:val="00C3722C"/>
    <w:rsid w:val="00C37E30"/>
    <w:rsid w:val="00C40F72"/>
    <w:rsid w:val="00C50FFC"/>
    <w:rsid w:val="00C62712"/>
    <w:rsid w:val="00C64920"/>
    <w:rsid w:val="00C714EA"/>
    <w:rsid w:val="00C821BE"/>
    <w:rsid w:val="00C83F64"/>
    <w:rsid w:val="00C958F1"/>
    <w:rsid w:val="00C95E62"/>
    <w:rsid w:val="00CA0DA1"/>
    <w:rsid w:val="00CA1FC5"/>
    <w:rsid w:val="00CA3798"/>
    <w:rsid w:val="00CB0ABC"/>
    <w:rsid w:val="00CB606A"/>
    <w:rsid w:val="00CC5B31"/>
    <w:rsid w:val="00CE0EBE"/>
    <w:rsid w:val="00D07EAC"/>
    <w:rsid w:val="00D2312F"/>
    <w:rsid w:val="00D239A4"/>
    <w:rsid w:val="00D57215"/>
    <w:rsid w:val="00D61F19"/>
    <w:rsid w:val="00D623C0"/>
    <w:rsid w:val="00D65B7F"/>
    <w:rsid w:val="00D70187"/>
    <w:rsid w:val="00D702AA"/>
    <w:rsid w:val="00D72BF6"/>
    <w:rsid w:val="00D86E3D"/>
    <w:rsid w:val="00D94D9B"/>
    <w:rsid w:val="00DA08BE"/>
    <w:rsid w:val="00DB68CE"/>
    <w:rsid w:val="00DC0E22"/>
    <w:rsid w:val="00DC4AB6"/>
    <w:rsid w:val="00DC715E"/>
    <w:rsid w:val="00DD6986"/>
    <w:rsid w:val="00DE7724"/>
    <w:rsid w:val="00DF6901"/>
    <w:rsid w:val="00E01883"/>
    <w:rsid w:val="00E1135E"/>
    <w:rsid w:val="00E13AAB"/>
    <w:rsid w:val="00E20AF7"/>
    <w:rsid w:val="00E23356"/>
    <w:rsid w:val="00E237EB"/>
    <w:rsid w:val="00E36950"/>
    <w:rsid w:val="00E4205D"/>
    <w:rsid w:val="00E8460D"/>
    <w:rsid w:val="00E9772A"/>
    <w:rsid w:val="00ED6EC9"/>
    <w:rsid w:val="00ED7C6B"/>
    <w:rsid w:val="00EF2E80"/>
    <w:rsid w:val="00F0233B"/>
    <w:rsid w:val="00F04372"/>
    <w:rsid w:val="00F072C2"/>
    <w:rsid w:val="00F17FFD"/>
    <w:rsid w:val="00F33A3D"/>
    <w:rsid w:val="00F34AD3"/>
    <w:rsid w:val="00F34DA9"/>
    <w:rsid w:val="00F36DF3"/>
    <w:rsid w:val="00F45E00"/>
    <w:rsid w:val="00F86339"/>
    <w:rsid w:val="00F907C6"/>
    <w:rsid w:val="00FA679C"/>
    <w:rsid w:val="00FA6F17"/>
    <w:rsid w:val="00FB1033"/>
    <w:rsid w:val="00FC0B6E"/>
    <w:rsid w:val="00FC1430"/>
    <w:rsid w:val="00FE66AA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0C208D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DB68CE"/>
    <w:rPr>
      <w:rFonts w:ascii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B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2107"/>
  </w:style>
  <w:style w:type="paragraph" w:styleId="af1">
    <w:name w:val="footer"/>
    <w:basedOn w:val="a"/>
    <w:link w:val="af2"/>
    <w:uiPriority w:val="99"/>
    <w:unhideWhenUsed/>
    <w:rsid w:val="00B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21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0C208D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DB68CE"/>
    <w:rPr>
      <w:rFonts w:ascii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B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2107"/>
  </w:style>
  <w:style w:type="paragraph" w:styleId="af1">
    <w:name w:val="footer"/>
    <w:basedOn w:val="a"/>
    <w:link w:val="af2"/>
    <w:uiPriority w:val="99"/>
    <w:unhideWhenUsed/>
    <w:rsid w:val="00B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2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6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3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87CEE-F810-40FE-A0FC-9FB73F0DC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dcterms:created xsi:type="dcterms:W3CDTF">2026-05-28T08:01:00Z</dcterms:created>
  <dcterms:modified xsi:type="dcterms:W3CDTF">2026-05-28T08:01:00Z</dcterms:modified>
</cp:coreProperties>
</file>