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40" w:rsidRPr="00DB278A" w:rsidRDefault="00E64940">
      <w:pPr>
        <w:jc w:val="right"/>
        <w:divId w:val="562839541"/>
        <w:rPr>
          <w:sz w:val="27"/>
          <w:szCs w:val="27"/>
        </w:rPr>
      </w:pPr>
      <w:r w:rsidRPr="00DB278A">
        <w:rPr>
          <w:sz w:val="27"/>
          <w:szCs w:val="27"/>
        </w:rPr>
        <w:t>Проект</w:t>
      </w:r>
    </w:p>
    <w:p w:rsidR="00140F6D" w:rsidRDefault="00140F6D">
      <w:pPr>
        <w:jc w:val="center"/>
        <w:divId w:val="562839541"/>
        <w:rPr>
          <w:b/>
          <w:bCs/>
          <w:sz w:val="27"/>
          <w:szCs w:val="27"/>
        </w:rPr>
      </w:pPr>
    </w:p>
    <w:p w:rsidR="00407A23" w:rsidRDefault="00407A23">
      <w:pPr>
        <w:jc w:val="center"/>
        <w:divId w:val="562839541"/>
        <w:rPr>
          <w:b/>
          <w:bCs/>
          <w:sz w:val="27"/>
          <w:szCs w:val="27"/>
        </w:rPr>
      </w:pPr>
    </w:p>
    <w:p w:rsidR="00407A23" w:rsidRPr="00DB278A" w:rsidRDefault="00407A23">
      <w:pPr>
        <w:jc w:val="center"/>
        <w:divId w:val="562839541"/>
        <w:rPr>
          <w:b/>
          <w:bCs/>
          <w:sz w:val="27"/>
          <w:szCs w:val="27"/>
        </w:rPr>
      </w:pPr>
    </w:p>
    <w:p w:rsidR="00181F98" w:rsidRPr="00A651EF" w:rsidRDefault="00181F98" w:rsidP="00181F98">
      <w:pPr>
        <w:jc w:val="center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РЕШЕНИЕ</w:t>
      </w:r>
    </w:p>
    <w:p w:rsidR="00181F98" w:rsidRPr="00A651EF" w:rsidRDefault="00181F98" w:rsidP="00181F98">
      <w:pPr>
        <w:jc w:val="center"/>
        <w:divId w:val="562839541"/>
        <w:rPr>
          <w:sz w:val="28"/>
          <w:szCs w:val="28"/>
        </w:rPr>
      </w:pPr>
      <w:r w:rsidRPr="00A651EF">
        <w:rPr>
          <w:b/>
          <w:bCs/>
          <w:caps/>
          <w:sz w:val="28"/>
          <w:szCs w:val="28"/>
        </w:rPr>
        <w:t>Совета Государственной Думы</w:t>
      </w:r>
      <w:r w:rsidRPr="00A651EF">
        <w:rPr>
          <w:sz w:val="28"/>
          <w:szCs w:val="28"/>
        </w:rPr>
        <w:t xml:space="preserve"> </w:t>
      </w:r>
    </w:p>
    <w:p w:rsidR="00663692" w:rsidRPr="00A651EF" w:rsidRDefault="00663692" w:rsidP="00181F98">
      <w:pPr>
        <w:jc w:val="center"/>
        <w:divId w:val="562839541"/>
        <w:rPr>
          <w:sz w:val="28"/>
          <w:szCs w:val="28"/>
        </w:rPr>
      </w:pPr>
    </w:p>
    <w:p w:rsidR="0060376A" w:rsidRPr="0060376A" w:rsidRDefault="00D41CE6" w:rsidP="0060376A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 w:rsidRPr="00C158C4">
        <w:rPr>
          <w:b/>
          <w:bCs/>
          <w:sz w:val="28"/>
          <w:szCs w:val="28"/>
        </w:rPr>
        <w:t xml:space="preserve">О проекте федерального закона </w:t>
      </w:r>
      <w:r w:rsidR="000D59F8" w:rsidRPr="00B0366E">
        <w:rPr>
          <w:b/>
          <w:bCs/>
          <w:sz w:val="28"/>
          <w:szCs w:val="28"/>
        </w:rPr>
        <w:t xml:space="preserve">№ </w:t>
      </w:r>
      <w:r w:rsidR="0060376A" w:rsidRPr="0060376A">
        <w:rPr>
          <w:b/>
          <w:bCs/>
          <w:sz w:val="28"/>
          <w:szCs w:val="28"/>
        </w:rPr>
        <w:t>1240810-8</w:t>
      </w:r>
    </w:p>
    <w:p w:rsidR="0060376A" w:rsidRPr="0060376A" w:rsidRDefault="0060376A" w:rsidP="0060376A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 w:rsidRPr="0060376A">
        <w:rPr>
          <w:b/>
          <w:bCs/>
          <w:sz w:val="28"/>
          <w:szCs w:val="28"/>
        </w:rPr>
        <w:t xml:space="preserve">«О внесении изменений в отдельные законодательные акты </w:t>
      </w:r>
    </w:p>
    <w:p w:rsidR="0060376A" w:rsidRDefault="0060376A" w:rsidP="0060376A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 w:rsidRPr="0060376A">
        <w:rPr>
          <w:b/>
          <w:bCs/>
          <w:sz w:val="28"/>
          <w:szCs w:val="28"/>
        </w:rPr>
        <w:t>Российской Федерации»</w:t>
      </w:r>
    </w:p>
    <w:p w:rsidR="0060376A" w:rsidRPr="0060376A" w:rsidRDefault="0060376A" w:rsidP="0060376A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  <w:r>
        <w:rPr>
          <w:sz w:val="28"/>
          <w:szCs w:val="28"/>
        </w:rPr>
        <w:t>(</w:t>
      </w:r>
      <w:r w:rsidRPr="00E24F9F">
        <w:rPr>
          <w:sz w:val="28"/>
          <w:szCs w:val="28"/>
        </w:rPr>
        <w:t>в части наделения высших исполнительных органов субъектов РФ полномочиями в области миграционного учета и установления компетенции Правительства Р</w:t>
      </w:r>
      <w:r>
        <w:rPr>
          <w:sz w:val="28"/>
          <w:szCs w:val="28"/>
        </w:rPr>
        <w:t xml:space="preserve">оссийской Федерации  </w:t>
      </w:r>
      <w:r w:rsidRPr="00E24F9F">
        <w:rPr>
          <w:sz w:val="28"/>
          <w:szCs w:val="28"/>
        </w:rPr>
        <w:t>по определению оснований ограничения постановки на миграционный учет по месту пребывания иностранных граждан</w:t>
      </w:r>
      <w:r>
        <w:rPr>
          <w:sz w:val="28"/>
          <w:szCs w:val="28"/>
        </w:rPr>
        <w:t>)</w:t>
      </w:r>
      <w:r w:rsidRPr="0060376A">
        <w:rPr>
          <w:b/>
          <w:bCs/>
          <w:sz w:val="28"/>
          <w:szCs w:val="28"/>
        </w:rPr>
        <w:t xml:space="preserve"> </w:t>
      </w:r>
    </w:p>
    <w:p w:rsidR="0060376A" w:rsidRPr="0060376A" w:rsidRDefault="0060376A" w:rsidP="0060376A">
      <w:pPr>
        <w:tabs>
          <w:tab w:val="left" w:pos="1680"/>
        </w:tabs>
        <w:jc w:val="center"/>
        <w:divId w:val="562839541"/>
        <w:rPr>
          <w:b/>
          <w:bCs/>
          <w:sz w:val="28"/>
          <w:szCs w:val="28"/>
        </w:rPr>
      </w:pPr>
    </w:p>
    <w:p w:rsidR="0060376A" w:rsidRPr="0060376A" w:rsidRDefault="0060376A" w:rsidP="0060376A">
      <w:pPr>
        <w:tabs>
          <w:tab w:val="left" w:pos="1680"/>
        </w:tabs>
        <w:jc w:val="center"/>
        <w:divId w:val="562839541"/>
        <w:rPr>
          <w:bCs/>
          <w:sz w:val="28"/>
          <w:szCs w:val="28"/>
        </w:rPr>
      </w:pPr>
      <w:r w:rsidRPr="0060376A">
        <w:rPr>
          <w:bCs/>
          <w:sz w:val="28"/>
          <w:szCs w:val="28"/>
        </w:rPr>
        <w:t xml:space="preserve">внесен депутатами Государственной Думы </w:t>
      </w:r>
      <w:proofErr w:type="spellStart"/>
      <w:r w:rsidRPr="0060376A">
        <w:rPr>
          <w:bCs/>
          <w:sz w:val="28"/>
          <w:szCs w:val="28"/>
        </w:rPr>
        <w:t>Л.Э.Слуцким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С.Д.Леоновым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В.В.Сысоевым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А.К.Луговым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А.Н.Диденко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С.Г.Каргиновым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В.А.Кошелевым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Д.П.Новиковым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К.М.Панешем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В.С.Селезневым</w:t>
      </w:r>
      <w:proofErr w:type="spellEnd"/>
      <w:r w:rsidRPr="0060376A">
        <w:rPr>
          <w:bCs/>
          <w:sz w:val="28"/>
          <w:szCs w:val="28"/>
        </w:rPr>
        <w:t>,</w:t>
      </w:r>
    </w:p>
    <w:p w:rsidR="0060376A" w:rsidRPr="0060376A" w:rsidRDefault="0060376A" w:rsidP="0060376A">
      <w:pPr>
        <w:tabs>
          <w:tab w:val="left" w:pos="1680"/>
        </w:tabs>
        <w:jc w:val="center"/>
        <w:divId w:val="562839541"/>
        <w:rPr>
          <w:bCs/>
          <w:sz w:val="28"/>
          <w:szCs w:val="28"/>
        </w:rPr>
      </w:pPr>
      <w:proofErr w:type="spellStart"/>
      <w:r w:rsidRPr="0060376A">
        <w:rPr>
          <w:bCs/>
          <w:sz w:val="28"/>
          <w:szCs w:val="28"/>
        </w:rPr>
        <w:t>Д.А.Свищевым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В.В.Сипягиным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И.К.Сухаревым</w:t>
      </w:r>
      <w:proofErr w:type="spellEnd"/>
      <w:r w:rsidRPr="0060376A">
        <w:rPr>
          <w:bCs/>
          <w:sz w:val="28"/>
          <w:szCs w:val="28"/>
        </w:rPr>
        <w:t xml:space="preserve">, </w:t>
      </w:r>
    </w:p>
    <w:p w:rsidR="0060376A" w:rsidRPr="0060376A" w:rsidRDefault="0060376A" w:rsidP="0060376A">
      <w:pPr>
        <w:tabs>
          <w:tab w:val="left" w:pos="1680"/>
        </w:tabs>
        <w:jc w:val="center"/>
        <w:divId w:val="562839541"/>
        <w:rPr>
          <w:bCs/>
          <w:sz w:val="28"/>
          <w:szCs w:val="28"/>
        </w:rPr>
      </w:pPr>
      <w:r w:rsidRPr="0060376A">
        <w:rPr>
          <w:bCs/>
          <w:sz w:val="28"/>
          <w:szCs w:val="28"/>
        </w:rPr>
        <w:t>сенаторами Российской Федерации</w:t>
      </w:r>
      <w:r w:rsidRPr="0060376A">
        <w:rPr>
          <w:bCs/>
          <w:sz w:val="28"/>
          <w:szCs w:val="28"/>
        </w:rPr>
        <w:t xml:space="preserve"> </w:t>
      </w:r>
      <w:proofErr w:type="spellStart"/>
      <w:r w:rsidRPr="0060376A">
        <w:rPr>
          <w:bCs/>
          <w:sz w:val="28"/>
          <w:szCs w:val="28"/>
        </w:rPr>
        <w:t>Е.В.Афанасьевой</w:t>
      </w:r>
      <w:proofErr w:type="spellEnd"/>
      <w:r w:rsidRPr="0060376A">
        <w:rPr>
          <w:bCs/>
          <w:sz w:val="28"/>
          <w:szCs w:val="28"/>
        </w:rPr>
        <w:t xml:space="preserve">, </w:t>
      </w:r>
      <w:proofErr w:type="spellStart"/>
      <w:r w:rsidRPr="0060376A">
        <w:rPr>
          <w:bCs/>
          <w:sz w:val="28"/>
          <w:szCs w:val="28"/>
        </w:rPr>
        <w:t>В.Е.Деньгиным</w:t>
      </w:r>
      <w:proofErr w:type="spellEnd"/>
    </w:p>
    <w:p w:rsidR="001A35D1" w:rsidRPr="0060376A" w:rsidRDefault="001A35D1" w:rsidP="0060376A">
      <w:pPr>
        <w:divId w:val="562839541"/>
        <w:rPr>
          <w:sz w:val="28"/>
          <w:szCs w:val="28"/>
        </w:rPr>
      </w:pPr>
    </w:p>
    <w:p w:rsidR="00407A23" w:rsidRPr="00A651EF" w:rsidRDefault="00407A23" w:rsidP="00394801">
      <w:pPr>
        <w:jc w:val="center"/>
        <w:divId w:val="562839541"/>
        <w:rPr>
          <w:sz w:val="28"/>
          <w:szCs w:val="28"/>
        </w:rPr>
      </w:pPr>
    </w:p>
    <w:p w:rsidR="00542E36" w:rsidRDefault="00542E36" w:rsidP="00542E36">
      <w:pPr>
        <w:spacing w:line="360" w:lineRule="auto"/>
        <w:ind w:firstLine="720"/>
        <w:jc w:val="both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Принято решение:</w:t>
      </w:r>
    </w:p>
    <w:p w:rsidR="00BA788E" w:rsidRPr="00BA788E" w:rsidRDefault="00542E36" w:rsidP="00326A32">
      <w:pPr>
        <w:tabs>
          <w:tab w:val="left" w:pos="1680"/>
        </w:tabs>
        <w:spacing w:line="360" w:lineRule="auto"/>
        <w:ind w:firstLine="708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1. </w:t>
      </w:r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>азначить Комитет Государственной Думы по делам СНГ, евразийской интеграции и связям с соотечественниками ответственным за подготовку законопроекта к внесению на рассмотрение Государственной Думой</w:t>
      </w:r>
      <w:r w:rsidR="0060376A">
        <w:rPr>
          <w:sz w:val="28"/>
          <w:szCs w:val="28"/>
        </w:rPr>
        <w:t>.</w:t>
      </w:r>
    </w:p>
    <w:p w:rsidR="00542E36" w:rsidRPr="00A651EF" w:rsidRDefault="002D6821" w:rsidP="00326A32">
      <w:pPr>
        <w:tabs>
          <w:tab w:val="left" w:pos="168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2.</w:t>
      </w:r>
      <w:r w:rsidR="00742939" w:rsidRPr="00742939">
        <w:rPr>
          <w:sz w:val="28"/>
          <w:szCs w:val="28"/>
        </w:rPr>
        <w:t xml:space="preserve"> </w:t>
      </w:r>
      <w:r w:rsidR="002C77B8">
        <w:rPr>
          <w:sz w:val="28"/>
          <w:szCs w:val="28"/>
        </w:rPr>
        <w:t>В</w:t>
      </w:r>
      <w:r w:rsidR="003D7236">
        <w:rPr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60376A">
        <w:rPr>
          <w:sz w:val="28"/>
          <w:szCs w:val="28"/>
        </w:rPr>
        <w:t xml:space="preserve">осенней </w:t>
      </w:r>
      <w:r w:rsidR="003D7236">
        <w:rPr>
          <w:sz w:val="28"/>
          <w:szCs w:val="28"/>
        </w:rPr>
        <w:t>сессии (</w:t>
      </w:r>
      <w:r w:rsidR="0060376A">
        <w:rPr>
          <w:sz w:val="28"/>
          <w:szCs w:val="28"/>
        </w:rPr>
        <w:t>октябрь</w:t>
      </w:r>
      <w:r w:rsidR="00326A32">
        <w:rPr>
          <w:sz w:val="28"/>
          <w:szCs w:val="28"/>
        </w:rPr>
        <w:t>) 2026</w:t>
      </w:r>
      <w:r w:rsidR="003D7236">
        <w:rPr>
          <w:sz w:val="28"/>
          <w:szCs w:val="28"/>
        </w:rPr>
        <w:t xml:space="preserve"> года </w:t>
      </w:r>
      <w:r w:rsidR="0060376A">
        <w:rPr>
          <w:sz w:val="28"/>
          <w:szCs w:val="28"/>
        </w:rPr>
        <w:t xml:space="preserve">в части </w:t>
      </w:r>
      <w:r w:rsidR="0060376A" w:rsidRPr="0060376A">
        <w:rPr>
          <w:sz w:val="28"/>
          <w:szCs w:val="28"/>
        </w:rPr>
        <w:t xml:space="preserve">программы </w:t>
      </w:r>
      <w:r w:rsidR="0060376A">
        <w:rPr>
          <w:sz w:val="28"/>
          <w:szCs w:val="28"/>
        </w:rPr>
        <w:t>законопроектной работы Комитета.</w:t>
      </w:r>
    </w:p>
    <w:p w:rsidR="00542E36" w:rsidRPr="00A651EF" w:rsidRDefault="002D6821" w:rsidP="00326A32">
      <w:pPr>
        <w:tabs>
          <w:tab w:val="left" w:pos="900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3</w:t>
      </w:r>
      <w:r w:rsidR="00542E36" w:rsidRPr="00A651EF">
        <w:rPr>
          <w:sz w:val="28"/>
          <w:szCs w:val="28"/>
        </w:rPr>
        <w:t>. </w:t>
      </w:r>
      <w:proofErr w:type="gramStart"/>
      <w:r w:rsidR="002C77B8">
        <w:rPr>
          <w:sz w:val="28"/>
          <w:szCs w:val="28"/>
        </w:rPr>
        <w:t>Н</w:t>
      </w:r>
      <w:r w:rsidR="003D7236">
        <w:rPr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</w:t>
      </w:r>
      <w:r w:rsidR="00CF6131">
        <w:rPr>
          <w:sz w:val="28"/>
          <w:szCs w:val="28"/>
        </w:rPr>
        <w:t xml:space="preserve">ю палату Российской Федерации </w:t>
      </w:r>
      <w:r w:rsidR="003D7236">
        <w:rPr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542E36" w:rsidRPr="00A651EF">
        <w:rPr>
          <w:sz w:val="28"/>
          <w:szCs w:val="28"/>
        </w:rPr>
        <w:t>.</w:t>
      </w:r>
      <w:proofErr w:type="gramEnd"/>
    </w:p>
    <w:p w:rsidR="00407A23" w:rsidRDefault="002D6821" w:rsidP="007E07A9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4</w:t>
      </w:r>
      <w:r w:rsidR="00542E36" w:rsidRPr="00A651EF">
        <w:rPr>
          <w:sz w:val="28"/>
          <w:szCs w:val="28"/>
        </w:rPr>
        <w:t>. </w:t>
      </w:r>
      <w:r w:rsidR="002C77B8">
        <w:rPr>
          <w:sz w:val="28"/>
          <w:szCs w:val="28"/>
        </w:rPr>
        <w:t>У</w:t>
      </w:r>
      <w:r w:rsidR="003D7236">
        <w:rPr>
          <w:sz w:val="28"/>
          <w:szCs w:val="28"/>
        </w:rPr>
        <w:t xml:space="preserve">становить срок представления в Комитет Государственной Думы </w:t>
      </w:r>
      <w:r w:rsidR="00A83EC5">
        <w:rPr>
          <w:sz w:val="28"/>
          <w:szCs w:val="28"/>
        </w:rPr>
        <w:br/>
      </w:r>
      <w:r w:rsidR="003D7236">
        <w:rPr>
          <w:sz w:val="28"/>
          <w:szCs w:val="28"/>
        </w:rPr>
        <w:t xml:space="preserve">по делам СНГ, евразийской интеграции и связям с соотечественниками отзывов, </w:t>
      </w:r>
      <w:r w:rsidR="003D7236">
        <w:rPr>
          <w:sz w:val="28"/>
          <w:szCs w:val="28"/>
        </w:rPr>
        <w:lastRenderedPageBreak/>
        <w:t>предложений</w:t>
      </w:r>
      <w:r w:rsidR="0060376A">
        <w:rPr>
          <w:sz w:val="28"/>
          <w:szCs w:val="28"/>
        </w:rPr>
        <w:t xml:space="preserve"> и замечаний, а также заключения </w:t>
      </w:r>
      <w:r w:rsidR="003D7236">
        <w:rPr>
          <w:sz w:val="28"/>
          <w:szCs w:val="28"/>
        </w:rPr>
        <w:t xml:space="preserve">Правового управления Аппарата Государственной Думы до </w:t>
      </w:r>
      <w:r w:rsidR="0060376A">
        <w:rPr>
          <w:sz w:val="28"/>
          <w:szCs w:val="28"/>
        </w:rPr>
        <w:t>8</w:t>
      </w:r>
      <w:r w:rsidR="00E65A8E">
        <w:rPr>
          <w:sz w:val="28"/>
          <w:szCs w:val="28"/>
        </w:rPr>
        <w:t xml:space="preserve"> </w:t>
      </w:r>
      <w:r w:rsidR="0060376A">
        <w:rPr>
          <w:sz w:val="28"/>
          <w:szCs w:val="28"/>
        </w:rPr>
        <w:t xml:space="preserve">июля </w:t>
      </w:r>
      <w:r w:rsidR="00326A32">
        <w:rPr>
          <w:sz w:val="28"/>
          <w:szCs w:val="28"/>
        </w:rPr>
        <w:t>2026</w:t>
      </w:r>
      <w:r w:rsidR="003D7236" w:rsidRPr="00B677DD">
        <w:rPr>
          <w:sz w:val="28"/>
          <w:szCs w:val="28"/>
        </w:rPr>
        <w:t xml:space="preserve"> года</w:t>
      </w:r>
      <w:r w:rsidR="00394801" w:rsidRPr="00B677DD">
        <w:rPr>
          <w:sz w:val="28"/>
          <w:szCs w:val="28"/>
        </w:rPr>
        <w:t>.</w:t>
      </w:r>
    </w:p>
    <w:p w:rsidR="00445FDD" w:rsidRDefault="00445FDD" w:rsidP="00326A32">
      <w:pPr>
        <w:spacing w:line="360" w:lineRule="auto"/>
        <w:ind w:firstLine="709"/>
        <w:jc w:val="both"/>
        <w:divId w:val="562839541"/>
        <w:rPr>
          <w:sz w:val="28"/>
          <w:szCs w:val="28"/>
        </w:rPr>
      </w:pPr>
      <w:r>
        <w:rPr>
          <w:sz w:val="28"/>
          <w:szCs w:val="28"/>
        </w:rPr>
        <w:t xml:space="preserve">5. Установить срок рассмотрения законопроекта Государственной Думой </w:t>
      </w:r>
      <w:r w:rsidR="002764C1">
        <w:rPr>
          <w:sz w:val="28"/>
          <w:szCs w:val="28"/>
        </w:rPr>
        <w:br/>
      </w:r>
      <w:r>
        <w:rPr>
          <w:sz w:val="28"/>
          <w:szCs w:val="28"/>
        </w:rPr>
        <w:t>в первом чтении –</w:t>
      </w:r>
      <w:r w:rsidR="0060376A">
        <w:rPr>
          <w:sz w:val="28"/>
          <w:szCs w:val="28"/>
        </w:rPr>
        <w:t xml:space="preserve"> октябрь </w:t>
      </w:r>
      <w:r w:rsidR="00326A32">
        <w:rPr>
          <w:sz w:val="28"/>
          <w:szCs w:val="28"/>
        </w:rPr>
        <w:t>2026</w:t>
      </w:r>
      <w:r w:rsidRPr="00B677DD">
        <w:rPr>
          <w:sz w:val="28"/>
          <w:szCs w:val="28"/>
        </w:rPr>
        <w:t xml:space="preserve"> года.</w:t>
      </w:r>
    </w:p>
    <w:p w:rsidR="00C158C4" w:rsidRPr="00A651EF" w:rsidRDefault="00C158C4" w:rsidP="00326A32">
      <w:pPr>
        <w:overflowPunct w:val="0"/>
        <w:adjustRightInd w:val="0"/>
        <w:spacing w:line="360" w:lineRule="auto"/>
        <w:jc w:val="both"/>
        <w:divId w:val="562839541"/>
        <w:rPr>
          <w:sz w:val="28"/>
          <w:szCs w:val="28"/>
        </w:rPr>
      </w:pPr>
    </w:p>
    <w:p w:rsidR="00E64940" w:rsidRPr="00A651EF" w:rsidRDefault="00E64940" w:rsidP="00407A23">
      <w:pPr>
        <w:overflowPunct w:val="0"/>
        <w:adjustRightInd w:val="0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Председатель Государственной Думы</w:t>
      </w:r>
    </w:p>
    <w:p w:rsidR="00E64940" w:rsidRPr="00A651EF" w:rsidRDefault="00E64940" w:rsidP="00407A23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 Федерального Собрания</w:t>
      </w:r>
    </w:p>
    <w:p w:rsidR="00E64940" w:rsidRPr="00A651EF" w:rsidRDefault="00E64940" w:rsidP="00407A23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</w:t>
      </w:r>
      <w:r w:rsidR="0035193C" w:rsidRPr="00A651EF">
        <w:rPr>
          <w:sz w:val="28"/>
          <w:szCs w:val="28"/>
        </w:rPr>
        <w:t xml:space="preserve">  </w:t>
      </w:r>
      <w:r w:rsidRPr="00A651EF">
        <w:rPr>
          <w:sz w:val="28"/>
          <w:szCs w:val="28"/>
        </w:rPr>
        <w:t>Российской Федерации</w:t>
      </w:r>
    </w:p>
    <w:p w:rsidR="00326A32" w:rsidRPr="00A651EF" w:rsidRDefault="00326A32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326A32" w:rsidRPr="00A651EF" w:rsidSect="00F816F4">
      <w:headerReference w:type="default" r:id="rId7"/>
      <w:pgSz w:w="11906" w:h="16838"/>
      <w:pgMar w:top="719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F57" w:rsidRDefault="00A64F57" w:rsidP="00663692">
      <w:r>
        <w:separator/>
      </w:r>
    </w:p>
  </w:endnote>
  <w:endnote w:type="continuationSeparator" w:id="0">
    <w:p w:rsidR="00A64F57" w:rsidRDefault="00A64F57" w:rsidP="0066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F57" w:rsidRDefault="00A64F57" w:rsidP="00663692">
      <w:r>
        <w:separator/>
      </w:r>
    </w:p>
  </w:footnote>
  <w:footnote w:type="continuationSeparator" w:id="0">
    <w:p w:rsidR="00A64F57" w:rsidRDefault="00A64F57" w:rsidP="0066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692" w:rsidRPr="00407A23" w:rsidRDefault="00663692">
    <w:pPr>
      <w:pStyle w:val="a9"/>
      <w:jc w:val="center"/>
      <w:rPr>
        <w:sz w:val="28"/>
        <w:szCs w:val="28"/>
      </w:rPr>
    </w:pPr>
    <w:r w:rsidRPr="00407A23">
      <w:rPr>
        <w:sz w:val="28"/>
        <w:szCs w:val="28"/>
      </w:rPr>
      <w:fldChar w:fldCharType="begin"/>
    </w:r>
    <w:r w:rsidRPr="00407A23">
      <w:rPr>
        <w:sz w:val="28"/>
        <w:szCs w:val="28"/>
      </w:rPr>
      <w:instrText>PAGE   \* MERGEFORMAT</w:instrText>
    </w:r>
    <w:r w:rsidRPr="00407A23">
      <w:rPr>
        <w:sz w:val="28"/>
        <w:szCs w:val="28"/>
      </w:rPr>
      <w:fldChar w:fldCharType="separate"/>
    </w:r>
    <w:r w:rsidR="0060376A">
      <w:rPr>
        <w:noProof/>
        <w:sz w:val="28"/>
        <w:szCs w:val="28"/>
      </w:rPr>
      <w:t>2</w:t>
    </w:r>
    <w:r w:rsidRPr="00407A23">
      <w:rPr>
        <w:sz w:val="28"/>
        <w:szCs w:val="28"/>
      </w:rPr>
      <w:fldChar w:fldCharType="end"/>
    </w:r>
  </w:p>
  <w:p w:rsidR="00663692" w:rsidRDefault="0066369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940"/>
    <w:rsid w:val="00000AC3"/>
    <w:rsid w:val="00015ECB"/>
    <w:rsid w:val="00031745"/>
    <w:rsid w:val="000514EB"/>
    <w:rsid w:val="0005325C"/>
    <w:rsid w:val="00053CC7"/>
    <w:rsid w:val="00057061"/>
    <w:rsid w:val="00057C3F"/>
    <w:rsid w:val="00063377"/>
    <w:rsid w:val="000854DC"/>
    <w:rsid w:val="000A63A9"/>
    <w:rsid w:val="000A7332"/>
    <w:rsid w:val="000C19B2"/>
    <w:rsid w:val="000C2627"/>
    <w:rsid w:val="000D59F8"/>
    <w:rsid w:val="000E5A4F"/>
    <w:rsid w:val="000F12C5"/>
    <w:rsid w:val="000F3072"/>
    <w:rsid w:val="00122B72"/>
    <w:rsid w:val="00140F6D"/>
    <w:rsid w:val="00160AC9"/>
    <w:rsid w:val="00181F98"/>
    <w:rsid w:val="0018761A"/>
    <w:rsid w:val="001A35D1"/>
    <w:rsid w:val="001A3A7C"/>
    <w:rsid w:val="001B7371"/>
    <w:rsid w:val="001C3E11"/>
    <w:rsid w:val="001D33D8"/>
    <w:rsid w:val="001E566B"/>
    <w:rsid w:val="002007D9"/>
    <w:rsid w:val="00215CE4"/>
    <w:rsid w:val="00220D51"/>
    <w:rsid w:val="00246164"/>
    <w:rsid w:val="00252B6F"/>
    <w:rsid w:val="00264AE9"/>
    <w:rsid w:val="002764C1"/>
    <w:rsid w:val="0028540F"/>
    <w:rsid w:val="002952EE"/>
    <w:rsid w:val="002A0436"/>
    <w:rsid w:val="002B2867"/>
    <w:rsid w:val="002C3A24"/>
    <w:rsid w:val="002C4EF6"/>
    <w:rsid w:val="002C77B8"/>
    <w:rsid w:val="002D6821"/>
    <w:rsid w:val="002D7AE3"/>
    <w:rsid w:val="002E270C"/>
    <w:rsid w:val="002F3A95"/>
    <w:rsid w:val="00306C27"/>
    <w:rsid w:val="00326A32"/>
    <w:rsid w:val="0035193C"/>
    <w:rsid w:val="00363FC6"/>
    <w:rsid w:val="003778E9"/>
    <w:rsid w:val="003876DC"/>
    <w:rsid w:val="0039106B"/>
    <w:rsid w:val="00394801"/>
    <w:rsid w:val="003B1AE5"/>
    <w:rsid w:val="003C16A2"/>
    <w:rsid w:val="003C4F62"/>
    <w:rsid w:val="003D1372"/>
    <w:rsid w:val="003D3AC5"/>
    <w:rsid w:val="003D7236"/>
    <w:rsid w:val="003F5CC4"/>
    <w:rsid w:val="00407A23"/>
    <w:rsid w:val="00410FC3"/>
    <w:rsid w:val="00412970"/>
    <w:rsid w:val="004350A1"/>
    <w:rsid w:val="004356B8"/>
    <w:rsid w:val="00445FDD"/>
    <w:rsid w:val="0044748E"/>
    <w:rsid w:val="004627FF"/>
    <w:rsid w:val="004773BD"/>
    <w:rsid w:val="004A0169"/>
    <w:rsid w:val="004A3621"/>
    <w:rsid w:val="004B5311"/>
    <w:rsid w:val="004C5106"/>
    <w:rsid w:val="004D79B5"/>
    <w:rsid w:val="004E28EF"/>
    <w:rsid w:val="004E7551"/>
    <w:rsid w:val="00515376"/>
    <w:rsid w:val="00523B06"/>
    <w:rsid w:val="00525A99"/>
    <w:rsid w:val="0053492B"/>
    <w:rsid w:val="00542E36"/>
    <w:rsid w:val="005547F3"/>
    <w:rsid w:val="0055483E"/>
    <w:rsid w:val="00555663"/>
    <w:rsid w:val="00560641"/>
    <w:rsid w:val="005658EF"/>
    <w:rsid w:val="00580EC2"/>
    <w:rsid w:val="00584213"/>
    <w:rsid w:val="00590944"/>
    <w:rsid w:val="005A41BF"/>
    <w:rsid w:val="005C5D89"/>
    <w:rsid w:val="005E0615"/>
    <w:rsid w:val="005E538A"/>
    <w:rsid w:val="0060376A"/>
    <w:rsid w:val="006049AF"/>
    <w:rsid w:val="00612607"/>
    <w:rsid w:val="00627040"/>
    <w:rsid w:val="00630B4E"/>
    <w:rsid w:val="006401A5"/>
    <w:rsid w:val="00653633"/>
    <w:rsid w:val="00655DCD"/>
    <w:rsid w:val="00662827"/>
    <w:rsid w:val="00663692"/>
    <w:rsid w:val="00671885"/>
    <w:rsid w:val="00680407"/>
    <w:rsid w:val="00680FEC"/>
    <w:rsid w:val="006A018D"/>
    <w:rsid w:val="006B6090"/>
    <w:rsid w:val="0071050F"/>
    <w:rsid w:val="00714453"/>
    <w:rsid w:val="00742939"/>
    <w:rsid w:val="0074328A"/>
    <w:rsid w:val="00744A90"/>
    <w:rsid w:val="0075430C"/>
    <w:rsid w:val="00763456"/>
    <w:rsid w:val="00763A76"/>
    <w:rsid w:val="00770615"/>
    <w:rsid w:val="007846FC"/>
    <w:rsid w:val="007B1616"/>
    <w:rsid w:val="007B411D"/>
    <w:rsid w:val="007C1508"/>
    <w:rsid w:val="007E07A9"/>
    <w:rsid w:val="007F671F"/>
    <w:rsid w:val="008209AE"/>
    <w:rsid w:val="008242EC"/>
    <w:rsid w:val="008306A5"/>
    <w:rsid w:val="00834AA9"/>
    <w:rsid w:val="00855CA3"/>
    <w:rsid w:val="00874389"/>
    <w:rsid w:val="008829F5"/>
    <w:rsid w:val="0088459F"/>
    <w:rsid w:val="00890F5E"/>
    <w:rsid w:val="0089480D"/>
    <w:rsid w:val="008A646D"/>
    <w:rsid w:val="008B6CB2"/>
    <w:rsid w:val="008C38B6"/>
    <w:rsid w:val="008C575A"/>
    <w:rsid w:val="008D603D"/>
    <w:rsid w:val="008D7B24"/>
    <w:rsid w:val="008E456E"/>
    <w:rsid w:val="009330C4"/>
    <w:rsid w:val="00942408"/>
    <w:rsid w:val="009523BA"/>
    <w:rsid w:val="00972508"/>
    <w:rsid w:val="0099497F"/>
    <w:rsid w:val="009A4291"/>
    <w:rsid w:val="009A6B41"/>
    <w:rsid w:val="009B427D"/>
    <w:rsid w:val="009B6494"/>
    <w:rsid w:val="009C4D22"/>
    <w:rsid w:val="009E192F"/>
    <w:rsid w:val="009F078A"/>
    <w:rsid w:val="00A00F9B"/>
    <w:rsid w:val="00A17D0C"/>
    <w:rsid w:val="00A2306A"/>
    <w:rsid w:val="00A57DD0"/>
    <w:rsid w:val="00A642AE"/>
    <w:rsid w:val="00A64F57"/>
    <w:rsid w:val="00A651EF"/>
    <w:rsid w:val="00A710E4"/>
    <w:rsid w:val="00A83EC5"/>
    <w:rsid w:val="00A958A5"/>
    <w:rsid w:val="00A964B3"/>
    <w:rsid w:val="00AA15DA"/>
    <w:rsid w:val="00AB1395"/>
    <w:rsid w:val="00AC1730"/>
    <w:rsid w:val="00AF0A26"/>
    <w:rsid w:val="00B0366E"/>
    <w:rsid w:val="00B067A1"/>
    <w:rsid w:val="00B10139"/>
    <w:rsid w:val="00B13E90"/>
    <w:rsid w:val="00B2427F"/>
    <w:rsid w:val="00B314E5"/>
    <w:rsid w:val="00B51147"/>
    <w:rsid w:val="00B51C91"/>
    <w:rsid w:val="00B531DE"/>
    <w:rsid w:val="00B601E5"/>
    <w:rsid w:val="00B677DD"/>
    <w:rsid w:val="00BA788E"/>
    <w:rsid w:val="00BB16A0"/>
    <w:rsid w:val="00BC0D9B"/>
    <w:rsid w:val="00BC1A27"/>
    <w:rsid w:val="00BC526A"/>
    <w:rsid w:val="00BD3ED6"/>
    <w:rsid w:val="00BD4CDA"/>
    <w:rsid w:val="00BF0CBB"/>
    <w:rsid w:val="00C10850"/>
    <w:rsid w:val="00C158C4"/>
    <w:rsid w:val="00C35939"/>
    <w:rsid w:val="00C51AF9"/>
    <w:rsid w:val="00C52FDC"/>
    <w:rsid w:val="00C5577C"/>
    <w:rsid w:val="00C87F1B"/>
    <w:rsid w:val="00C9324A"/>
    <w:rsid w:val="00C96F29"/>
    <w:rsid w:val="00C9793F"/>
    <w:rsid w:val="00CA7298"/>
    <w:rsid w:val="00CC0491"/>
    <w:rsid w:val="00CC581C"/>
    <w:rsid w:val="00CD752E"/>
    <w:rsid w:val="00CF6131"/>
    <w:rsid w:val="00CF7903"/>
    <w:rsid w:val="00D01834"/>
    <w:rsid w:val="00D02CA7"/>
    <w:rsid w:val="00D12830"/>
    <w:rsid w:val="00D1347E"/>
    <w:rsid w:val="00D41CE6"/>
    <w:rsid w:val="00D86145"/>
    <w:rsid w:val="00D919F2"/>
    <w:rsid w:val="00DA213D"/>
    <w:rsid w:val="00DB278A"/>
    <w:rsid w:val="00DE717A"/>
    <w:rsid w:val="00DF517F"/>
    <w:rsid w:val="00E0037A"/>
    <w:rsid w:val="00E01F6E"/>
    <w:rsid w:val="00E15919"/>
    <w:rsid w:val="00E2323E"/>
    <w:rsid w:val="00E2590C"/>
    <w:rsid w:val="00E324B2"/>
    <w:rsid w:val="00E33C41"/>
    <w:rsid w:val="00E63240"/>
    <w:rsid w:val="00E64940"/>
    <w:rsid w:val="00E65A8E"/>
    <w:rsid w:val="00E7349E"/>
    <w:rsid w:val="00E736D5"/>
    <w:rsid w:val="00E80BF2"/>
    <w:rsid w:val="00E8203C"/>
    <w:rsid w:val="00E97713"/>
    <w:rsid w:val="00EA34E9"/>
    <w:rsid w:val="00EA7CE6"/>
    <w:rsid w:val="00EB55D9"/>
    <w:rsid w:val="00EC1A3F"/>
    <w:rsid w:val="00EE68BF"/>
    <w:rsid w:val="00EE7C05"/>
    <w:rsid w:val="00EF3B2E"/>
    <w:rsid w:val="00F112D5"/>
    <w:rsid w:val="00F1384C"/>
    <w:rsid w:val="00F54BA4"/>
    <w:rsid w:val="00F648D0"/>
    <w:rsid w:val="00F816F4"/>
    <w:rsid w:val="00F92EC9"/>
    <w:rsid w:val="00F96BF8"/>
    <w:rsid w:val="00F97911"/>
    <w:rsid w:val="00F97C9E"/>
    <w:rsid w:val="00FB2712"/>
    <w:rsid w:val="00FB30A5"/>
    <w:rsid w:val="00FC5D71"/>
    <w:rsid w:val="00FC6832"/>
    <w:rsid w:val="00FE5587"/>
    <w:rsid w:val="00FE59C7"/>
    <w:rsid w:val="00FF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83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Российская Федерация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СИГОВА Анастасия Борисовна</cp:lastModifiedBy>
  <cp:revision>2</cp:revision>
  <cp:lastPrinted>2026-02-24T09:02:00Z</cp:lastPrinted>
  <dcterms:created xsi:type="dcterms:W3CDTF">2026-06-01T10:31:00Z</dcterms:created>
  <dcterms:modified xsi:type="dcterms:W3CDTF">2026-06-01T10:31:00Z</dcterms:modified>
</cp:coreProperties>
</file>