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353"/>
        <w:gridCol w:w="4218"/>
      </w:tblGrid>
      <w:tr w:rsidR="00D073D7" w:rsidRPr="00340AF8" w:rsidTr="0089216F">
        <w:trPr>
          <w:jc w:val="right"/>
        </w:trPr>
        <w:tc>
          <w:tcPr>
            <w:tcW w:w="5353" w:type="dxa"/>
            <w:hideMark/>
          </w:tcPr>
          <w:p w:rsidR="00D073D7" w:rsidRPr="00340AF8" w:rsidRDefault="00D073D7" w:rsidP="0089216F">
            <w:pPr>
              <w:rPr>
                <w:rFonts w:ascii="Calibri" w:eastAsia="Calibri" w:hAnsi="Calibri"/>
                <w:sz w:val="26"/>
                <w:szCs w:val="26"/>
                <w:lang w:eastAsia="ru-RU"/>
              </w:rPr>
            </w:pPr>
          </w:p>
        </w:tc>
        <w:tc>
          <w:tcPr>
            <w:tcW w:w="4218" w:type="dxa"/>
            <w:vAlign w:val="bottom"/>
          </w:tcPr>
          <w:p w:rsidR="00D073D7" w:rsidRPr="00340AF8" w:rsidRDefault="00D073D7" w:rsidP="0089216F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40A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D073D7" w:rsidRPr="00340AF8" w:rsidRDefault="00D073D7" w:rsidP="0089216F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073D7" w:rsidRPr="00340AF8" w:rsidRDefault="00D073D7" w:rsidP="0089216F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073D7" w:rsidRPr="00340AF8" w:rsidRDefault="00D073D7" w:rsidP="0089216F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073D7" w:rsidRPr="00340AF8" w:rsidRDefault="00D073D7" w:rsidP="0089216F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073D7" w:rsidRPr="00340AF8" w:rsidRDefault="00D073D7" w:rsidP="0089216F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073D7" w:rsidRPr="00340AF8" w:rsidRDefault="00D073D7" w:rsidP="0089216F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073D7" w:rsidRPr="00340AF8" w:rsidRDefault="00D073D7" w:rsidP="0089216F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073D7" w:rsidRPr="00340AF8" w:rsidRDefault="00D073D7" w:rsidP="0089216F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073D7" w:rsidRPr="00340AF8" w:rsidRDefault="00D073D7" w:rsidP="0089216F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073D7" w:rsidRPr="00340AF8" w:rsidRDefault="00D073D7" w:rsidP="0089216F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073D7" w:rsidRPr="00340AF8" w:rsidRDefault="00D073D7" w:rsidP="0089216F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073D7" w:rsidRPr="00340AF8" w:rsidRDefault="00D073D7" w:rsidP="0089216F">
            <w:pPr>
              <w:ind w:left="31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40A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Совет Государственной Думы   </w:t>
            </w:r>
          </w:p>
          <w:p w:rsidR="00D073D7" w:rsidRPr="00340AF8" w:rsidRDefault="00D073D7" w:rsidP="0089216F">
            <w:pPr>
              <w:ind w:left="31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40A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Федерального Собрания   </w:t>
            </w:r>
          </w:p>
          <w:p w:rsidR="00D073D7" w:rsidRPr="00340AF8" w:rsidRDefault="00D073D7" w:rsidP="0089216F">
            <w:pPr>
              <w:ind w:left="31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40A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Российской Федерации</w:t>
            </w:r>
          </w:p>
          <w:p w:rsidR="00D073D7" w:rsidRPr="00340AF8" w:rsidRDefault="00D073D7" w:rsidP="0089216F">
            <w:pPr>
              <w:ind w:left="31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D073D7" w:rsidRDefault="00D073D7" w:rsidP="00D073D7">
      <w:pPr>
        <w:spacing w:after="200" w:line="276" w:lineRule="auto"/>
        <w:ind w:right="-1"/>
        <w:jc w:val="both"/>
        <w:rPr>
          <w:rFonts w:ascii="Times New Roman" w:eastAsia="Times New Roman" w:hAnsi="Times New Roman"/>
          <w:spacing w:val="-1"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pacing w:val="-1"/>
          <w:sz w:val="26"/>
          <w:szCs w:val="26"/>
          <w:lang w:eastAsia="ru-RU"/>
        </w:rPr>
        <w:t> </w:t>
      </w:r>
      <w:r w:rsidRPr="00340AF8">
        <w:rPr>
          <w:rFonts w:ascii="Times New Roman" w:eastAsia="Times New Roman" w:hAnsi="Times New Roman"/>
          <w:spacing w:val="-1"/>
          <w:sz w:val="26"/>
          <w:szCs w:val="26"/>
          <w:lang w:eastAsia="ru-RU"/>
        </w:rPr>
        <w:tab/>
      </w:r>
    </w:p>
    <w:p w:rsidR="00D073D7" w:rsidRPr="00340AF8" w:rsidRDefault="00D073D7" w:rsidP="00D073D7">
      <w:pPr>
        <w:spacing w:after="200" w:line="276" w:lineRule="auto"/>
        <w:ind w:right="-1"/>
        <w:jc w:val="both"/>
        <w:rPr>
          <w:rFonts w:ascii="Times New Roman" w:eastAsia="Times New Roman" w:hAnsi="Times New Roman"/>
          <w:spacing w:val="-1"/>
          <w:sz w:val="26"/>
          <w:szCs w:val="26"/>
          <w:lang w:eastAsia="ru-RU"/>
        </w:rPr>
      </w:pPr>
    </w:p>
    <w:p w:rsidR="00D073D7" w:rsidRDefault="00D073D7" w:rsidP="00D073D7">
      <w:pPr>
        <w:spacing w:line="360" w:lineRule="auto"/>
        <w:ind w:firstLine="703"/>
        <w:jc w:val="both"/>
        <w:rPr>
          <w:rFonts w:ascii="Times New Roman" w:eastAsia="Times New Roman" w:hAnsi="Times New Roman"/>
          <w:spacing w:val="-3"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pacing w:val="-1"/>
          <w:sz w:val="26"/>
          <w:szCs w:val="26"/>
          <w:lang w:eastAsia="ru-RU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340AF8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 проект федерального закона</w:t>
      </w:r>
      <w:r w:rsidRPr="009F33A1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 </w:t>
      </w:r>
      <w:r w:rsidRPr="00D073D7">
        <w:rPr>
          <w:rFonts w:ascii="Times New Roman" w:eastAsia="Times New Roman" w:hAnsi="Times New Roman"/>
          <w:bCs/>
          <w:spacing w:val="-3"/>
          <w:sz w:val="26"/>
          <w:szCs w:val="26"/>
          <w:lang w:eastAsia="ru-RU" w:bidi="ru-RU"/>
        </w:rPr>
        <w:t>№ 1240310-8 "О внесении изменений в Федеральный закон "О федеральной территории "Сириус" (в части совершенствования порядка функционирования федеральной территории "Сириус")</w:t>
      </w:r>
      <w:r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, </w:t>
      </w:r>
      <w:r w:rsidRPr="00A259D2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>внесенный</w:t>
      </w:r>
      <w:r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 </w:t>
      </w:r>
      <w:r w:rsidRPr="00A259D2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>Правительством Российской Федерации</w:t>
      </w:r>
      <w:r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>.</w:t>
      </w:r>
    </w:p>
    <w:p w:rsidR="00D073D7" w:rsidRPr="00340AF8" w:rsidRDefault="00D073D7" w:rsidP="00D073D7">
      <w:pPr>
        <w:shd w:val="clear" w:color="auto" w:fill="FFFFFF"/>
        <w:spacing w:line="360" w:lineRule="auto"/>
        <w:ind w:right="48" w:firstLine="701"/>
        <w:jc w:val="both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>Комитет 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D073D7" w:rsidRPr="00340AF8" w:rsidRDefault="00D073D7" w:rsidP="00D073D7">
      <w:pPr>
        <w:shd w:val="clear" w:color="auto" w:fill="FFFFFF"/>
        <w:tabs>
          <w:tab w:val="left" w:pos="6427"/>
        </w:tabs>
        <w:spacing w:line="360" w:lineRule="auto"/>
        <w:ind w:firstLine="840"/>
        <w:jc w:val="both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>Тематический блок –</w:t>
      </w:r>
      <w:r w:rsidRPr="00340AF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</w:t>
      </w:r>
      <w:r w:rsidRPr="00340AF8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осударственное строительство и конституционные права граждан</w:t>
      </w:r>
      <w:r w:rsidRPr="00340AF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D073D7" w:rsidRPr="00340AF8" w:rsidRDefault="00D073D7" w:rsidP="00D073D7">
      <w:pPr>
        <w:spacing w:line="36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>Электронные копии документов и материалов по указанному законопроекту размещены в СОЗД               202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D073D7" w:rsidRPr="00340AF8" w:rsidRDefault="00D073D7" w:rsidP="00D073D7">
      <w:p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BE585A">
        <w:rPr>
          <w:rFonts w:ascii="Times New Roman" w:eastAsia="Times New Roman" w:hAnsi="Times New Roman"/>
          <w:sz w:val="26"/>
          <w:szCs w:val="26"/>
          <w:lang w:eastAsia="ru-RU"/>
        </w:rPr>
        <w:t xml:space="preserve">Приложения: </w:t>
      </w: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 xml:space="preserve">  на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>л. в 1 экз.</w:t>
      </w:r>
    </w:p>
    <w:p w:rsidR="00D073D7" w:rsidRPr="00340AF8" w:rsidRDefault="00D073D7" w:rsidP="00D073D7">
      <w:pPr>
        <w:rPr>
          <w:rFonts w:ascii="Times New Roman" w:eastAsia="Times New Roman" w:hAnsi="Times New Roman"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073D7" w:rsidRPr="00340AF8" w:rsidTr="0089216F">
        <w:tc>
          <w:tcPr>
            <w:tcW w:w="4785" w:type="dxa"/>
            <w:hideMark/>
          </w:tcPr>
          <w:p w:rsidR="00D073D7" w:rsidRPr="00340AF8" w:rsidRDefault="00D073D7" w:rsidP="0089216F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40A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Председатель Комитета</w:t>
            </w:r>
          </w:p>
        </w:tc>
        <w:tc>
          <w:tcPr>
            <w:tcW w:w="4786" w:type="dxa"/>
            <w:hideMark/>
          </w:tcPr>
          <w:p w:rsidR="00D073D7" w:rsidRPr="00340AF8" w:rsidRDefault="00D073D7" w:rsidP="0089216F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  <w:lang w:val="en-US" w:eastAsia="ru-RU"/>
              </w:rPr>
            </w:pP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                 </w:t>
            </w: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        </w:t>
            </w: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</w:t>
            </w: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     </w:t>
            </w: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</w:t>
            </w: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  </w:t>
            </w:r>
            <w:proofErr w:type="spellStart"/>
            <w:r w:rsidRPr="00340AF8">
              <w:rPr>
                <w:rFonts w:ascii="Times New Roman" w:eastAsia="Times New Roman" w:hAnsi="Times New Roman" w:cs="Arial"/>
                <w:bCs/>
                <w:color w:val="000000"/>
                <w:sz w:val="26"/>
                <w:szCs w:val="26"/>
                <w:lang w:eastAsia="ru-RU"/>
              </w:rPr>
              <w:t>А.Н.Диденко</w:t>
            </w:r>
            <w:proofErr w:type="spellEnd"/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        </w:t>
            </w:r>
          </w:p>
        </w:tc>
      </w:tr>
    </w:tbl>
    <w:p w:rsidR="00D073D7" w:rsidRPr="00340AF8" w:rsidRDefault="00D073D7" w:rsidP="00D073D7">
      <w:pPr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073D7" w:rsidRPr="00340AF8" w:rsidRDefault="00D073D7" w:rsidP="00D073D7">
      <w:pPr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073D7" w:rsidRDefault="00D073D7" w:rsidP="00D073D7">
      <w:pPr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401CB" w:rsidRDefault="00A401CB" w:rsidP="00D073D7">
      <w:pPr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401CB" w:rsidRDefault="00A401CB" w:rsidP="00D073D7">
      <w:pPr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1E094A" w:rsidRDefault="00D073D7">
      <w:r w:rsidRPr="00340AF8">
        <w:rPr>
          <w:rFonts w:ascii="Times New Roman" w:eastAsia="Times New Roman" w:hAnsi="Times New Roman"/>
          <w:sz w:val="16"/>
          <w:szCs w:val="16"/>
          <w:lang w:eastAsia="ru-RU"/>
        </w:rPr>
        <w:t>Исп. Волков 692-58-62</w:t>
      </w:r>
      <w:bookmarkStart w:id="0" w:name="_GoBack"/>
      <w:bookmarkEnd w:id="0"/>
    </w:p>
    <w:sectPr w:rsidR="001E094A" w:rsidSect="00190107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EEF" w:rsidRDefault="00875EEF">
      <w:r>
        <w:separator/>
      </w:r>
    </w:p>
  </w:endnote>
  <w:endnote w:type="continuationSeparator" w:id="0">
    <w:p w:rsidR="00875EEF" w:rsidRDefault="00875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EEF" w:rsidRDefault="00875EEF">
      <w:r>
        <w:separator/>
      </w:r>
    </w:p>
  </w:footnote>
  <w:footnote w:type="continuationSeparator" w:id="0">
    <w:p w:rsidR="00875EEF" w:rsidRDefault="00875E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3973130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190107" w:rsidRPr="00190107" w:rsidRDefault="00A401CB">
        <w:pPr>
          <w:pStyle w:val="af3"/>
          <w:jc w:val="center"/>
          <w:rPr>
            <w:rFonts w:ascii="Times New Roman" w:hAnsi="Times New Roman"/>
            <w:sz w:val="26"/>
            <w:szCs w:val="26"/>
          </w:rPr>
        </w:pPr>
        <w:r w:rsidRPr="00190107">
          <w:rPr>
            <w:rFonts w:ascii="Times New Roman" w:hAnsi="Times New Roman"/>
            <w:sz w:val="26"/>
            <w:szCs w:val="26"/>
          </w:rPr>
          <w:fldChar w:fldCharType="begin"/>
        </w:r>
        <w:r w:rsidRPr="00190107">
          <w:rPr>
            <w:rFonts w:ascii="Times New Roman" w:hAnsi="Times New Roman"/>
            <w:sz w:val="26"/>
            <w:szCs w:val="26"/>
          </w:rPr>
          <w:instrText>PAGE   \* MERGEFORMAT</w:instrText>
        </w:r>
        <w:r w:rsidRPr="00190107">
          <w:rPr>
            <w:rFonts w:ascii="Times New Roman" w:hAnsi="Times New Roman"/>
            <w:sz w:val="26"/>
            <w:szCs w:val="26"/>
          </w:rPr>
          <w:fldChar w:fldCharType="separate"/>
        </w:r>
        <w:r w:rsidR="00A00301">
          <w:rPr>
            <w:rFonts w:ascii="Times New Roman" w:hAnsi="Times New Roman"/>
            <w:noProof/>
            <w:sz w:val="26"/>
            <w:szCs w:val="26"/>
          </w:rPr>
          <w:t>2</w:t>
        </w:r>
        <w:r w:rsidRPr="00190107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190107" w:rsidRDefault="00875EEF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3D7"/>
    <w:rsid w:val="001E094A"/>
    <w:rsid w:val="005021B7"/>
    <w:rsid w:val="00875EEF"/>
    <w:rsid w:val="00A00301"/>
    <w:rsid w:val="00A401CB"/>
    <w:rsid w:val="00AE0832"/>
    <w:rsid w:val="00D0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3D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semiHidden/>
    <w:unhideWhenUsed/>
    <w:rsid w:val="00D073D7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D073D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3D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semiHidden/>
    <w:unhideWhenUsed/>
    <w:rsid w:val="00D073D7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D073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ВОЛКОВ Вадим Викторович</cp:lastModifiedBy>
  <cp:revision>4</cp:revision>
  <dcterms:created xsi:type="dcterms:W3CDTF">2026-05-25T08:54:00Z</dcterms:created>
  <dcterms:modified xsi:type="dcterms:W3CDTF">2026-05-25T10:25:00Z</dcterms:modified>
</cp:coreProperties>
</file>