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71" w:rsidRPr="00A11B92" w:rsidRDefault="004D2671" w:rsidP="004D2671">
      <w:pPr>
        <w:ind w:left="720" w:right="-1"/>
        <w:jc w:val="center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A11B9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  <w:t xml:space="preserve">                    Проект</w:t>
      </w: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D2671" w:rsidRPr="001237FE" w:rsidRDefault="004D2671" w:rsidP="004D2671">
      <w:pPr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1237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1240310</w:t>
      </w:r>
      <w:r w:rsidRPr="001237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-8</w:t>
      </w:r>
    </w:p>
    <w:p w:rsidR="004D2671" w:rsidRPr="00595A0A" w:rsidRDefault="004D2671" w:rsidP="004D2671">
      <w:pPr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</w:t>
      </w:r>
      <w:r w:rsidRPr="001237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</w:t>
      </w:r>
      <w:r w:rsidRPr="001237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 Федеральн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ый закон </w:t>
      </w:r>
      <w:r w:rsidRPr="001237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"О федеральной территории "Сириус"</w:t>
      </w: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2671" w:rsidRPr="00595A0A" w:rsidRDefault="004D2671" w:rsidP="004D2671">
      <w:pPr>
        <w:spacing w:after="120"/>
        <w:ind w:left="142" w:right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2671" w:rsidRPr="00595A0A" w:rsidRDefault="004D2671" w:rsidP="004D2671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595A0A">
        <w:rPr>
          <w:rFonts w:ascii="Times New Roman" w:eastAsia="Times New Roman" w:hAnsi="Times New Roman"/>
          <w:b/>
          <w:sz w:val="28"/>
          <w:szCs w:val="28"/>
          <w:lang w:eastAsia="ru-RU"/>
        </w:rPr>
        <w:t>внесен</w:t>
      </w:r>
      <w:proofErr w:type="gramEnd"/>
      <w:r w:rsidRPr="00595A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237FE">
        <w:rPr>
          <w:rFonts w:ascii="Times New Roman" w:eastAsia="Times New Roman" w:hAnsi="Times New Roman"/>
          <w:b/>
          <w:sz w:val="28"/>
          <w:szCs w:val="28"/>
          <w:lang w:eastAsia="ru-RU"/>
        </w:rPr>
        <w:t>Правительство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1237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Российской </w:t>
      </w:r>
      <w:bookmarkStart w:id="0" w:name="_GoBack"/>
      <w:bookmarkEnd w:id="0"/>
      <w:r w:rsidRPr="001237FE">
        <w:rPr>
          <w:rFonts w:ascii="Times New Roman" w:eastAsia="Times New Roman" w:hAnsi="Times New Roman"/>
          <w:b/>
          <w:sz w:val="28"/>
          <w:szCs w:val="28"/>
          <w:lang w:eastAsia="ru-RU"/>
        </w:rPr>
        <w:t>Федерации</w:t>
      </w:r>
    </w:p>
    <w:p w:rsidR="004D2671" w:rsidRPr="00595A0A" w:rsidRDefault="004D2671" w:rsidP="004D2671">
      <w:pPr>
        <w:spacing w:after="120"/>
        <w:ind w:left="142" w:right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2671" w:rsidRPr="00595A0A" w:rsidRDefault="004D2671" w:rsidP="004D2671">
      <w:pPr>
        <w:ind w:left="720" w:right="5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2671" w:rsidRPr="00595A0A" w:rsidRDefault="004D2671" w:rsidP="004D267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Рассмотрев проект федерального закона </w:t>
      </w:r>
      <w:r w:rsidRPr="004D2671">
        <w:rPr>
          <w:rFonts w:ascii="Times New Roman" w:eastAsia="Times New Roman" w:hAnsi="Times New Roman"/>
          <w:sz w:val="28"/>
          <w:szCs w:val="28"/>
          <w:lang w:eastAsia="ru-RU"/>
        </w:rPr>
        <w:t>№ 1240310-8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D2671">
        <w:rPr>
          <w:rFonts w:ascii="Times New Roman" w:eastAsia="Times New Roman" w:hAnsi="Times New Roman"/>
          <w:sz w:val="28"/>
          <w:szCs w:val="28"/>
          <w:lang w:eastAsia="ru-RU"/>
        </w:rPr>
        <w:t>"О внесении изменений в Федеральный закон "О федеральной территории "Сириус"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</w:t>
      </w:r>
      <w:r w:rsidRPr="00595A0A">
        <w:rPr>
          <w:rFonts w:ascii="Times New Roman" w:eastAsia="Times New Roman" w:hAnsi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4D2671" w:rsidRPr="00595A0A" w:rsidRDefault="004D2671" w:rsidP="004D2671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4D2671" w:rsidRPr="00595A0A" w:rsidRDefault="004D2671" w:rsidP="004D2671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Определить краткое пояснение к законопроекту: в части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совершенствования </w:t>
      </w:r>
      <w:r w:rsidR="00544D42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функционирования </w:t>
      </w:r>
      <w:r w:rsidRPr="004D2671">
        <w:rPr>
          <w:rFonts w:ascii="Times New Roman" w:eastAsia="Times New Roman" w:hAnsi="Times New Roman"/>
          <w:sz w:val="28"/>
          <w:szCs w:val="28"/>
          <w:lang w:eastAsia="ru-RU"/>
        </w:rPr>
        <w:t>федеральной территории "Сириус"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2671" w:rsidRPr="00595A0A" w:rsidRDefault="004D2671" w:rsidP="004D2671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2. Предложить Совету Государственной Думы принять следующее решение:</w:t>
      </w:r>
    </w:p>
    <w:p w:rsidR="004D2671" w:rsidRPr="00595A0A" w:rsidRDefault="004D2671" w:rsidP="004D2671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назначить Комитет Государственной Думы по региональной политике и местному </w:t>
      </w: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в работе над данным законопроектом;</w:t>
      </w:r>
    </w:p>
    <w:p w:rsidR="004D2671" w:rsidRPr="00595A0A" w:rsidRDefault="00433430" w:rsidP="004D267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весенней 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3343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(июль) в части законопроектов, подлежащих первоочередному рассмотрению</w:t>
      </w:r>
      <w:r w:rsidR="004D2671" w:rsidRPr="00595A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D2671" w:rsidRPr="00595A0A" w:rsidRDefault="004D2671" w:rsidP="004D2671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4D2671" w:rsidRPr="00595A0A" w:rsidRDefault="004D2671" w:rsidP="004D2671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представления в Комитет Государственной Думы по региональной политике и местному самоуправлению отзывов, предложений и замечаний, а также заключения Правового управления 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парата Государственной Думы до 23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июня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4D2671" w:rsidRPr="00595A0A" w:rsidRDefault="004D2671" w:rsidP="004D2671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июль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4D2671" w:rsidRPr="00595A0A" w:rsidRDefault="004D2671" w:rsidP="004D2671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3. Направить настоящее Решение, законопроект и материалы к нему на рассмотрение Совета Государственной Думы.</w:t>
      </w:r>
    </w:p>
    <w:p w:rsidR="004D2671" w:rsidRPr="00595A0A" w:rsidRDefault="004D2671" w:rsidP="004D2671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4. Определить ответственными в работе над законопроектом </w:t>
      </w:r>
      <w:r w:rsidRPr="00595A0A">
        <w:rPr>
          <w:rFonts w:ascii="Times New Roman" w:eastAsia="Calibri" w:hAnsi="Times New Roman"/>
          <w:sz w:val="28"/>
          <w:szCs w:val="28"/>
          <w:lang w:eastAsia="ru-RU"/>
        </w:rPr>
        <w:t xml:space="preserve">председателя Комитета </w:t>
      </w: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Думы по региональной политике и местному самоуправлению Диденко Алексея Николаевича и главного советника </w:t>
      </w:r>
      <w:proofErr w:type="gramStart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аппарата Комитета Волкова Вадима Викторовича</w:t>
      </w:r>
      <w:proofErr w:type="gramEnd"/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2671" w:rsidRPr="00595A0A" w:rsidRDefault="004D2671" w:rsidP="004D2671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A0A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D2671" w:rsidRPr="00595A0A" w:rsidTr="0089216F">
        <w:tc>
          <w:tcPr>
            <w:tcW w:w="4785" w:type="dxa"/>
            <w:hideMark/>
          </w:tcPr>
          <w:p w:rsidR="004D2671" w:rsidRPr="00595A0A" w:rsidRDefault="004D2671" w:rsidP="008921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A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</w:tc>
        <w:tc>
          <w:tcPr>
            <w:tcW w:w="4786" w:type="dxa"/>
            <w:hideMark/>
          </w:tcPr>
          <w:p w:rsidR="004D2671" w:rsidRPr="00595A0A" w:rsidRDefault="004D2671" w:rsidP="008921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95A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proofErr w:type="spellStart"/>
            <w:r w:rsidRPr="00595A0A">
              <w:rPr>
                <w:rFonts w:ascii="Times New Roman" w:eastAsia="Calibri" w:hAnsi="Times New Roman"/>
                <w:sz w:val="28"/>
                <w:szCs w:val="28"/>
              </w:rPr>
              <w:t>А.Н.Диденко</w:t>
            </w:r>
            <w:proofErr w:type="spellEnd"/>
          </w:p>
        </w:tc>
      </w:tr>
    </w:tbl>
    <w:p w:rsidR="004D2671" w:rsidRDefault="004D2671" w:rsidP="004D2671"/>
    <w:p w:rsidR="001E094A" w:rsidRDefault="001E094A"/>
    <w:sectPr w:rsidR="001E094A" w:rsidSect="0096236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E94" w:rsidRDefault="00B95E94" w:rsidP="0096236C">
      <w:r>
        <w:separator/>
      </w:r>
    </w:p>
  </w:endnote>
  <w:endnote w:type="continuationSeparator" w:id="0">
    <w:p w:rsidR="00B95E94" w:rsidRDefault="00B95E94" w:rsidP="0096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E94" w:rsidRDefault="00B95E94" w:rsidP="0096236C">
      <w:r>
        <w:separator/>
      </w:r>
    </w:p>
  </w:footnote>
  <w:footnote w:type="continuationSeparator" w:id="0">
    <w:p w:rsidR="00B95E94" w:rsidRDefault="00B95E94" w:rsidP="00962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7272885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96236C" w:rsidRPr="0096236C" w:rsidRDefault="0096236C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96236C">
          <w:rPr>
            <w:rFonts w:ascii="Times New Roman" w:hAnsi="Times New Roman"/>
            <w:sz w:val="26"/>
            <w:szCs w:val="26"/>
          </w:rPr>
          <w:fldChar w:fldCharType="begin"/>
        </w:r>
        <w:r w:rsidRPr="0096236C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96236C">
          <w:rPr>
            <w:rFonts w:ascii="Times New Roman" w:hAnsi="Times New Roman"/>
            <w:sz w:val="26"/>
            <w:szCs w:val="26"/>
          </w:rPr>
          <w:fldChar w:fldCharType="separate"/>
        </w:r>
        <w:r w:rsidR="00A11B92">
          <w:rPr>
            <w:rFonts w:ascii="Times New Roman" w:hAnsi="Times New Roman"/>
            <w:noProof/>
            <w:sz w:val="26"/>
            <w:szCs w:val="26"/>
          </w:rPr>
          <w:t>2</w:t>
        </w:r>
        <w:r w:rsidRPr="0096236C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96236C" w:rsidRDefault="0096236C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71"/>
    <w:rsid w:val="001B1BB2"/>
    <w:rsid w:val="001E094A"/>
    <w:rsid w:val="003C246F"/>
    <w:rsid w:val="00433430"/>
    <w:rsid w:val="004D2671"/>
    <w:rsid w:val="00544D42"/>
    <w:rsid w:val="0096236C"/>
    <w:rsid w:val="009A1913"/>
    <w:rsid w:val="00A11B92"/>
    <w:rsid w:val="00AB6522"/>
    <w:rsid w:val="00AE0832"/>
    <w:rsid w:val="00B4611D"/>
    <w:rsid w:val="00B9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7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96236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6236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96236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623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7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96236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6236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96236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623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6</cp:revision>
  <cp:lastPrinted>2026-05-25T09:44:00Z</cp:lastPrinted>
  <dcterms:created xsi:type="dcterms:W3CDTF">2026-05-25T08:34:00Z</dcterms:created>
  <dcterms:modified xsi:type="dcterms:W3CDTF">2026-05-25T10:17:00Z</dcterms:modified>
</cp:coreProperties>
</file>