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065D74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DB64A2">
        <w:rPr>
          <w:rFonts w:ascii="Times New Roman" w:hAnsi="Times New Roman"/>
          <w:sz w:val="30"/>
          <w:szCs w:val="30"/>
        </w:rPr>
        <w:t xml:space="preserve">О внесении изменений в статью 1471 части четвертой </w:t>
      </w:r>
    </w:p>
    <w:p w:rsidR="00DB64A2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r w:rsidRPr="00DB64A2">
        <w:rPr>
          <w:rFonts w:ascii="Times New Roman" w:hAnsi="Times New Roman"/>
          <w:sz w:val="30"/>
          <w:szCs w:val="30"/>
        </w:rPr>
        <w:t>Гражданского кодекса Российской Федерации</w:t>
      </w:r>
    </w:p>
    <w:permEnd w:id="1"/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47026A" w:rsidRPr="00CD453E" w:rsidP="00542857">
      <w:pPr>
        <w:pStyle w:val="a6"/>
        <w:spacing w:line="480" w:lineRule="auto"/>
        <w:rPr>
          <w:sz w:val="30"/>
          <w:szCs w:val="30"/>
        </w:rPr>
      </w:pPr>
      <w:permStart w:id="2" w:edGrp="everyone"/>
      <w:r w:rsidRPr="00CD453E">
        <w:rPr>
          <w:sz w:val="30"/>
          <w:szCs w:val="30"/>
        </w:rPr>
        <w:t xml:space="preserve">Внести </w:t>
      </w:r>
      <w:r w:rsidRPr="00CD453E" w:rsidR="00DB64A2">
        <w:rPr>
          <w:sz w:val="30"/>
          <w:szCs w:val="30"/>
        </w:rPr>
        <w:t>в статью 1471 части</w:t>
      </w:r>
      <w:r w:rsidRPr="00CD453E" w:rsidR="00B27EAF">
        <w:rPr>
          <w:sz w:val="30"/>
          <w:szCs w:val="30"/>
        </w:rPr>
        <w:t xml:space="preserve"> четвертой</w:t>
      </w:r>
      <w:r w:rsidRPr="00CD453E" w:rsidR="00346843">
        <w:rPr>
          <w:sz w:val="30"/>
          <w:szCs w:val="30"/>
        </w:rPr>
        <w:t xml:space="preserve"> </w:t>
      </w:r>
      <w:r w:rsidRPr="00CD453E">
        <w:rPr>
          <w:sz w:val="30"/>
          <w:szCs w:val="30"/>
        </w:rPr>
        <w:t xml:space="preserve">Гражданского кодекса Российской Федерации (Собрание </w:t>
      </w:r>
      <w:r w:rsidRPr="00CD453E">
        <w:rPr>
          <w:sz w:val="30"/>
          <w:szCs w:val="30"/>
        </w:rPr>
        <w:t>законодательства Российской Федерации, 2006, № 52,</w:t>
      </w:r>
      <w:r w:rsidRPr="00CD453E" w:rsidR="00547E52">
        <w:rPr>
          <w:sz w:val="30"/>
          <w:szCs w:val="30"/>
        </w:rPr>
        <w:t xml:space="preserve"> </w:t>
      </w:r>
      <w:r w:rsidRPr="00CD453E">
        <w:rPr>
          <w:sz w:val="30"/>
          <w:szCs w:val="30"/>
        </w:rPr>
        <w:t xml:space="preserve">ст. 5496; 2020, № 52, ст. 8602) следующие изменения: </w:t>
      </w:r>
    </w:p>
    <w:p w:rsidR="0047026A" w:rsidRPr="00CD453E" w:rsidP="0024441A">
      <w:pPr>
        <w:pStyle w:val="a6"/>
        <w:spacing w:line="480" w:lineRule="auto"/>
        <w:rPr>
          <w:sz w:val="30"/>
          <w:szCs w:val="30"/>
        </w:rPr>
      </w:pPr>
      <w:r w:rsidRPr="00CD453E">
        <w:rPr>
          <w:sz w:val="30"/>
          <w:szCs w:val="30"/>
        </w:rPr>
        <w:t>1</w:t>
      </w:r>
      <w:r w:rsidRPr="00CD453E" w:rsidR="00AE3C79">
        <w:rPr>
          <w:sz w:val="30"/>
          <w:szCs w:val="30"/>
        </w:rPr>
        <w:t xml:space="preserve">) </w:t>
      </w:r>
      <w:r w:rsidRPr="00CD453E" w:rsidR="00BE1C00">
        <w:rPr>
          <w:sz w:val="30"/>
          <w:szCs w:val="30"/>
        </w:rPr>
        <w:t xml:space="preserve">пункт 1 изложить в следующей редакции: </w:t>
      </w:r>
    </w:p>
    <w:p w:rsidR="0047026A" w:rsidRPr="00CD453E" w:rsidP="00542857">
      <w:pPr>
        <w:pStyle w:val="a6"/>
        <w:spacing w:line="480" w:lineRule="auto"/>
        <w:rPr>
          <w:sz w:val="30"/>
          <w:szCs w:val="30"/>
        </w:rPr>
      </w:pPr>
      <w:r w:rsidRPr="00CD453E">
        <w:rPr>
          <w:sz w:val="30"/>
          <w:szCs w:val="30"/>
        </w:rPr>
        <w:t>"1. В случае, когда секрет производства получен при выполнении договора подряда, договора на выполнение науч</w:t>
      </w:r>
      <w:r w:rsidRPr="00CD453E">
        <w:rPr>
          <w:sz w:val="30"/>
          <w:szCs w:val="30"/>
        </w:rPr>
        <w:t xml:space="preserve">но-исследовательских, опытно-конструкторских и технологических работ, исключительное право на такой секрет производства принадлежит подрядчику (исполнителю), если </w:t>
      </w:r>
      <w:r w:rsidRPr="00CD453E" w:rsidR="002419F4">
        <w:rPr>
          <w:sz w:val="30"/>
          <w:szCs w:val="30"/>
        </w:rPr>
        <w:t xml:space="preserve">соответствующим </w:t>
      </w:r>
      <w:r w:rsidRPr="00CD453E">
        <w:rPr>
          <w:sz w:val="30"/>
          <w:szCs w:val="30"/>
        </w:rPr>
        <w:t>договором не предусмотрено иное</w:t>
      </w:r>
      <w:r w:rsidRPr="00CD453E" w:rsidR="009C44E6">
        <w:rPr>
          <w:sz w:val="30"/>
          <w:szCs w:val="30"/>
        </w:rPr>
        <w:t>.</w:t>
      </w:r>
      <w:r w:rsidRPr="00CD453E">
        <w:rPr>
          <w:sz w:val="30"/>
          <w:szCs w:val="30"/>
        </w:rPr>
        <w:t>";</w:t>
      </w:r>
    </w:p>
    <w:p w:rsidR="0047026A" w:rsidRPr="00CD453E" w:rsidP="0024441A">
      <w:pPr>
        <w:pStyle w:val="a6"/>
        <w:spacing w:line="480" w:lineRule="auto"/>
        <w:rPr>
          <w:sz w:val="30"/>
          <w:szCs w:val="30"/>
        </w:rPr>
      </w:pPr>
      <w:r w:rsidRPr="00CD453E">
        <w:rPr>
          <w:sz w:val="30"/>
          <w:szCs w:val="30"/>
        </w:rPr>
        <w:t>2</w:t>
      </w:r>
      <w:r w:rsidRPr="00CD453E" w:rsidR="00AE3C79">
        <w:rPr>
          <w:sz w:val="30"/>
          <w:szCs w:val="30"/>
        </w:rPr>
        <w:t xml:space="preserve">) </w:t>
      </w:r>
      <w:r w:rsidRPr="00CD453E" w:rsidR="00DB64A2">
        <w:rPr>
          <w:sz w:val="30"/>
          <w:szCs w:val="30"/>
        </w:rPr>
        <w:t>дополнить пунктом</w:t>
      </w:r>
      <w:r w:rsidRPr="00CD453E" w:rsidR="00BE1C00">
        <w:rPr>
          <w:sz w:val="30"/>
          <w:szCs w:val="30"/>
        </w:rPr>
        <w:t xml:space="preserve"> 1</w:t>
      </w:r>
      <w:r w:rsidRPr="00CD453E" w:rsidR="00BE1C00">
        <w:rPr>
          <w:sz w:val="30"/>
          <w:szCs w:val="30"/>
          <w:vertAlign w:val="superscript"/>
        </w:rPr>
        <w:t>1</w:t>
      </w:r>
      <w:r w:rsidRPr="00CD453E" w:rsidR="00BE1C00">
        <w:rPr>
          <w:sz w:val="30"/>
          <w:szCs w:val="30"/>
        </w:rPr>
        <w:t xml:space="preserve"> следующего содержания: </w:t>
      </w:r>
    </w:p>
    <w:p w:rsidR="0047026A" w:rsidRPr="00CD453E" w:rsidP="0069246D">
      <w:pPr>
        <w:pStyle w:val="a6"/>
        <w:spacing w:line="480" w:lineRule="auto"/>
        <w:rPr>
          <w:sz w:val="30"/>
          <w:szCs w:val="30"/>
        </w:rPr>
      </w:pPr>
      <w:r w:rsidRPr="00CD453E">
        <w:rPr>
          <w:sz w:val="30"/>
          <w:szCs w:val="30"/>
        </w:rPr>
        <w:t>"1</w:t>
      </w:r>
      <w:r w:rsidRPr="00CD453E">
        <w:rPr>
          <w:sz w:val="30"/>
          <w:szCs w:val="30"/>
          <w:vertAlign w:val="superscript"/>
        </w:rPr>
        <w:t>1</w:t>
      </w:r>
      <w:r w:rsidRPr="00CD453E">
        <w:rPr>
          <w:sz w:val="30"/>
          <w:szCs w:val="30"/>
        </w:rPr>
        <w:t xml:space="preserve">. В случае, когда секрет производства получен </w:t>
      </w:r>
      <w:r w:rsidRPr="00CD453E" w:rsidR="002419F4">
        <w:rPr>
          <w:sz w:val="30"/>
          <w:szCs w:val="30"/>
        </w:rPr>
        <w:t xml:space="preserve">при выполнении работ </w:t>
      </w:r>
      <w:r w:rsidRPr="00CD453E">
        <w:rPr>
          <w:sz w:val="30"/>
          <w:szCs w:val="30"/>
        </w:rPr>
        <w:t xml:space="preserve">по государственному или муниципальному контракту </w:t>
      </w:r>
      <w:bookmarkStart w:id="3" w:name="_GoBack"/>
      <w:bookmarkEnd w:id="3"/>
      <w:r w:rsidRPr="00CD453E">
        <w:rPr>
          <w:sz w:val="30"/>
          <w:szCs w:val="30"/>
        </w:rPr>
        <w:t>для государственных или муниципальных нужд, исключительное право</w:t>
      </w:r>
      <w:r w:rsidRPr="00CD453E" w:rsidR="004E5E49">
        <w:rPr>
          <w:sz w:val="30"/>
          <w:szCs w:val="30"/>
        </w:rPr>
        <w:br/>
      </w:r>
      <w:r w:rsidRPr="00CD453E">
        <w:rPr>
          <w:sz w:val="30"/>
          <w:szCs w:val="30"/>
        </w:rPr>
        <w:t xml:space="preserve">на такой секрет производства принадлежит </w:t>
      </w:r>
      <w:r w:rsidRPr="00CD453E" w:rsidR="002419F4">
        <w:rPr>
          <w:sz w:val="30"/>
          <w:szCs w:val="30"/>
        </w:rPr>
        <w:t xml:space="preserve">лицу, выполняющему государственный или муниципальный контракт </w:t>
      </w:r>
      <w:r w:rsidRPr="00CD453E">
        <w:rPr>
          <w:sz w:val="30"/>
          <w:szCs w:val="30"/>
        </w:rPr>
        <w:t>(исполнителю),</w:t>
      </w:r>
      <w:r w:rsidRPr="00CD453E" w:rsidR="004E5E49">
        <w:rPr>
          <w:sz w:val="30"/>
          <w:szCs w:val="30"/>
        </w:rPr>
        <w:br/>
      </w:r>
      <w:r w:rsidRPr="00CD453E">
        <w:rPr>
          <w:sz w:val="30"/>
          <w:szCs w:val="30"/>
        </w:rPr>
        <w:t xml:space="preserve">за исключением случаев, установленных </w:t>
      </w:r>
      <w:r w:rsidRPr="00CD453E" w:rsidR="00176847">
        <w:rPr>
          <w:sz w:val="30"/>
          <w:szCs w:val="30"/>
        </w:rPr>
        <w:t>абзацем первым пункта 3</w:t>
      </w:r>
      <w:r w:rsidRPr="00CD453E" w:rsidR="004E5E49">
        <w:rPr>
          <w:sz w:val="30"/>
          <w:szCs w:val="30"/>
        </w:rPr>
        <w:br/>
      </w:r>
      <w:r w:rsidRPr="00CD453E" w:rsidR="00176847">
        <w:rPr>
          <w:sz w:val="30"/>
          <w:szCs w:val="30"/>
        </w:rPr>
        <w:t xml:space="preserve">и пунктом 4 </w:t>
      </w:r>
      <w:r w:rsidRPr="00CD453E">
        <w:rPr>
          <w:sz w:val="30"/>
          <w:szCs w:val="30"/>
        </w:rPr>
        <w:t>статьи 1240</w:t>
      </w:r>
      <w:r w:rsidRPr="00CD453E">
        <w:rPr>
          <w:sz w:val="30"/>
          <w:szCs w:val="30"/>
          <w:vertAlign w:val="superscript"/>
        </w:rPr>
        <w:t>1</w:t>
      </w:r>
      <w:r w:rsidRPr="00CD453E">
        <w:rPr>
          <w:sz w:val="30"/>
          <w:szCs w:val="30"/>
        </w:rPr>
        <w:t xml:space="preserve"> настоящего Кодекса.</w:t>
      </w:r>
    </w:p>
    <w:p w:rsidR="00D27718" w:rsidRPr="00CD453E" w:rsidP="00DB64A2">
      <w:pPr>
        <w:pStyle w:val="a6"/>
        <w:spacing w:line="480" w:lineRule="auto"/>
        <w:rPr>
          <w:sz w:val="30"/>
          <w:szCs w:val="30"/>
        </w:rPr>
      </w:pPr>
      <w:r w:rsidRPr="00CD453E">
        <w:rPr>
          <w:sz w:val="30"/>
          <w:szCs w:val="30"/>
        </w:rPr>
        <w:t>Государственным или муниципальным контрактом может быть предусмотрено, что иск</w:t>
      </w:r>
      <w:r w:rsidRPr="00CD453E">
        <w:rPr>
          <w:sz w:val="30"/>
          <w:szCs w:val="30"/>
        </w:rPr>
        <w:t>лючительное право на секрет производства принадлежит совместно исполнителю и Российской Федерации, исполнителю и субъекту Российской Федерации или исполнителю</w:t>
      </w:r>
      <w:r w:rsidRPr="00CD453E" w:rsidR="004E5E49">
        <w:rPr>
          <w:sz w:val="30"/>
          <w:szCs w:val="30"/>
        </w:rPr>
        <w:br/>
      </w:r>
      <w:r w:rsidRPr="00CD453E">
        <w:rPr>
          <w:sz w:val="30"/>
          <w:szCs w:val="30"/>
        </w:rPr>
        <w:t>и муниципальному образованию, за исключением случаев, установленных абзацем первым пункта 3 и пун</w:t>
      </w:r>
      <w:r w:rsidRPr="00CD453E">
        <w:rPr>
          <w:sz w:val="30"/>
          <w:szCs w:val="30"/>
        </w:rPr>
        <w:t>ктом 4 статьи 1240</w:t>
      </w:r>
      <w:r w:rsidRPr="00CD453E">
        <w:rPr>
          <w:sz w:val="30"/>
          <w:szCs w:val="30"/>
          <w:vertAlign w:val="superscript"/>
        </w:rPr>
        <w:t>1</w:t>
      </w:r>
      <w:r w:rsidRPr="00CD453E" w:rsidR="00BC73B8">
        <w:rPr>
          <w:sz w:val="30"/>
          <w:szCs w:val="30"/>
        </w:rPr>
        <w:t xml:space="preserve"> настоящего Кодекса</w:t>
      </w:r>
      <w:r w:rsidRPr="00CD453E" w:rsidR="00BC73B8">
        <w:rPr>
          <w:sz w:val="30"/>
          <w:szCs w:val="30"/>
        </w:rPr>
        <w:t>.</w:t>
      </w:r>
      <w:r w:rsidRPr="00CD453E">
        <w:rPr>
          <w:sz w:val="30"/>
          <w:szCs w:val="30"/>
        </w:rPr>
        <w:t>"</w:t>
      </w:r>
      <w:r w:rsidRPr="00CD453E">
        <w:rPr>
          <w:sz w:val="30"/>
          <w:szCs w:val="30"/>
        </w:rPr>
        <w:t>.</w:t>
      </w:r>
    </w:p>
    <w:permEnd w:id="2"/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2163058-Уч-2024 (9.1)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2163058-Уч-2024 (9.1)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453E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65D74"/>
    <w:rsid w:val="00072955"/>
    <w:rsid w:val="00086E69"/>
    <w:rsid w:val="00100B28"/>
    <w:rsid w:val="00147668"/>
    <w:rsid w:val="00176847"/>
    <w:rsid w:val="00181988"/>
    <w:rsid w:val="00186387"/>
    <w:rsid w:val="001C6100"/>
    <w:rsid w:val="001E22E9"/>
    <w:rsid w:val="00203202"/>
    <w:rsid w:val="00225935"/>
    <w:rsid w:val="002419F4"/>
    <w:rsid w:val="0024441A"/>
    <w:rsid w:val="00317F35"/>
    <w:rsid w:val="0034449E"/>
    <w:rsid w:val="00346843"/>
    <w:rsid w:val="003B45C8"/>
    <w:rsid w:val="003C1D9D"/>
    <w:rsid w:val="003D6420"/>
    <w:rsid w:val="003E6665"/>
    <w:rsid w:val="00417102"/>
    <w:rsid w:val="0047026A"/>
    <w:rsid w:val="004A283A"/>
    <w:rsid w:val="004E5E49"/>
    <w:rsid w:val="004F186E"/>
    <w:rsid w:val="00542857"/>
    <w:rsid w:val="005437A6"/>
    <w:rsid w:val="00547E52"/>
    <w:rsid w:val="00556835"/>
    <w:rsid w:val="005A38EF"/>
    <w:rsid w:val="005C1F31"/>
    <w:rsid w:val="00655369"/>
    <w:rsid w:val="0068099D"/>
    <w:rsid w:val="0069246D"/>
    <w:rsid w:val="006B54EE"/>
    <w:rsid w:val="006E4D03"/>
    <w:rsid w:val="0075609D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C44E6"/>
    <w:rsid w:val="009D1F78"/>
    <w:rsid w:val="009E2468"/>
    <w:rsid w:val="009F7F89"/>
    <w:rsid w:val="00A01F2B"/>
    <w:rsid w:val="00A1792F"/>
    <w:rsid w:val="00A21F2D"/>
    <w:rsid w:val="00A46E11"/>
    <w:rsid w:val="00A52BB0"/>
    <w:rsid w:val="00A66162"/>
    <w:rsid w:val="00A9078F"/>
    <w:rsid w:val="00AE39AA"/>
    <w:rsid w:val="00AE3C79"/>
    <w:rsid w:val="00AF1417"/>
    <w:rsid w:val="00B27EAF"/>
    <w:rsid w:val="00B80A48"/>
    <w:rsid w:val="00B94F4B"/>
    <w:rsid w:val="00BC73B8"/>
    <w:rsid w:val="00BE1C00"/>
    <w:rsid w:val="00C16915"/>
    <w:rsid w:val="00C249B8"/>
    <w:rsid w:val="00C50C46"/>
    <w:rsid w:val="00CD453E"/>
    <w:rsid w:val="00CD46B9"/>
    <w:rsid w:val="00D27718"/>
    <w:rsid w:val="00D33317"/>
    <w:rsid w:val="00D34196"/>
    <w:rsid w:val="00D77044"/>
    <w:rsid w:val="00D8402B"/>
    <w:rsid w:val="00D85491"/>
    <w:rsid w:val="00DB64A2"/>
    <w:rsid w:val="00DF208F"/>
    <w:rsid w:val="00E04E19"/>
    <w:rsid w:val="00E74FDA"/>
    <w:rsid w:val="00E97B9B"/>
    <w:rsid w:val="00EF0E24"/>
    <w:rsid w:val="00F64D8C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OyzmUUmSEXC15b95QzQSW4fJj0ZJePIib3ip1AL4lzne32LJky21d4F5kR6IFlfIs5yUJ1GUxAx8I2P16PSiyA==" w:salt="jJxbiC2UZk8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80</ap:TotalTime>
  <ap:Pages>1</ap:Pages>
  <ap:Words>237</ap:Words>
  <ap:Characters>1353</ap:Characters>
  <ap:Application>Microsoft Office Word</ap:Application>
  <ap:Lines>11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1587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Машбюро 15 этаж</cp:lastModifiedBy>
  <cp:revision>29</cp:revision>
  <dcterms:created xsi:type="dcterms:W3CDTF">2024-05-30T08:00:00Z</dcterms:created>
  <dcterms:modified xsi:type="dcterms:W3CDTF">2026-05-14T09:59:00Z</dcterms:modified>
</cp:coreProperties>
</file>