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B0F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B0F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B0F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B0F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B0F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B0F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B0F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B0FF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B0FF4" w:rsidRPr="007052AF" w:rsidRDefault="006B0FF4" w:rsidP="006B0FF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FC187B" w:rsidRDefault="00132ABE" w:rsidP="006B0F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448B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FC187B" w:rsidRPr="00FC187B">
        <w:rPr>
          <w:b/>
          <w:color w:val="000000"/>
          <w:sz w:val="28"/>
          <w:szCs w:val="28"/>
        </w:rPr>
        <w:t>"О внесении изменений в статью 1471 части четвертой Гражданского кодекса Российской Федерации"</w:t>
      </w:r>
    </w:p>
    <w:p w:rsidR="006B0FF4" w:rsidRDefault="006B0FF4" w:rsidP="006B0F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B0FF4" w:rsidRDefault="006B0FF4" w:rsidP="006B0FF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D1F24" w:rsidRPr="009D1F24" w:rsidRDefault="009D1F24" w:rsidP="006B0FF4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 w:rsidRPr="009D1F24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FC187B" w:rsidRPr="00FC187B">
        <w:rPr>
          <w:rFonts w:ascii="Times New Roman" w:hAnsi="Times New Roman" w:cs="Times New Roman"/>
          <w:sz w:val="28"/>
          <w:szCs w:val="28"/>
        </w:rPr>
        <w:t xml:space="preserve">"О внесении изменений </w:t>
      </w:r>
      <w:r w:rsidR="006B0FF4">
        <w:rPr>
          <w:rFonts w:ascii="Times New Roman" w:hAnsi="Times New Roman" w:cs="Times New Roman"/>
          <w:sz w:val="28"/>
          <w:szCs w:val="28"/>
        </w:rPr>
        <w:br/>
      </w:r>
      <w:r w:rsidR="00FC187B" w:rsidRPr="00FC187B">
        <w:rPr>
          <w:rFonts w:ascii="Times New Roman" w:hAnsi="Times New Roman" w:cs="Times New Roman"/>
          <w:sz w:val="28"/>
          <w:szCs w:val="28"/>
        </w:rPr>
        <w:t>в статью 1471 части четвертой Гражданского кодекса Российской Федерации"</w:t>
      </w:r>
      <w:r w:rsidR="00FC187B">
        <w:rPr>
          <w:rFonts w:ascii="Times New Roman" w:hAnsi="Times New Roman" w:cs="Times New Roman"/>
          <w:sz w:val="28"/>
          <w:szCs w:val="28"/>
        </w:rPr>
        <w:br/>
      </w:r>
      <w:r w:rsidRPr="009D1F24">
        <w:rPr>
          <w:rFonts w:ascii="Times New Roman" w:hAnsi="Times New Roman" w:cs="Times New Roman"/>
          <w:sz w:val="28"/>
          <w:szCs w:val="28"/>
        </w:rPr>
        <w:t xml:space="preserve">не потребуется </w:t>
      </w:r>
      <w:r w:rsidRPr="009D1F24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признание </w:t>
      </w:r>
      <w:proofErr w:type="gramStart"/>
      <w:r w:rsidRPr="009D1F24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утратившими</w:t>
      </w:r>
      <w:proofErr w:type="gramEnd"/>
      <w:r w:rsidRPr="009D1F24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силу, приостановление, изменение </w:t>
      </w:r>
      <w:r w:rsidR="006B0FF4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br/>
      </w:r>
      <w:bookmarkStart w:id="0" w:name="_GoBack"/>
      <w:bookmarkEnd w:id="0"/>
      <w:r w:rsidRPr="009D1F24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или принятие других федеральных законов.</w:t>
      </w:r>
    </w:p>
    <w:p w:rsidR="009D1F24" w:rsidRPr="009D1F24" w:rsidRDefault="009D1F24" w:rsidP="009D1F24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6B0FF4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B53ED"/>
    <w:rsid w:val="003E7FED"/>
    <w:rsid w:val="005448BD"/>
    <w:rsid w:val="005D24AF"/>
    <w:rsid w:val="006B0FF4"/>
    <w:rsid w:val="007052AF"/>
    <w:rsid w:val="00872983"/>
    <w:rsid w:val="009D1F24"/>
    <w:rsid w:val="00FC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11</cp:revision>
  <dcterms:created xsi:type="dcterms:W3CDTF">2023-05-15T14:41:00Z</dcterms:created>
  <dcterms:modified xsi:type="dcterms:W3CDTF">2026-05-14T10:02:00Z</dcterms:modified>
</cp:coreProperties>
</file>