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"/>
        <w:gridCol w:w="56"/>
        <w:gridCol w:w="5160"/>
        <w:gridCol w:w="56"/>
        <w:gridCol w:w="4111"/>
        <w:gridCol w:w="57"/>
        <w:gridCol w:w="142"/>
      </w:tblGrid>
      <w:tr w:rsidR="00166520" w:rsidRPr="002835E5" w:rsidTr="00166520">
        <w:trPr>
          <w:cantSplit/>
          <w:trHeight w:hRule="exact" w:val="1704"/>
          <w:jc w:val="center"/>
        </w:trPr>
        <w:tc>
          <w:tcPr>
            <w:tcW w:w="9639" w:type="dxa"/>
            <w:gridSpan w:val="7"/>
          </w:tcPr>
          <w:sdt>
            <w:sdtPr>
              <w:rPr>
                <w:sz w:val="28"/>
              </w:rPr>
              <w:id w:val="-750347000"/>
              <w:lock w:val="sdtContentLocked"/>
              <w:placeholder>
                <w:docPart w:val="7A9FBFC7E6D04BB3899BA56C7C7E0D8F"/>
              </w:placeholder>
              <w:group/>
            </w:sdtPr>
            <w:sdtEndPr>
              <w:rPr>
                <w:b/>
                <w:bCs/>
                <w:spacing w:val="5"/>
                <w:sz w:val="36"/>
                <w:szCs w:val="36"/>
              </w:rPr>
            </w:sdtEndPr>
            <w:sdtContent>
              <w:p w:rsidR="00166520" w:rsidRDefault="00166520" w:rsidP="00BA076E">
                <w:pPr>
                  <w:pStyle w:val="af2"/>
                  <w:spacing w:after="480"/>
                  <w:rPr>
                    <w:sz w:val="28"/>
                  </w:rPr>
                </w:pPr>
                <w:r>
                  <w:rPr>
                    <w:sz w:val="28"/>
                  </w:rPr>
                  <w:t>СОВЕТ ФЕДЕРАЦИИ ФЕДЕРАЛЬНОГО СОБРАНИЯ</w:t>
                </w:r>
                <w:r>
                  <w:rPr>
                    <w:sz w:val="28"/>
                  </w:rPr>
                  <w:br/>
                  <w:t>РОССИЙСКОЙ ФЕДЕРАЦИИ</w:t>
                </w:r>
              </w:p>
              <w:p w:rsidR="00166520" w:rsidRPr="000B445D" w:rsidRDefault="00166520" w:rsidP="00BA076E">
                <w:pPr>
                  <w:keepNext/>
                  <w:spacing w:before="120" w:after="60" w:line="240" w:lineRule="atLeast"/>
                  <w:ind w:firstLine="0"/>
                  <w:jc w:val="center"/>
                  <w:outlineLvl w:val="3"/>
                  <w:rPr>
                    <w:b/>
                    <w:bCs/>
                    <w:spacing w:val="5"/>
                    <w:sz w:val="36"/>
                    <w:szCs w:val="36"/>
                  </w:rPr>
                </w:pPr>
                <w:r w:rsidRPr="000B445D">
                  <w:rPr>
                    <w:b/>
                    <w:bCs/>
                    <w:spacing w:val="5"/>
                    <w:sz w:val="36"/>
                    <w:szCs w:val="36"/>
                  </w:rPr>
                  <w:t>СЕНАТОР РОССИЙСКОЙ ФЕДЕРАЦИИ</w:t>
                </w:r>
              </w:p>
            </w:sdtContent>
          </w:sdt>
          <w:p w:rsidR="00166520" w:rsidRPr="00E93EB2" w:rsidRDefault="00166520" w:rsidP="00BA076E">
            <w:pPr>
              <w:spacing w:before="180" w:line="240" w:lineRule="atLeast"/>
              <w:ind w:firstLine="0"/>
              <w:jc w:val="center"/>
              <w:rPr>
                <w:spacing w:val="40"/>
                <w:sz w:val="46"/>
              </w:rPr>
            </w:pPr>
          </w:p>
        </w:tc>
      </w:tr>
      <w:tr w:rsidR="00166520" w:rsidRPr="005321ED" w:rsidTr="00BA076E">
        <w:trPr>
          <w:gridBefore w:val="1"/>
          <w:gridAfter w:val="1"/>
          <w:wBefore w:w="57" w:type="dxa"/>
          <w:wAfter w:w="142" w:type="dxa"/>
          <w:cantSplit/>
          <w:trHeight w:hRule="exact" w:val="300"/>
          <w:jc w:val="center"/>
        </w:trPr>
        <w:tc>
          <w:tcPr>
            <w:tcW w:w="5216" w:type="dxa"/>
            <w:gridSpan w:val="2"/>
          </w:tcPr>
          <w:sdt>
            <w:sdtPr>
              <w:rPr>
                <w:sz w:val="16"/>
              </w:rPr>
              <w:id w:val="1085957833"/>
              <w:lock w:val="sdtContentLocked"/>
              <w:placeholder>
                <w:docPart w:val="7A9FBFC7E6D04BB3899BA56C7C7E0D8F"/>
              </w:placeholder>
              <w:group/>
            </w:sdtPr>
            <w:sdtEndPr/>
            <w:sdtContent>
              <w:p w:rsidR="00166520" w:rsidRPr="005321ED" w:rsidRDefault="00166520" w:rsidP="00F530C1">
                <w:pPr>
                  <w:spacing w:before="60" w:line="240" w:lineRule="atLeast"/>
                  <w:ind w:firstLine="0"/>
                  <w:jc w:val="left"/>
                  <w:rPr>
                    <w:sz w:val="16"/>
                  </w:rPr>
                </w:pPr>
                <w:r w:rsidRPr="005321ED">
                  <w:rPr>
                    <w:sz w:val="16"/>
                  </w:rPr>
                  <w:t>ул. Б.Дмитровка, д. 26, Москва, 103426</w:t>
                </w:r>
              </w:p>
            </w:sdtContent>
          </w:sdt>
        </w:tc>
        <w:tc>
          <w:tcPr>
            <w:tcW w:w="4224" w:type="dxa"/>
            <w:gridSpan w:val="3"/>
          </w:tcPr>
          <w:p w:rsidR="00166520" w:rsidRPr="005321ED" w:rsidRDefault="00166520" w:rsidP="00BA076E">
            <w:pPr>
              <w:spacing w:before="60" w:line="240" w:lineRule="atLeast"/>
              <w:ind w:right="57" w:firstLine="0"/>
              <w:jc w:val="right"/>
              <w:rPr>
                <w:sz w:val="16"/>
              </w:rPr>
            </w:pPr>
          </w:p>
        </w:tc>
      </w:tr>
      <w:sdt>
        <w:sdtPr>
          <w:rPr>
            <w:spacing w:val="-37"/>
            <w:sz w:val="16"/>
          </w:rPr>
          <w:id w:val="-1293980924"/>
          <w:lock w:val="sdtContentLocked"/>
          <w:placeholder>
            <w:docPart w:val="9443DC53759A46C09564C553C97D3429"/>
          </w:placeholder>
          <w:group/>
        </w:sdtPr>
        <w:sdtEndPr>
          <w:rPr>
            <w:spacing w:val="0"/>
            <w:sz w:val="26"/>
          </w:rPr>
        </w:sdtEndPr>
        <w:sdtContent>
          <w:tr w:rsidR="00166520" w:rsidRPr="005321ED" w:rsidTr="00BA076E">
            <w:trPr>
              <w:cantSplit/>
              <w:trHeight w:hRule="exact" w:val="240"/>
              <w:jc w:val="center"/>
            </w:trPr>
            <w:tc>
              <w:tcPr>
                <w:tcW w:w="9639" w:type="dxa"/>
                <w:gridSpan w:val="7"/>
              </w:tcPr>
              <w:tbl>
                <w:tblPr>
                  <w:tblW w:w="0" w:type="auto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639"/>
                </w:tblGrid>
                <w:tr w:rsidR="00166520" w:rsidRPr="005321ED" w:rsidTr="00BA076E">
                  <w:trPr>
                    <w:cantSplit/>
                    <w:trHeight w:hRule="exact" w:val="240"/>
                    <w:jc w:val="center"/>
                  </w:trPr>
                  <w:tc>
                    <w:tcPr>
                      <w:tcW w:w="9639" w:type="dxa"/>
                    </w:tcPr>
                    <w:tbl>
                      <w:tblPr>
                        <w:tblW w:w="0" w:type="auto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639"/>
                      </w:tblGrid>
                      <w:tr w:rsidR="00166520" w:rsidRPr="005321ED" w:rsidTr="00BA076E">
                        <w:trPr>
                          <w:cantSplit/>
                          <w:trHeight w:hRule="exact" w:val="6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bottom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  <w:tr w:rsidR="00166520" w:rsidRPr="005321ED" w:rsidTr="00BA076E">
                        <w:trPr>
                          <w:cantSplit/>
                          <w:trHeight w:hRule="exact" w:val="18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top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66520" w:rsidRPr="005321ED" w:rsidRDefault="00166520" w:rsidP="00BA076E"/>
                  </w:tc>
                </w:tr>
              </w:tbl>
              <w:p w:rsidR="00166520" w:rsidRPr="005321ED" w:rsidRDefault="00166520" w:rsidP="00BA076E"/>
            </w:tc>
          </w:tr>
        </w:sdtContent>
      </w:sdt>
      <w:tr w:rsidR="00166520" w:rsidRPr="005321ED" w:rsidTr="00BA076E">
        <w:trPr>
          <w:gridBefore w:val="2"/>
          <w:gridAfter w:val="2"/>
          <w:wBefore w:w="113" w:type="dxa"/>
          <w:wAfter w:w="199" w:type="dxa"/>
          <w:cantSplit/>
          <w:trHeight w:hRule="exact" w:val="460"/>
          <w:jc w:val="center"/>
        </w:trPr>
        <w:tc>
          <w:tcPr>
            <w:tcW w:w="5216" w:type="dxa"/>
            <w:gridSpan w:val="2"/>
          </w:tcPr>
          <w:p w:rsidR="00166520" w:rsidRPr="005321ED" w:rsidRDefault="00166520" w:rsidP="005A61EE">
            <w:pPr>
              <w:spacing w:before="120" w:line="240" w:lineRule="atLeast"/>
              <w:ind w:firstLine="0"/>
              <w:jc w:val="left"/>
              <w:rPr>
                <w:sz w:val="32"/>
              </w:rPr>
            </w:pPr>
            <w:r w:rsidRPr="005321ED">
              <w:rPr>
                <w:sz w:val="20"/>
              </w:rPr>
              <w:sym w:font="Arial" w:char="00AB"/>
            </w:r>
            <w:r w:rsidRPr="005321ED">
              <w:rPr>
                <w:spacing w:val="-10"/>
                <w:sz w:val="20"/>
              </w:rPr>
              <w:t>____</w:t>
            </w:r>
            <w:r w:rsidRPr="005321ED">
              <w:rPr>
                <w:sz w:val="20"/>
              </w:rPr>
              <w:sym w:font="Arial" w:char="00BB"/>
            </w:r>
            <w:r w:rsidRPr="005321ED">
              <w:rPr>
                <w:spacing w:val="-10"/>
                <w:sz w:val="20"/>
              </w:rPr>
              <w:t>___________________</w:t>
            </w:r>
            <w:r w:rsidR="00E65CEA">
              <w:rPr>
                <w:sz w:val="20"/>
                <w:lang w:val="en-US"/>
              </w:rPr>
              <w:t>202</w:t>
            </w:r>
            <w:r w:rsidR="005A61EE">
              <w:rPr>
                <w:sz w:val="20"/>
              </w:rPr>
              <w:t>6</w:t>
            </w:r>
            <w:r w:rsidRPr="005321ED">
              <w:rPr>
                <w:sz w:val="20"/>
              </w:rPr>
              <w:t xml:space="preserve"> г.</w:t>
            </w:r>
          </w:p>
        </w:tc>
        <w:tc>
          <w:tcPr>
            <w:tcW w:w="4111" w:type="dxa"/>
          </w:tcPr>
          <w:p w:rsidR="00166520" w:rsidRPr="005321ED" w:rsidRDefault="00166520" w:rsidP="00BA076E">
            <w:pPr>
              <w:spacing w:before="120" w:line="240" w:lineRule="atLeast"/>
              <w:ind w:right="57" w:firstLine="0"/>
              <w:jc w:val="right"/>
              <w:rPr>
                <w:sz w:val="32"/>
              </w:rPr>
            </w:pPr>
            <w:r w:rsidRPr="005321ED">
              <w:rPr>
                <w:sz w:val="20"/>
              </w:rPr>
              <w:t>№</w:t>
            </w:r>
            <w:r w:rsidRPr="005321ED">
              <w:rPr>
                <w:spacing w:val="-10"/>
                <w:sz w:val="20"/>
              </w:rPr>
              <w:t>_____________________</w:t>
            </w:r>
          </w:p>
        </w:tc>
      </w:tr>
    </w:tbl>
    <w:p w:rsidR="008A3653" w:rsidRPr="00CD327F" w:rsidRDefault="008A3653" w:rsidP="002850B7">
      <w:pPr>
        <w:pStyle w:val="a6"/>
        <w:spacing w:before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Председателю</w:t>
      </w:r>
      <w:r>
        <w:rPr>
          <w:rFonts w:ascii="Times New Roman" w:hAnsi="Times New Roman"/>
          <w:sz w:val="28"/>
          <w:szCs w:val="28"/>
        </w:rPr>
        <w:br/>
        <w:t>Государственной Думы</w:t>
      </w:r>
      <w:r>
        <w:rPr>
          <w:rFonts w:ascii="Times New Roman" w:hAnsi="Times New Roman"/>
          <w:sz w:val="28"/>
          <w:szCs w:val="28"/>
        </w:rPr>
        <w:br/>
        <w:t>Федерального Собрания</w:t>
      </w:r>
      <w:r>
        <w:rPr>
          <w:rFonts w:ascii="Times New Roman" w:hAnsi="Times New Roman"/>
          <w:sz w:val="28"/>
          <w:szCs w:val="28"/>
        </w:rPr>
        <w:br/>
        <w:t>Российской Федерации</w:t>
      </w:r>
    </w:p>
    <w:p w:rsidR="002850B7" w:rsidRPr="00CD327F" w:rsidRDefault="008A3653" w:rsidP="002850B7">
      <w:pPr>
        <w:pStyle w:val="a6"/>
        <w:spacing w:before="120" w:after="12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В.В. ВОЛОДИНУ</w:t>
      </w:r>
      <w:r w:rsidR="002850B7" w:rsidRPr="00CD327F">
        <w:rPr>
          <w:rFonts w:ascii="Times New Roman" w:hAnsi="Times New Roman"/>
          <w:b/>
          <w:sz w:val="28"/>
          <w:szCs w:val="28"/>
        </w:rPr>
        <w:t xml:space="preserve"> </w:t>
      </w:r>
    </w:p>
    <w:p w:rsidR="004B5483" w:rsidRDefault="004B5483" w:rsidP="002850B7">
      <w:pPr>
        <w:pStyle w:val="1"/>
        <w:spacing w:line="240" w:lineRule="auto"/>
      </w:pPr>
    </w:p>
    <w:p w:rsidR="00DA7A1D" w:rsidRPr="00E65CEA" w:rsidRDefault="002850B7" w:rsidP="00DA7A1D">
      <w:pPr>
        <w:pStyle w:val="1"/>
      </w:pPr>
      <w:r w:rsidRPr="002850B7">
        <w:t xml:space="preserve">Уважаемый </w:t>
      </w:r>
      <w:r w:rsidR="008A3653">
        <w:t>Вячеслав Викторович</w:t>
      </w:r>
      <w:r w:rsidRPr="002850B7">
        <w:t>!</w:t>
      </w:r>
    </w:p>
    <w:p w:rsidR="00C80CF4" w:rsidRDefault="00C80CF4" w:rsidP="00CA0ECB">
      <w:pPr>
        <w:spacing w:line="276" w:lineRule="auto"/>
      </w:pPr>
    </w:p>
    <w:p w:rsidR="00A47B41" w:rsidRDefault="00A47B41" w:rsidP="008861D6">
      <w:pPr>
        <w:spacing w:line="240" w:lineRule="auto"/>
      </w:pPr>
      <w:bookmarkStart w:id="0" w:name="_GoBack"/>
      <w:r>
        <w:t xml:space="preserve">В соответствии со статьей 104 Конституции Российской Федерации вносим на рассмотрение Государственной Думы Федерального Собрания Российской Федерации в качестве законодательной инициативы проект федерального закона </w:t>
      </w:r>
      <w:r w:rsidR="00760957">
        <w:t xml:space="preserve">«О внесении изменений в Федеральный закон </w:t>
      </w:r>
      <w:r w:rsidR="00760957">
        <w:br/>
        <w:t xml:space="preserve">«О государственном контроле (надзоре) и муниципальном контроле </w:t>
      </w:r>
      <w:r w:rsidR="00760957">
        <w:br/>
        <w:t>в Российской Федерации»</w:t>
      </w:r>
      <w:r w:rsidR="00A10821">
        <w:t>.</w:t>
      </w:r>
    </w:p>
    <w:p w:rsidR="00A10821" w:rsidRDefault="00A47B41" w:rsidP="008861D6">
      <w:pPr>
        <w:spacing w:line="240" w:lineRule="auto"/>
      </w:pPr>
      <w:r>
        <w:t xml:space="preserve">Приложения: </w:t>
      </w:r>
    </w:p>
    <w:p w:rsidR="00A47B41" w:rsidRDefault="00A47B41" w:rsidP="008861D6">
      <w:pPr>
        <w:spacing w:line="240" w:lineRule="auto"/>
      </w:pPr>
      <w:r>
        <w:t xml:space="preserve">1. </w:t>
      </w:r>
      <w:r w:rsidR="00A10821">
        <w:t xml:space="preserve">Текст законопроекта – </w:t>
      </w:r>
      <w:r>
        <w:t xml:space="preserve">на </w:t>
      </w:r>
      <w:r w:rsidR="00760957">
        <w:t>7</w:t>
      </w:r>
      <w:r>
        <w:t xml:space="preserve"> л. в 1 экз.</w:t>
      </w:r>
    </w:p>
    <w:p w:rsidR="00A47B41" w:rsidRDefault="00A47B41" w:rsidP="008861D6">
      <w:pPr>
        <w:spacing w:line="240" w:lineRule="auto"/>
      </w:pPr>
      <w:r>
        <w:t xml:space="preserve">2. Пояснительная записка </w:t>
      </w:r>
      <w:r w:rsidR="00A10821">
        <w:t>–</w:t>
      </w:r>
      <w:r>
        <w:t xml:space="preserve"> на </w:t>
      </w:r>
      <w:r w:rsidR="00760957">
        <w:t>4</w:t>
      </w:r>
      <w:r>
        <w:t xml:space="preserve"> л. в 1 экз.</w:t>
      </w:r>
    </w:p>
    <w:p w:rsidR="00A47B41" w:rsidRDefault="00A47B41" w:rsidP="008861D6">
      <w:pPr>
        <w:spacing w:line="240" w:lineRule="auto"/>
      </w:pPr>
      <w:r>
        <w:t>3.</w:t>
      </w:r>
      <w:r w:rsidR="00A01850">
        <w:t xml:space="preserve"> Перечень </w:t>
      </w:r>
      <w:r w:rsidR="00A01850" w:rsidRPr="00A01850">
        <w:t xml:space="preserve">федеральных законов, подлежащих признанию утратившими силу, приостановлению, изменению или принятию в связи с принятием </w:t>
      </w:r>
      <w:r w:rsidR="00A01850">
        <w:t>проекта ф</w:t>
      </w:r>
      <w:r w:rsidR="00A01850" w:rsidRPr="00A01850">
        <w:t xml:space="preserve">едерального закона </w:t>
      </w:r>
      <w:r w:rsidR="00A01850">
        <w:t xml:space="preserve">– </w:t>
      </w:r>
      <w:r>
        <w:t>на 1 л. в 1 экз.</w:t>
      </w:r>
    </w:p>
    <w:p w:rsidR="00A47B41" w:rsidRDefault="00A47B41" w:rsidP="008861D6">
      <w:pPr>
        <w:spacing w:line="240" w:lineRule="auto"/>
      </w:pPr>
      <w:r>
        <w:t xml:space="preserve">4. Финансово-экономическое обоснование </w:t>
      </w:r>
      <w:r w:rsidR="00A01850">
        <w:t>–</w:t>
      </w:r>
      <w:r>
        <w:t xml:space="preserve"> на 1 л. в 1 экз.</w:t>
      </w:r>
    </w:p>
    <w:p w:rsidR="00A47B41" w:rsidRDefault="00A47B41" w:rsidP="008861D6">
      <w:pPr>
        <w:spacing w:line="240" w:lineRule="auto"/>
      </w:pPr>
      <w:r>
        <w:t>5. Копии текста законопроекта и сопроводительных документов на магнитном носителе.</w:t>
      </w:r>
    </w:p>
    <w:bookmarkEnd w:id="0"/>
    <w:p w:rsidR="00A47B41" w:rsidRDefault="00A47B41" w:rsidP="00A47B41">
      <w:pPr>
        <w:spacing w:line="276" w:lineRule="auto"/>
      </w:pPr>
    </w:p>
    <w:p w:rsidR="008861D6" w:rsidRDefault="008861D6" w:rsidP="008861D6">
      <w:pPr>
        <w:spacing w:line="360" w:lineRule="auto"/>
        <w:jc w:val="right"/>
      </w:pPr>
      <w:r>
        <w:t xml:space="preserve">Н.С. Ежов </w:t>
      </w:r>
    </w:p>
    <w:p w:rsidR="008861D6" w:rsidRDefault="008861D6" w:rsidP="008861D6">
      <w:pPr>
        <w:spacing w:line="360" w:lineRule="auto"/>
        <w:jc w:val="right"/>
      </w:pPr>
      <w:r>
        <w:t>В.К. Кравченко</w:t>
      </w:r>
    </w:p>
    <w:p w:rsidR="008861D6" w:rsidRDefault="008861D6" w:rsidP="008861D6">
      <w:pPr>
        <w:spacing w:line="360" w:lineRule="auto"/>
        <w:jc w:val="right"/>
      </w:pPr>
      <w:r>
        <w:t>А.А. Савин</w:t>
      </w:r>
    </w:p>
    <w:p w:rsidR="008861D6" w:rsidRDefault="008861D6" w:rsidP="008861D6">
      <w:pPr>
        <w:spacing w:line="360" w:lineRule="auto"/>
        <w:jc w:val="right"/>
      </w:pPr>
      <w:r>
        <w:t>С.Н. Перминов</w:t>
      </w:r>
    </w:p>
    <w:p w:rsidR="00260CB9" w:rsidRDefault="008861D6" w:rsidP="008861D6">
      <w:pPr>
        <w:spacing w:line="360" w:lineRule="auto"/>
        <w:jc w:val="right"/>
      </w:pPr>
      <w:r>
        <w:t>В.С. Тимченко</w:t>
      </w:r>
      <w:r>
        <w:br/>
      </w:r>
      <w:r w:rsidR="00260CB9">
        <w:t>А.В. Яцкин</w:t>
      </w:r>
    </w:p>
    <w:sectPr w:rsidR="00260CB9" w:rsidSect="00B2749E">
      <w:headerReference w:type="default" r:id="rId8"/>
      <w:footerReference w:type="default" r:id="rId9"/>
      <w:pgSz w:w="11907" w:h="16840"/>
      <w:pgMar w:top="851" w:right="1134" w:bottom="1134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111" w:rsidRDefault="008D3111">
      <w:pPr>
        <w:spacing w:line="240" w:lineRule="auto"/>
      </w:pPr>
      <w:r>
        <w:separator/>
      </w:r>
    </w:p>
  </w:endnote>
  <w:endnote w:type="continuationSeparator" w:id="0">
    <w:p w:rsidR="008D3111" w:rsidRDefault="008D31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2000505000000020003"/>
    <w:charset w:val="CC"/>
    <w:family w:val="auto"/>
    <w:pitch w:val="variable"/>
    <w:sig w:usb0="00000203" w:usb1="00000000" w:usb2="00000000" w:usb3="00000000" w:csb0="00000005" w:csb1="00000000"/>
    <w:embedRegular r:id="rId1" w:fontKey="{A3DAE4AF-0A93-4B62-8BA4-051FBC257994}"/>
    <w:embedBold r:id="rId2" w:fontKey="{C8DEBF33-94B5-4E69-B8BB-F9C5497E62B6}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75" w:rsidRDefault="009C25F4">
    <w:pPr>
      <w:pStyle w:val="a9"/>
      <w:rPr>
        <w:lang w:val="en-US"/>
      </w:rPr>
    </w:pPr>
    <w:r>
      <w:rPr>
        <w:noProof/>
      </w:rPr>
      <w:fldChar w:fldCharType="begin"/>
    </w:r>
    <w:r>
      <w:rPr>
        <w:noProof/>
      </w:rPr>
      <w:instrText xml:space="preserve"> FILENAME  \* MERGEFORMAT </w:instrText>
    </w:r>
    <w:r>
      <w:rPr>
        <w:noProof/>
      </w:rPr>
      <w:fldChar w:fldCharType="separate"/>
    </w:r>
    <w:r w:rsidR="00B43CC7">
      <w:rPr>
        <w:noProof/>
      </w:rPr>
      <w:t>Сопроводительное ГД.docx</w:t>
    </w:r>
    <w:r>
      <w:rPr>
        <w:noProof/>
      </w:rPr>
      <w:fldChar w:fldCharType="end"/>
    </w:r>
    <w:r w:rsidR="002835E5">
      <w:rPr>
        <w:lang w:val="en-US"/>
      </w:rPr>
      <w:t xml:space="preserve">   </w:t>
    </w:r>
    <w:r w:rsidR="002835E5">
      <w:rPr>
        <w:lang w:val="en-US"/>
      </w:rPr>
      <w:fldChar w:fldCharType="begin"/>
    </w:r>
    <w:r w:rsidR="002835E5">
      <w:instrText xml:space="preserve"> DATE \@ "dd.MM.yy" </w:instrText>
    </w:r>
    <w:r w:rsidR="002835E5">
      <w:rPr>
        <w:lang w:val="en-US"/>
      </w:rPr>
      <w:fldChar w:fldCharType="separate"/>
    </w:r>
    <w:r w:rsidR="008861D6">
      <w:rPr>
        <w:noProof/>
      </w:rPr>
      <w:t>18.05.26</w:t>
    </w:r>
    <w:r w:rsidR="002835E5">
      <w:rPr>
        <w:lang w:val="en-US"/>
      </w:rPr>
      <w:fldChar w:fldCharType="end"/>
    </w:r>
    <w:r w:rsidR="002835E5">
      <w:rPr>
        <w:lang w:val="en-US"/>
      </w:rPr>
      <w:t xml:space="preserve">   </w:t>
    </w:r>
    <w:r w:rsidR="002835E5">
      <w:rPr>
        <w:lang w:val="en-US"/>
      </w:rPr>
      <w:fldChar w:fldCharType="begin"/>
    </w:r>
    <w:r w:rsidR="002835E5">
      <w:rPr>
        <w:lang w:val="en-US"/>
      </w:rPr>
      <w:instrText xml:space="preserve"> USERINITIALS  \* MERGEFORMAT </w:instrText>
    </w:r>
    <w:r w:rsidR="002835E5">
      <w:rPr>
        <w:lang w:val="en-US"/>
      </w:rPr>
      <w:fldChar w:fldCharType="separate"/>
    </w:r>
    <w:r w:rsidR="00B43CC7">
      <w:rPr>
        <w:noProof/>
        <w:lang w:val="en-US"/>
      </w:rPr>
      <w:t>326</w:t>
    </w:r>
    <w:r w:rsidR="002835E5"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111" w:rsidRDefault="008D3111">
      <w:pPr>
        <w:spacing w:line="240" w:lineRule="auto"/>
      </w:pPr>
      <w:r>
        <w:separator/>
      </w:r>
    </w:p>
  </w:footnote>
  <w:footnote w:type="continuationSeparator" w:id="0">
    <w:p w:rsidR="008D3111" w:rsidRDefault="008D31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75" w:rsidRDefault="002835E5">
    <w:pPr>
      <w:pStyle w:val="a7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8861D6">
      <w:rPr>
        <w:rStyle w:val="ab"/>
        <w:noProof/>
      </w:rPr>
      <w:t>2</w:t>
    </w:r>
    <w:r>
      <w:rPr>
        <w:rStyle w:val="ab"/>
      </w:rPr>
      <w:fldChar w:fldCharType="end"/>
    </w:r>
  </w:p>
  <w:p w:rsidR="00EF3681" w:rsidRDefault="00EF3681"/>
  <w:p w:rsidR="00EF3681" w:rsidRDefault="00EF368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saveSubsetFont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CEA"/>
    <w:rsid w:val="00024596"/>
    <w:rsid w:val="00036BB1"/>
    <w:rsid w:val="00061AD4"/>
    <w:rsid w:val="000B445D"/>
    <w:rsid w:val="000C45F2"/>
    <w:rsid w:val="000D3F67"/>
    <w:rsid w:val="000E7320"/>
    <w:rsid w:val="001057BD"/>
    <w:rsid w:val="00122E96"/>
    <w:rsid w:val="001356D3"/>
    <w:rsid w:val="001416D7"/>
    <w:rsid w:val="00166520"/>
    <w:rsid w:val="00184FD3"/>
    <w:rsid w:val="001B720C"/>
    <w:rsid w:val="001E5DA0"/>
    <w:rsid w:val="001E652A"/>
    <w:rsid w:val="001F0AB1"/>
    <w:rsid w:val="00203E82"/>
    <w:rsid w:val="00260CB9"/>
    <w:rsid w:val="002623D0"/>
    <w:rsid w:val="0028149E"/>
    <w:rsid w:val="002835E5"/>
    <w:rsid w:val="00283676"/>
    <w:rsid w:val="002850B7"/>
    <w:rsid w:val="00290610"/>
    <w:rsid w:val="002B5B56"/>
    <w:rsid w:val="002B772D"/>
    <w:rsid w:val="003114B9"/>
    <w:rsid w:val="003273F1"/>
    <w:rsid w:val="003B449A"/>
    <w:rsid w:val="00406A37"/>
    <w:rsid w:val="00420BE0"/>
    <w:rsid w:val="00423816"/>
    <w:rsid w:val="0046390A"/>
    <w:rsid w:val="004A68AB"/>
    <w:rsid w:val="004B4B08"/>
    <w:rsid w:val="004B5483"/>
    <w:rsid w:val="004C4111"/>
    <w:rsid w:val="004E5D5F"/>
    <w:rsid w:val="00500937"/>
    <w:rsid w:val="00525E48"/>
    <w:rsid w:val="005266A6"/>
    <w:rsid w:val="00527F01"/>
    <w:rsid w:val="005308BB"/>
    <w:rsid w:val="00564A26"/>
    <w:rsid w:val="00567A49"/>
    <w:rsid w:val="005A61EE"/>
    <w:rsid w:val="005B2AEB"/>
    <w:rsid w:val="005D1EF8"/>
    <w:rsid w:val="005D2501"/>
    <w:rsid w:val="00602500"/>
    <w:rsid w:val="006323BE"/>
    <w:rsid w:val="00635053"/>
    <w:rsid w:val="00653BB6"/>
    <w:rsid w:val="006569CE"/>
    <w:rsid w:val="00663B57"/>
    <w:rsid w:val="006D4844"/>
    <w:rsid w:val="006F0788"/>
    <w:rsid w:val="006F2B9B"/>
    <w:rsid w:val="00710C8C"/>
    <w:rsid w:val="00712D82"/>
    <w:rsid w:val="00720496"/>
    <w:rsid w:val="00734985"/>
    <w:rsid w:val="00760957"/>
    <w:rsid w:val="007874E7"/>
    <w:rsid w:val="007A1569"/>
    <w:rsid w:val="007A237B"/>
    <w:rsid w:val="007B267C"/>
    <w:rsid w:val="007B5FB0"/>
    <w:rsid w:val="007C5C53"/>
    <w:rsid w:val="008135DA"/>
    <w:rsid w:val="00832266"/>
    <w:rsid w:val="0084493A"/>
    <w:rsid w:val="008510D8"/>
    <w:rsid w:val="00854BF1"/>
    <w:rsid w:val="00871E44"/>
    <w:rsid w:val="008861D6"/>
    <w:rsid w:val="008A0510"/>
    <w:rsid w:val="008A1425"/>
    <w:rsid w:val="008A3182"/>
    <w:rsid w:val="008A3653"/>
    <w:rsid w:val="008C18EE"/>
    <w:rsid w:val="008D3111"/>
    <w:rsid w:val="00910EF7"/>
    <w:rsid w:val="00930780"/>
    <w:rsid w:val="00967FF7"/>
    <w:rsid w:val="009C25F4"/>
    <w:rsid w:val="009C5681"/>
    <w:rsid w:val="009D4B19"/>
    <w:rsid w:val="00A01850"/>
    <w:rsid w:val="00A05DD5"/>
    <w:rsid w:val="00A10821"/>
    <w:rsid w:val="00A10B13"/>
    <w:rsid w:val="00A47B41"/>
    <w:rsid w:val="00A55E1D"/>
    <w:rsid w:val="00A770E6"/>
    <w:rsid w:val="00A82E08"/>
    <w:rsid w:val="00A82FC9"/>
    <w:rsid w:val="00AE1562"/>
    <w:rsid w:val="00AF41AC"/>
    <w:rsid w:val="00B00C1E"/>
    <w:rsid w:val="00B07D98"/>
    <w:rsid w:val="00B153C2"/>
    <w:rsid w:val="00B2749E"/>
    <w:rsid w:val="00B33546"/>
    <w:rsid w:val="00B43CC7"/>
    <w:rsid w:val="00B65548"/>
    <w:rsid w:val="00B67711"/>
    <w:rsid w:val="00B72FB9"/>
    <w:rsid w:val="00B86E7D"/>
    <w:rsid w:val="00B91AB5"/>
    <w:rsid w:val="00BA6C8D"/>
    <w:rsid w:val="00BA7950"/>
    <w:rsid w:val="00BC375E"/>
    <w:rsid w:val="00C07A75"/>
    <w:rsid w:val="00C43B2A"/>
    <w:rsid w:val="00C80CF4"/>
    <w:rsid w:val="00C91457"/>
    <w:rsid w:val="00CA0ECB"/>
    <w:rsid w:val="00CA2740"/>
    <w:rsid w:val="00CC01C6"/>
    <w:rsid w:val="00CC2C69"/>
    <w:rsid w:val="00D34C3C"/>
    <w:rsid w:val="00D36CF6"/>
    <w:rsid w:val="00D37799"/>
    <w:rsid w:val="00D7180C"/>
    <w:rsid w:val="00DA769E"/>
    <w:rsid w:val="00DA7A1D"/>
    <w:rsid w:val="00DC2FCF"/>
    <w:rsid w:val="00DD1B4A"/>
    <w:rsid w:val="00DD6390"/>
    <w:rsid w:val="00DD68ED"/>
    <w:rsid w:val="00DE0620"/>
    <w:rsid w:val="00E02685"/>
    <w:rsid w:val="00E65CEA"/>
    <w:rsid w:val="00E93EB2"/>
    <w:rsid w:val="00EA759B"/>
    <w:rsid w:val="00EB3C20"/>
    <w:rsid w:val="00EE1143"/>
    <w:rsid w:val="00EE21C0"/>
    <w:rsid w:val="00EF3681"/>
    <w:rsid w:val="00F21BB0"/>
    <w:rsid w:val="00F262F7"/>
    <w:rsid w:val="00F50D53"/>
    <w:rsid w:val="00F530C1"/>
    <w:rsid w:val="00F678ED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4FE391-A01A-47C5-B2AB-2E2A4B4E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A1D"/>
    <w:pPr>
      <w:overflowPunct w:val="0"/>
      <w:autoSpaceDE w:val="0"/>
      <w:autoSpaceDN w:val="0"/>
      <w:adjustRightInd w:val="0"/>
      <w:spacing w:after="0" w:line="480" w:lineRule="atLeast"/>
      <w:ind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DA7A1D"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DA7A1D"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DA7A1D"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uiPriority w:val="9"/>
    <w:unhideWhenUsed/>
    <w:qFormat/>
    <w:rsid w:val="00DA7A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A7A1D"/>
    <w:pPr>
      <w:spacing w:before="240" w:after="60"/>
      <w:outlineLvl w:val="4"/>
    </w:pPr>
    <w:rPr>
      <w:rFonts w:ascii="Calibri" w:hAnsi="Calibri"/>
      <w:b/>
      <w:bCs/>
      <w:i/>
      <w:iCs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7A1D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DA7A1D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DA7A1D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DA7A1D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DA7A1D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DA7A1D"/>
    <w:pPr>
      <w:spacing w:line="240" w:lineRule="atLeast"/>
      <w:ind w:left="5103" w:firstLine="0"/>
      <w:jc w:val="left"/>
    </w:pPr>
  </w:style>
  <w:style w:type="paragraph" w:styleId="a7">
    <w:name w:val="header"/>
    <w:basedOn w:val="a"/>
    <w:link w:val="a8"/>
    <w:rsid w:val="002835E5"/>
    <w:pPr>
      <w:tabs>
        <w:tab w:val="center" w:pos="4252"/>
        <w:tab w:val="right" w:pos="8504"/>
      </w:tabs>
      <w:spacing w:after="12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NTHarmonica" w:hAnsi="NTHarmonica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DA7A1D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10"/>
    </w:rPr>
  </w:style>
  <w:style w:type="character" w:customStyle="1" w:styleId="aa">
    <w:name w:val="Нижний колонтитул Знак"/>
    <w:basedOn w:val="a0"/>
    <w:link w:val="a9"/>
    <w:rsid w:val="00DA7A1D"/>
    <w:rPr>
      <w:rFonts w:ascii="TimesDL" w:hAnsi="TimesDL" w:cs="Times New Roman"/>
      <w:sz w:val="10"/>
      <w:szCs w:val="20"/>
      <w:lang w:eastAsia="ru-RU"/>
    </w:rPr>
  </w:style>
  <w:style w:type="character" w:styleId="ab">
    <w:name w:val="page number"/>
    <w:basedOn w:val="a0"/>
    <w:rsid w:val="00DA7A1D"/>
  </w:style>
  <w:style w:type="paragraph" w:customStyle="1" w:styleId="ac">
    <w:name w:val="подпись"/>
    <w:basedOn w:val="a"/>
    <w:rsid w:val="00DA7A1D"/>
    <w:pPr>
      <w:tabs>
        <w:tab w:val="left" w:pos="6237"/>
      </w:tabs>
      <w:spacing w:line="240" w:lineRule="atLeast"/>
      <w:ind w:right="5670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DA7A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DA7A1D"/>
    <w:rPr>
      <w:rFonts w:ascii="Tahoma" w:hAnsi="Tahoma" w:cs="Tahoma"/>
      <w:sz w:val="16"/>
      <w:szCs w:val="16"/>
      <w:lang w:eastAsia="ru-RU"/>
    </w:rPr>
  </w:style>
  <w:style w:type="paragraph" w:customStyle="1" w:styleId="af">
    <w:name w:val="время"/>
    <w:basedOn w:val="a"/>
    <w:rsid w:val="002835E5"/>
    <w:pPr>
      <w:ind w:left="6237" w:firstLine="0"/>
      <w:jc w:val="left"/>
    </w:pPr>
  </w:style>
  <w:style w:type="paragraph" w:customStyle="1" w:styleId="af0">
    <w:name w:val="дата"/>
    <w:basedOn w:val="a"/>
    <w:next w:val="af"/>
    <w:rsid w:val="002835E5"/>
    <w:pPr>
      <w:spacing w:before="360"/>
      <w:ind w:left="6237" w:firstLine="0"/>
      <w:jc w:val="left"/>
    </w:pPr>
  </w:style>
  <w:style w:type="paragraph" w:styleId="af1">
    <w:name w:val="Normal Indent"/>
    <w:basedOn w:val="a"/>
    <w:next w:val="a"/>
    <w:semiHidden/>
    <w:rsid w:val="002835E5"/>
    <w:pPr>
      <w:ind w:left="709"/>
    </w:pPr>
  </w:style>
  <w:style w:type="paragraph" w:styleId="af2">
    <w:name w:val="Body Text"/>
    <w:basedOn w:val="a"/>
    <w:link w:val="af3"/>
    <w:semiHidden/>
    <w:rsid w:val="002835E5"/>
    <w:pPr>
      <w:spacing w:after="240" w:line="240" w:lineRule="atLeast"/>
      <w:ind w:firstLine="0"/>
      <w:jc w:val="center"/>
    </w:pPr>
    <w:rPr>
      <w:sz w:val="30"/>
    </w:rPr>
  </w:style>
  <w:style w:type="character" w:customStyle="1" w:styleId="af3">
    <w:name w:val="Основной текст Знак"/>
    <w:basedOn w:val="a0"/>
    <w:link w:val="af2"/>
    <w:semiHidden/>
    <w:rsid w:val="00024596"/>
    <w:rPr>
      <w:rFonts w:ascii="NTHarmonica" w:hAnsi="NTHarmonica" w:cs="Times New Roman"/>
      <w:sz w:val="30"/>
      <w:szCs w:val="20"/>
      <w:lang w:eastAsia="ru-RU"/>
    </w:rPr>
  </w:style>
  <w:style w:type="character" w:styleId="af4">
    <w:name w:val="Placeholder Text"/>
    <w:basedOn w:val="a0"/>
    <w:uiPriority w:val="99"/>
    <w:semiHidden/>
    <w:rsid w:val="002835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A9FBFC7E6D04BB3899BA56C7C7E0D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07DCB1-9CBB-4364-A32E-21C8D2D28DD1}"/>
      </w:docPartPr>
      <w:docPartBody>
        <w:p w:rsidR="00D83B9F" w:rsidRDefault="004A4159">
          <w:pPr>
            <w:pStyle w:val="7A9FBFC7E6D04BB3899BA56C7C7E0D8F"/>
          </w:pPr>
          <w:r w:rsidRPr="00C4611A">
            <w:rPr>
              <w:rStyle w:val="a3"/>
            </w:rPr>
            <w:t>Место для ввода текста.</w:t>
          </w:r>
        </w:p>
      </w:docPartBody>
    </w:docPart>
    <w:docPart>
      <w:docPartPr>
        <w:name w:val="9443DC53759A46C09564C553C97D34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0920AC-FBBC-469B-B5E4-FD8D28106863}"/>
      </w:docPartPr>
      <w:docPartBody>
        <w:p w:rsidR="00D83B9F" w:rsidRDefault="004A4159">
          <w:pPr>
            <w:pStyle w:val="9443DC53759A46C09564C553C97D3429"/>
          </w:pPr>
          <w:r w:rsidRPr="004F358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159"/>
    <w:rsid w:val="001A44A7"/>
    <w:rsid w:val="0020220E"/>
    <w:rsid w:val="004A4159"/>
    <w:rsid w:val="0051747E"/>
    <w:rsid w:val="00520DB6"/>
    <w:rsid w:val="00613328"/>
    <w:rsid w:val="00850E38"/>
    <w:rsid w:val="0098733C"/>
    <w:rsid w:val="00B5697A"/>
    <w:rsid w:val="00C02322"/>
    <w:rsid w:val="00C96F26"/>
    <w:rsid w:val="00CF4E0A"/>
    <w:rsid w:val="00D5563B"/>
    <w:rsid w:val="00D83B9F"/>
    <w:rsid w:val="00D93DED"/>
    <w:rsid w:val="00DA163A"/>
    <w:rsid w:val="00DF1B30"/>
    <w:rsid w:val="00DF5DF2"/>
    <w:rsid w:val="00E95C19"/>
    <w:rsid w:val="00EA2117"/>
    <w:rsid w:val="00F31090"/>
    <w:rsid w:val="00F4712E"/>
    <w:rsid w:val="00F8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7A9FBFC7E6D04BB3899BA56C7C7E0D8F">
    <w:name w:val="7A9FBFC7E6D04BB3899BA56C7C7E0D8F"/>
  </w:style>
  <w:style w:type="paragraph" w:customStyle="1" w:styleId="9443DC53759A46C09564C553C97D3429">
    <w:name w:val="9443DC53759A46C09564C553C97D34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293D3-D95A-4E3A-9AAF-8528EDE9B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118</Words>
  <Characters>1052</Characters>
  <Application>Microsoft Office Word</Application>
  <DocSecurity>0</DocSecurity>
  <Lines>80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</vt:lpstr>
    </vt:vector>
  </TitlesOfParts>
  <Company>udp</Company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</dc:title>
  <dc:subject>Сенатор Российской Федерации</dc:subject>
  <dc:creator>Суворова Е.Ю.</dc:creator>
  <cp:lastModifiedBy>Власова Л.М.</cp:lastModifiedBy>
  <cp:revision>8</cp:revision>
  <cp:lastPrinted>2025-04-23T11:04:00Z</cp:lastPrinted>
  <dcterms:created xsi:type="dcterms:W3CDTF">2025-04-23T10:36:00Z</dcterms:created>
  <dcterms:modified xsi:type="dcterms:W3CDTF">2026-05-18T11:00:00Z</dcterms:modified>
</cp:coreProperties>
</file>