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87380D" w14:textId="77777777" w:rsidR="0020393C" w:rsidRPr="008B6535" w:rsidRDefault="0020393C" w:rsidP="0020393C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B6535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14:paraId="0173DF79" w14:textId="4EA9C4FD" w:rsidR="00F16527" w:rsidRDefault="0020393C" w:rsidP="00041407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8B6535">
        <w:rPr>
          <w:rFonts w:ascii="Times New Roman" w:eastAsia="Calibri" w:hAnsi="Times New Roman" w:cs="Times New Roman"/>
          <w:b/>
          <w:sz w:val="28"/>
          <w:szCs w:val="28"/>
        </w:rPr>
        <w:t xml:space="preserve">федеральных законов, подлежащих признанию </w:t>
      </w:r>
      <w:proofErr w:type="gramStart"/>
      <w:r w:rsidRPr="008B6535">
        <w:rPr>
          <w:rFonts w:ascii="Times New Roman" w:eastAsia="Calibri" w:hAnsi="Times New Roman" w:cs="Times New Roman"/>
          <w:b/>
          <w:sz w:val="28"/>
          <w:szCs w:val="28"/>
        </w:rPr>
        <w:t>утратившими</w:t>
      </w:r>
      <w:proofErr w:type="gramEnd"/>
      <w:r w:rsidRPr="008B6535">
        <w:rPr>
          <w:rFonts w:ascii="Times New Roman" w:eastAsia="Calibri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«</w:t>
      </w:r>
      <w:r w:rsidR="00357FF2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О внесении изменений</w:t>
      </w:r>
      <w:r w:rsidR="00F16527" w:rsidRPr="00F16527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в Федеральный закон </w:t>
      </w:r>
    </w:p>
    <w:p w14:paraId="052D6507" w14:textId="5550D390" w:rsidR="00041407" w:rsidRPr="00041407" w:rsidRDefault="00F16527" w:rsidP="00041407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F16527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«О банках и банковской деятельности»</w:t>
      </w:r>
    </w:p>
    <w:p w14:paraId="239E3FF6" w14:textId="1E8DCF03" w:rsidR="00FC23FF" w:rsidRDefault="00FC23FF" w:rsidP="0004140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ED98C1" w14:textId="77777777" w:rsidR="00041407" w:rsidRPr="008B6535" w:rsidRDefault="00041407" w:rsidP="0004140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8AB4E6" w14:textId="2BFEEE90" w:rsidR="0020393C" w:rsidRPr="00041407" w:rsidRDefault="0020393C" w:rsidP="000414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6535">
        <w:rPr>
          <w:rFonts w:ascii="Times New Roman" w:eastAsia="Calibri" w:hAnsi="Times New Roman" w:cs="Times New Roman"/>
          <w:sz w:val="28"/>
          <w:szCs w:val="28"/>
        </w:rPr>
        <w:t xml:space="preserve">В связи с принятием Федерального закона </w:t>
      </w:r>
      <w:r w:rsidR="00357FF2">
        <w:rPr>
          <w:rFonts w:ascii="Times New Roman" w:eastAsia="Calibri" w:hAnsi="Times New Roman" w:cs="Times New Roman"/>
          <w:sz w:val="28"/>
          <w:szCs w:val="28"/>
        </w:rPr>
        <w:t>«О внесении изменений</w:t>
      </w:r>
      <w:bookmarkStart w:id="0" w:name="_GoBack"/>
      <w:bookmarkEnd w:id="0"/>
      <w:r w:rsidR="00F16527" w:rsidRPr="00F16527">
        <w:rPr>
          <w:rFonts w:ascii="Times New Roman" w:eastAsia="Calibri" w:hAnsi="Times New Roman" w:cs="Times New Roman"/>
          <w:sz w:val="28"/>
          <w:szCs w:val="28"/>
        </w:rPr>
        <w:t xml:space="preserve"> в Федеральный закон «О банках и банковской деятельности» </w:t>
      </w:r>
      <w:r w:rsidRPr="008B6535">
        <w:rPr>
          <w:rFonts w:ascii="Times New Roman" w:eastAsia="Calibri" w:hAnsi="Times New Roman" w:cs="Times New Roman"/>
          <w:sz w:val="28"/>
          <w:szCs w:val="28"/>
        </w:rPr>
        <w:t xml:space="preserve">не потребуется признание </w:t>
      </w:r>
      <w:proofErr w:type="gramStart"/>
      <w:r w:rsidRPr="008B6535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Pr="008B6535">
        <w:rPr>
          <w:rFonts w:ascii="Times New Roman" w:eastAsia="Calibri" w:hAnsi="Times New Roman" w:cs="Times New Roman"/>
          <w:sz w:val="28"/>
          <w:szCs w:val="28"/>
        </w:rPr>
        <w:t xml:space="preserve"> силу, приостановление, изменение или принятие федеральных законов.</w:t>
      </w:r>
    </w:p>
    <w:p w14:paraId="194AA7D6" w14:textId="77777777" w:rsidR="00F14559" w:rsidRDefault="00F14559" w:rsidP="0020393C">
      <w:pPr>
        <w:pStyle w:val="1"/>
        <w:ind w:firstLine="820"/>
        <w:jc w:val="both"/>
      </w:pPr>
    </w:p>
    <w:sectPr w:rsidR="00F14559" w:rsidSect="00041407">
      <w:headerReference w:type="default" r:id="rId7"/>
      <w:pgSz w:w="11900" w:h="16840"/>
      <w:pgMar w:top="1276" w:right="843" w:bottom="1599" w:left="1418" w:header="0" w:footer="1171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475093" w14:textId="77777777" w:rsidR="00B86361" w:rsidRDefault="00B86361">
      <w:r>
        <w:separator/>
      </w:r>
    </w:p>
  </w:endnote>
  <w:endnote w:type="continuationSeparator" w:id="0">
    <w:p w14:paraId="2D66DE05" w14:textId="77777777" w:rsidR="00B86361" w:rsidRDefault="00B86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C763AE" w14:textId="77777777" w:rsidR="00B86361" w:rsidRDefault="00B86361"/>
  </w:footnote>
  <w:footnote w:type="continuationSeparator" w:id="0">
    <w:p w14:paraId="3C8032D6" w14:textId="77777777" w:rsidR="00B86361" w:rsidRDefault="00B8636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E44832" w14:textId="47FF904A" w:rsidR="00F14559" w:rsidRDefault="00F14559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559"/>
    <w:rsid w:val="00041407"/>
    <w:rsid w:val="000D3C2F"/>
    <w:rsid w:val="00134FC7"/>
    <w:rsid w:val="0020393C"/>
    <w:rsid w:val="002C52C8"/>
    <w:rsid w:val="00357FF2"/>
    <w:rsid w:val="00501DDD"/>
    <w:rsid w:val="005F1F07"/>
    <w:rsid w:val="00681375"/>
    <w:rsid w:val="007720F2"/>
    <w:rsid w:val="00812828"/>
    <w:rsid w:val="008474FF"/>
    <w:rsid w:val="00A87F70"/>
    <w:rsid w:val="00B86361"/>
    <w:rsid w:val="00D10A2D"/>
    <w:rsid w:val="00DC1696"/>
    <w:rsid w:val="00F14559"/>
    <w:rsid w:val="00F16527"/>
    <w:rsid w:val="00FC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1A5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1D1D1E"/>
      <w:sz w:val="13"/>
      <w:szCs w:val="1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D1D1E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E4684"/>
      <w:sz w:val="36"/>
      <w:szCs w:val="36"/>
      <w:u w:val="none"/>
    </w:rPr>
  </w:style>
  <w:style w:type="paragraph" w:customStyle="1" w:styleId="a4">
    <w:name w:val="Подпись к картинке"/>
    <w:basedOn w:val="a"/>
    <w:link w:val="a3"/>
    <w:pPr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line="310" w:lineRule="auto"/>
      <w:ind w:left="3120"/>
    </w:pPr>
    <w:rPr>
      <w:rFonts w:ascii="Arial" w:eastAsia="Arial" w:hAnsi="Arial" w:cs="Arial"/>
      <w:color w:val="1D1D1E"/>
      <w:sz w:val="13"/>
      <w:szCs w:val="13"/>
    </w:rPr>
  </w:style>
  <w:style w:type="paragraph" w:customStyle="1" w:styleId="11">
    <w:name w:val="Заголовок №1"/>
    <w:basedOn w:val="a"/>
    <w:link w:val="10"/>
    <w:pPr>
      <w:spacing w:after="180" w:line="377" w:lineRule="auto"/>
      <w:ind w:firstLine="6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pacing w:after="140" w:line="264" w:lineRule="auto"/>
      <w:ind w:firstLine="120"/>
    </w:pPr>
    <w:rPr>
      <w:rFonts w:ascii="Times New Roman" w:eastAsia="Times New Roman" w:hAnsi="Times New Roman" w:cs="Times New Roman"/>
      <w:color w:val="1D1D1E"/>
      <w:sz w:val="19"/>
      <w:szCs w:val="19"/>
    </w:rPr>
  </w:style>
  <w:style w:type="paragraph" w:customStyle="1" w:styleId="40">
    <w:name w:val="Основной текст (4)"/>
    <w:basedOn w:val="a"/>
    <w:link w:val="4"/>
    <w:rPr>
      <w:rFonts w:ascii="Times New Roman" w:eastAsia="Times New Roman" w:hAnsi="Times New Roman" w:cs="Times New Roman"/>
      <w:color w:val="3E4684"/>
      <w:sz w:val="36"/>
      <w:szCs w:val="36"/>
    </w:rPr>
  </w:style>
  <w:style w:type="character" w:styleId="a6">
    <w:name w:val="annotation reference"/>
    <w:basedOn w:val="a0"/>
    <w:uiPriority w:val="99"/>
    <w:semiHidden/>
    <w:unhideWhenUsed/>
    <w:rsid w:val="0081282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1282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12828"/>
    <w:rPr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1282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12828"/>
    <w:rPr>
      <w:b/>
      <w:bCs/>
      <w:color w:val="000000"/>
      <w:sz w:val="20"/>
      <w:szCs w:val="20"/>
    </w:rPr>
  </w:style>
  <w:style w:type="paragraph" w:styleId="ab">
    <w:name w:val="Revision"/>
    <w:hidden/>
    <w:uiPriority w:val="99"/>
    <w:semiHidden/>
    <w:rsid w:val="00812828"/>
    <w:pPr>
      <w:widowControl/>
    </w:pPr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81282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12828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0D3C2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D3C2F"/>
    <w:rPr>
      <w:color w:val="000000"/>
    </w:rPr>
  </w:style>
  <w:style w:type="paragraph" w:styleId="af0">
    <w:name w:val="footer"/>
    <w:basedOn w:val="a"/>
    <w:link w:val="af1"/>
    <w:uiPriority w:val="99"/>
    <w:unhideWhenUsed/>
    <w:rsid w:val="000D3C2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D3C2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1D1D1E"/>
      <w:sz w:val="13"/>
      <w:szCs w:val="1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D1D1E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E4684"/>
      <w:sz w:val="36"/>
      <w:szCs w:val="36"/>
      <w:u w:val="none"/>
    </w:rPr>
  </w:style>
  <w:style w:type="paragraph" w:customStyle="1" w:styleId="a4">
    <w:name w:val="Подпись к картинке"/>
    <w:basedOn w:val="a"/>
    <w:link w:val="a3"/>
    <w:pPr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line="310" w:lineRule="auto"/>
      <w:ind w:left="3120"/>
    </w:pPr>
    <w:rPr>
      <w:rFonts w:ascii="Arial" w:eastAsia="Arial" w:hAnsi="Arial" w:cs="Arial"/>
      <w:color w:val="1D1D1E"/>
      <w:sz w:val="13"/>
      <w:szCs w:val="13"/>
    </w:rPr>
  </w:style>
  <w:style w:type="paragraph" w:customStyle="1" w:styleId="11">
    <w:name w:val="Заголовок №1"/>
    <w:basedOn w:val="a"/>
    <w:link w:val="10"/>
    <w:pPr>
      <w:spacing w:after="180" w:line="377" w:lineRule="auto"/>
      <w:ind w:firstLine="6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pacing w:after="140" w:line="264" w:lineRule="auto"/>
      <w:ind w:firstLine="120"/>
    </w:pPr>
    <w:rPr>
      <w:rFonts w:ascii="Times New Roman" w:eastAsia="Times New Roman" w:hAnsi="Times New Roman" w:cs="Times New Roman"/>
      <w:color w:val="1D1D1E"/>
      <w:sz w:val="19"/>
      <w:szCs w:val="19"/>
    </w:rPr>
  </w:style>
  <w:style w:type="paragraph" w:customStyle="1" w:styleId="40">
    <w:name w:val="Основной текст (4)"/>
    <w:basedOn w:val="a"/>
    <w:link w:val="4"/>
    <w:rPr>
      <w:rFonts w:ascii="Times New Roman" w:eastAsia="Times New Roman" w:hAnsi="Times New Roman" w:cs="Times New Roman"/>
      <w:color w:val="3E4684"/>
      <w:sz w:val="36"/>
      <w:szCs w:val="36"/>
    </w:rPr>
  </w:style>
  <w:style w:type="character" w:styleId="a6">
    <w:name w:val="annotation reference"/>
    <w:basedOn w:val="a0"/>
    <w:uiPriority w:val="99"/>
    <w:semiHidden/>
    <w:unhideWhenUsed/>
    <w:rsid w:val="0081282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1282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12828"/>
    <w:rPr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1282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12828"/>
    <w:rPr>
      <w:b/>
      <w:bCs/>
      <w:color w:val="000000"/>
      <w:sz w:val="20"/>
      <w:szCs w:val="20"/>
    </w:rPr>
  </w:style>
  <w:style w:type="paragraph" w:styleId="ab">
    <w:name w:val="Revision"/>
    <w:hidden/>
    <w:uiPriority w:val="99"/>
    <w:semiHidden/>
    <w:rsid w:val="00812828"/>
    <w:pPr>
      <w:widowControl/>
    </w:pPr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81282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12828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0D3C2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D3C2F"/>
    <w:rPr>
      <w:color w:val="000000"/>
    </w:rPr>
  </w:style>
  <w:style w:type="paragraph" w:styleId="af0">
    <w:name w:val="footer"/>
    <w:basedOn w:val="a"/>
    <w:link w:val="af1"/>
    <w:uiPriority w:val="99"/>
    <w:unhideWhenUsed/>
    <w:rsid w:val="000D3C2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D3C2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Парликов Денис Валентинович</dc:creator>
  <cp:lastModifiedBy>ШТОГРИНА Елена Евгеньевна</cp:lastModifiedBy>
  <cp:revision>9</cp:revision>
  <dcterms:created xsi:type="dcterms:W3CDTF">2024-11-19T13:15:00Z</dcterms:created>
  <dcterms:modified xsi:type="dcterms:W3CDTF">2026-05-13T12:35:00Z</dcterms:modified>
</cp:coreProperties>
</file>