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E0D" w:rsidRDefault="003E75ED">
      <w:pPr>
        <w:spacing w:line="14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5827395</wp:posOffset>
                </wp:positionH>
                <wp:positionV relativeFrom="paragraph">
                  <wp:posOffset>810895</wp:posOffset>
                </wp:positionV>
                <wp:extent cx="1464310" cy="31305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4310" cy="313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B2E0D" w:rsidRDefault="00532659">
                            <w:pPr>
                              <w:pStyle w:val="50"/>
                              <w:shd w:val="clear" w:color="auto" w:fill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58.85pt;margin-top:63.85pt;width:115.3pt;height:24.6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" filled="f" stroked="f">
                <v:textbox style="mso-fit-shape-to-text:t" inset="0,0,0,0">
                  <w:txbxContent>
                    <w:p w:rsidR="00FB2E0D" w:rsidRDefault="00532659">
                      <w:pPr>
                        <w:pStyle w:val="50"/>
                        <w:shd w:val="clear" w:color="auto" w:fill="auto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5596255</wp:posOffset>
                </wp:positionH>
                <wp:positionV relativeFrom="paragraph">
                  <wp:posOffset>8214360</wp:posOffset>
                </wp:positionV>
                <wp:extent cx="1500505" cy="23050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05" cy="230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B2E0D" w:rsidRDefault="003E75ED">
                            <w:pPr>
                              <w:pStyle w:val="32"/>
                              <w:keepNext/>
                              <w:keepLines/>
                              <w:shd w:val="clear" w:color="auto" w:fill="auto"/>
                              <w:spacing w:after="0"/>
                              <w:ind w:left="0" w:right="0" w:firstLine="0"/>
                            </w:pPr>
                            <w:bookmarkStart w:id="0" w:name="bookmark0"/>
                            <w:r>
                              <w:t>И.А. ФИЛАТОВА</w:t>
                            </w:r>
                            <w:bookmarkEnd w:id="0"/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440.64999999999998pt;margin-top:646.79999999999995pt;width:118.15000000000001pt;height:18.149999999999999pt;z-index:-125829373;mso-wrap-distance-left:9.pt;mso-wrap-distance-right:9.pt;mso-position-horizontal-relative:page" filled="f" stroked="f">
                <v:textbox style="mso-fit-shape-to-text:t" inset="0,0,0,0">
                  <w:txbxContent>
                    <w:p>
                      <w:pPr>
                        <w:pStyle w:val="Style6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0" w:name="bookmark0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И.А. ФИЛАТОВА</w:t>
                      </w:r>
                      <w:bookmarkEnd w:id="0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B2E0D" w:rsidRDefault="003E75ED">
      <w:pPr>
        <w:pStyle w:val="20"/>
        <w:shd w:val="clear" w:color="auto" w:fill="auto"/>
        <w:spacing w:after="0"/>
        <w:ind w:left="100" w:right="0" w:firstLine="0"/>
        <w:jc w:val="center"/>
      </w:pPr>
      <w:r>
        <w:t>ГОСУДАРСТВЕННАЯ ДУМА</w:t>
      </w:r>
    </w:p>
    <w:p w:rsidR="00FB2E0D" w:rsidRDefault="003E75ED">
      <w:pPr>
        <w:pStyle w:val="20"/>
        <w:shd w:val="clear" w:color="auto" w:fill="auto"/>
        <w:ind w:hanging="2100"/>
      </w:pPr>
      <w:r>
        <w:t>ФЕДЕРАЛЬНОГО СОБРАНИЯ РОССИЙСКОЙ ФЕДЕРАЦИИ ВОСЬМОГО СОЗЫВА</w:t>
      </w:r>
    </w:p>
    <w:p w:rsidR="00FB2E0D" w:rsidRDefault="003E75ED">
      <w:pPr>
        <w:pStyle w:val="10"/>
        <w:keepNext/>
        <w:keepLines/>
        <w:shd w:val="clear" w:color="auto" w:fill="auto"/>
      </w:pPr>
      <w:bookmarkStart w:id="1" w:name="bookmark1"/>
      <w:r>
        <w:t>ДЕПУТАТ</w:t>
      </w:r>
      <w:bookmarkEnd w:id="1"/>
    </w:p>
    <w:p w:rsidR="00FB2E0D" w:rsidRDefault="003E75ED">
      <w:pPr>
        <w:pStyle w:val="40"/>
        <w:pBdr>
          <w:bottom w:val="single" w:sz="4" w:space="0" w:color="auto"/>
        </w:pBdr>
        <w:shd w:val="clear" w:color="auto" w:fill="auto"/>
      </w:pPr>
      <w:r>
        <w:t>ГОСУДАРСТВЕННОЙ ДУМЫ</w:t>
      </w:r>
    </w:p>
    <w:p w:rsidR="00532659" w:rsidRDefault="00532659">
      <w:pPr>
        <w:pStyle w:val="11"/>
        <w:shd w:val="clear" w:color="auto" w:fill="auto"/>
        <w:ind w:left="4820" w:right="1920" w:firstLine="20"/>
        <w:jc w:val="left"/>
      </w:pPr>
    </w:p>
    <w:p w:rsidR="00532659" w:rsidRDefault="00532659">
      <w:pPr>
        <w:pStyle w:val="11"/>
        <w:shd w:val="clear" w:color="auto" w:fill="auto"/>
        <w:ind w:left="4820" w:right="1920" w:firstLine="20"/>
        <w:jc w:val="left"/>
      </w:pPr>
    </w:p>
    <w:p w:rsidR="00FB2E0D" w:rsidRDefault="003E75ED">
      <w:pPr>
        <w:pStyle w:val="11"/>
        <w:shd w:val="clear" w:color="auto" w:fill="auto"/>
        <w:ind w:left="4820" w:right="1920" w:firstLine="20"/>
        <w:jc w:val="left"/>
      </w:pPr>
      <w:bookmarkStart w:id="2" w:name="_GoBack"/>
      <w:bookmarkEnd w:id="2"/>
      <w:r>
        <w:t xml:space="preserve">Председателю Государственной Думы </w:t>
      </w:r>
      <w:r>
        <w:t>Федерального Собрания Российской Федерации</w:t>
      </w:r>
    </w:p>
    <w:p w:rsidR="00FB2E0D" w:rsidRDefault="003E75ED">
      <w:pPr>
        <w:pStyle w:val="32"/>
        <w:keepNext/>
        <w:keepLines/>
        <w:shd w:val="clear" w:color="auto" w:fill="auto"/>
        <w:ind w:left="4820" w:right="0" w:firstLine="20"/>
      </w:pPr>
      <w:bookmarkStart w:id="3" w:name="bookmark3"/>
      <w:r>
        <w:t>В.В.ВОЛОДИНУ</w:t>
      </w:r>
      <w:bookmarkEnd w:id="3"/>
    </w:p>
    <w:p w:rsidR="00FB2E0D" w:rsidRDefault="003E75ED">
      <w:pPr>
        <w:pStyle w:val="32"/>
        <w:keepNext/>
        <w:keepLines/>
        <w:shd w:val="clear" w:color="auto" w:fill="auto"/>
        <w:ind w:left="0" w:right="180" w:firstLine="0"/>
        <w:jc w:val="center"/>
      </w:pPr>
      <w:bookmarkStart w:id="4" w:name="bookmark4"/>
      <w:r>
        <w:t>Уважаемый Вячеслав Викторович!</w:t>
      </w:r>
      <w:bookmarkEnd w:id="4"/>
    </w:p>
    <w:p w:rsidR="00FB2E0D" w:rsidRDefault="003E75ED">
      <w:pPr>
        <w:pStyle w:val="11"/>
        <w:shd w:val="clear" w:color="auto" w:fill="auto"/>
        <w:ind w:left="260" w:firstLine="840"/>
      </w:pPr>
      <w:r>
        <w:t>На основании статьи 104 Конституции Российской Федерации вношу на рассмотрение Государственной Думы Федерального Собрания Российской Федерации в качестве законодательной</w:t>
      </w:r>
      <w:r>
        <w:t xml:space="preserve"> инициативы проект федерального закона «О внесении изменений в статью 1359 части четвертой Гражданского кодекса Российской Федерации».</w:t>
      </w:r>
    </w:p>
    <w:p w:rsidR="00FB2E0D" w:rsidRDefault="003E75ED">
      <w:pPr>
        <w:pStyle w:val="11"/>
        <w:shd w:val="clear" w:color="auto" w:fill="auto"/>
        <w:spacing w:after="0"/>
        <w:ind w:left="260" w:firstLine="0"/>
      </w:pPr>
      <w:r>
        <w:t>Приложения:</w:t>
      </w:r>
    </w:p>
    <w:p w:rsidR="00FB2E0D" w:rsidRDefault="003E75ED">
      <w:pPr>
        <w:pStyle w:val="11"/>
        <w:numPr>
          <w:ilvl w:val="0"/>
          <w:numId w:val="1"/>
        </w:numPr>
        <w:shd w:val="clear" w:color="auto" w:fill="auto"/>
        <w:tabs>
          <w:tab w:val="left" w:pos="618"/>
        </w:tabs>
        <w:spacing w:after="0"/>
        <w:ind w:left="260" w:firstLine="0"/>
      </w:pPr>
      <w:r>
        <w:t>Текст законопроекта -1 л.;</w:t>
      </w:r>
    </w:p>
    <w:p w:rsidR="00FB2E0D" w:rsidRDefault="003E75ED">
      <w:pPr>
        <w:pStyle w:val="11"/>
        <w:numPr>
          <w:ilvl w:val="0"/>
          <w:numId w:val="1"/>
        </w:numPr>
        <w:shd w:val="clear" w:color="auto" w:fill="auto"/>
        <w:tabs>
          <w:tab w:val="left" w:pos="642"/>
        </w:tabs>
        <w:spacing w:after="0"/>
        <w:ind w:left="260" w:firstLine="0"/>
      </w:pPr>
      <w:r>
        <w:t>Пояснительная записка - 5 л.;</w:t>
      </w:r>
    </w:p>
    <w:p w:rsidR="00FB2E0D" w:rsidRDefault="003E75ED">
      <w:pPr>
        <w:pStyle w:val="11"/>
        <w:numPr>
          <w:ilvl w:val="0"/>
          <w:numId w:val="1"/>
        </w:numPr>
        <w:shd w:val="clear" w:color="auto" w:fill="auto"/>
        <w:tabs>
          <w:tab w:val="left" w:pos="642"/>
        </w:tabs>
        <w:spacing w:after="0"/>
        <w:ind w:left="260" w:firstLine="0"/>
      </w:pPr>
      <w:r>
        <w:t>Финансово-экономическое обоснование - 1 л.;</w:t>
      </w:r>
    </w:p>
    <w:p w:rsidR="00FB2E0D" w:rsidRDefault="003E75ED">
      <w:pPr>
        <w:pStyle w:val="11"/>
        <w:numPr>
          <w:ilvl w:val="0"/>
          <w:numId w:val="1"/>
        </w:numPr>
        <w:shd w:val="clear" w:color="auto" w:fill="auto"/>
        <w:tabs>
          <w:tab w:val="left" w:pos="651"/>
        </w:tabs>
        <w:spacing w:after="0"/>
        <w:ind w:left="260" w:firstLine="0"/>
      </w:pPr>
      <w:r>
        <w:t>Перечень</w:t>
      </w:r>
      <w:r>
        <w:t xml:space="preserve">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t>утратившими</w:t>
      </w:r>
      <w:proofErr w:type="gramEnd"/>
      <w:r>
        <w:t xml:space="preserve"> силу, приостановлению, изменению или принятию - 1 л.;</w:t>
      </w:r>
    </w:p>
    <w:p w:rsidR="00FB2E0D" w:rsidRDefault="003E75ED">
      <w:pPr>
        <w:pStyle w:val="11"/>
        <w:numPr>
          <w:ilvl w:val="0"/>
          <w:numId w:val="1"/>
        </w:numPr>
        <w:shd w:val="clear" w:color="auto" w:fill="auto"/>
        <w:tabs>
          <w:tab w:val="left" w:pos="647"/>
        </w:tabs>
        <w:ind w:left="260" w:firstLine="0"/>
      </w:pPr>
      <w:r>
        <w:t>Копии т</w:t>
      </w:r>
      <w:r>
        <w:t>екста законопроекта и материалов к нему на магнитном носителе - 1 шт.</w:t>
      </w:r>
    </w:p>
    <w:sectPr w:rsidR="00FB2E0D">
      <w:pgSz w:w="11900" w:h="16840"/>
      <w:pgMar w:top="1072" w:right="723" w:bottom="1297" w:left="14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5ED" w:rsidRDefault="003E75ED">
      <w:r>
        <w:separator/>
      </w:r>
    </w:p>
  </w:endnote>
  <w:endnote w:type="continuationSeparator" w:id="0">
    <w:p w:rsidR="003E75ED" w:rsidRDefault="003E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5ED" w:rsidRDefault="003E75ED"/>
  </w:footnote>
  <w:footnote w:type="continuationSeparator" w:id="0">
    <w:p w:rsidR="003E75ED" w:rsidRDefault="003E75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FC42AE"/>
    <w:multiLevelType w:val="multilevel"/>
    <w:tmpl w:val="86641F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FB2E0D"/>
    <w:rsid w:val="003E75ED"/>
    <w:rsid w:val="00532659"/>
    <w:rsid w:val="00FB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46"/>
      <w:szCs w:val="46"/>
      <w:u w:val="singl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21" w:lineRule="auto"/>
      <w:ind w:left="200" w:hanging="200"/>
    </w:pPr>
    <w:rPr>
      <w:rFonts w:ascii="Arial" w:eastAsia="Arial" w:hAnsi="Arial" w:cs="Arial"/>
      <w:b/>
      <w:bCs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8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320"/>
      <w:ind w:left="2410" w:right="90" w:firstLine="1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76" w:lineRule="auto"/>
      <w:ind w:left="3500" w:right="1420" w:hanging="105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ind w:left="3500" w:firstLine="40"/>
      <w:outlineLvl w:val="0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80"/>
      <w:ind w:left="262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540"/>
      <w:jc w:val="both"/>
      <w:outlineLvl w:val="1"/>
    </w:pPr>
    <w:rPr>
      <w:rFonts w:ascii="Arial" w:eastAsia="Arial" w:hAnsi="Arial" w:cs="Arial"/>
      <w:sz w:val="46"/>
      <w:szCs w:val="46"/>
      <w:u w:val="singl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320"/>
      <w:ind w:firstLine="1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46"/>
      <w:szCs w:val="46"/>
      <w:u w:val="singl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21" w:lineRule="auto"/>
      <w:ind w:left="200" w:hanging="200"/>
    </w:pPr>
    <w:rPr>
      <w:rFonts w:ascii="Arial" w:eastAsia="Arial" w:hAnsi="Arial" w:cs="Arial"/>
      <w:b/>
      <w:bCs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8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320"/>
      <w:ind w:left="2410" w:right="90" w:firstLine="1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76" w:lineRule="auto"/>
      <w:ind w:left="3500" w:right="1420" w:hanging="105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ind w:left="3500" w:firstLine="40"/>
      <w:outlineLvl w:val="0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80"/>
      <w:ind w:left="262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540"/>
      <w:jc w:val="both"/>
      <w:outlineLvl w:val="1"/>
    </w:pPr>
    <w:rPr>
      <w:rFonts w:ascii="Arial" w:eastAsia="Arial" w:hAnsi="Arial" w:cs="Arial"/>
      <w:sz w:val="46"/>
      <w:szCs w:val="46"/>
      <w:u w:val="singl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320"/>
      <w:ind w:firstLine="1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2</cp:revision>
  <dcterms:created xsi:type="dcterms:W3CDTF">2026-06-25T17:09:00Z</dcterms:created>
  <dcterms:modified xsi:type="dcterms:W3CDTF">2026-06-25T17:09:00Z</dcterms:modified>
</cp:coreProperties>
</file>