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F81" w:rsidRPr="0060428D" w:rsidRDefault="00783F81" w:rsidP="008F5755">
      <w:pPr>
        <w:spacing w:line="240" w:lineRule="auto"/>
        <w:ind w:firstLine="0"/>
        <w:rPr>
          <w:sz w:val="28"/>
          <w:szCs w:val="28"/>
        </w:rPr>
      </w:pPr>
    </w:p>
    <w:p w:rsidR="00783F81" w:rsidRPr="0060428D" w:rsidRDefault="00783F81" w:rsidP="002C7E4E">
      <w:pPr>
        <w:spacing w:line="240" w:lineRule="auto"/>
        <w:ind w:firstLine="6379"/>
        <w:rPr>
          <w:sz w:val="28"/>
          <w:szCs w:val="28"/>
        </w:rPr>
      </w:pPr>
    </w:p>
    <w:p w:rsidR="007C2C11" w:rsidRPr="0060428D" w:rsidRDefault="00783F81" w:rsidP="007C2C11">
      <w:pPr>
        <w:jc w:val="right"/>
        <w:rPr>
          <w:sz w:val="28"/>
          <w:szCs w:val="28"/>
        </w:rPr>
      </w:pPr>
      <w:r w:rsidRPr="0060428D">
        <w:rPr>
          <w:sz w:val="28"/>
          <w:szCs w:val="28"/>
        </w:rPr>
        <w:t>Вносится депутатами Государственной Думы</w:t>
      </w:r>
    </w:p>
    <w:p w:rsidR="00783F81" w:rsidRPr="0060428D" w:rsidRDefault="00725125" w:rsidP="00682B75">
      <w:pPr>
        <w:spacing w:line="276" w:lineRule="auto"/>
        <w:jc w:val="right"/>
        <w:rPr>
          <w:sz w:val="28"/>
          <w:szCs w:val="28"/>
        </w:rPr>
      </w:pPr>
      <w:r w:rsidRPr="0060428D">
        <w:rPr>
          <w:sz w:val="28"/>
          <w:szCs w:val="28"/>
        </w:rPr>
        <w:t>Ю.И. Григорьев</w:t>
      </w:r>
      <w:r w:rsidR="00B75DB0">
        <w:rPr>
          <w:sz w:val="28"/>
          <w:szCs w:val="28"/>
        </w:rPr>
        <w:t>ым</w:t>
      </w:r>
    </w:p>
    <w:p w:rsidR="00783F81" w:rsidRDefault="00725125" w:rsidP="00682B75">
      <w:pPr>
        <w:spacing w:line="276" w:lineRule="auto"/>
        <w:jc w:val="right"/>
        <w:rPr>
          <w:sz w:val="28"/>
          <w:szCs w:val="28"/>
        </w:rPr>
      </w:pPr>
      <w:r w:rsidRPr="0060428D">
        <w:rPr>
          <w:sz w:val="28"/>
          <w:szCs w:val="28"/>
        </w:rPr>
        <w:t>Д.Г. Гусев</w:t>
      </w:r>
      <w:r w:rsidR="00B75DB0">
        <w:rPr>
          <w:sz w:val="28"/>
          <w:szCs w:val="28"/>
        </w:rPr>
        <w:t>ым</w:t>
      </w:r>
    </w:p>
    <w:p w:rsidR="008C5D5A" w:rsidRPr="0060428D" w:rsidRDefault="00725125" w:rsidP="00682B7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Г.Ю. </w:t>
      </w:r>
      <w:proofErr w:type="spellStart"/>
      <w:r>
        <w:rPr>
          <w:sz w:val="28"/>
          <w:szCs w:val="28"/>
        </w:rPr>
        <w:t>Семигин</w:t>
      </w:r>
      <w:r w:rsidR="00B75DB0">
        <w:rPr>
          <w:sz w:val="28"/>
          <w:szCs w:val="28"/>
        </w:rPr>
        <w:t>ым</w:t>
      </w:r>
      <w:proofErr w:type="spellEnd"/>
    </w:p>
    <w:p w:rsidR="0060428D" w:rsidRPr="0060428D" w:rsidRDefault="00783F81" w:rsidP="0060428D">
      <w:pPr>
        <w:tabs>
          <w:tab w:val="left" w:pos="7027"/>
        </w:tabs>
        <w:ind w:firstLine="0"/>
        <w:rPr>
          <w:sz w:val="28"/>
          <w:szCs w:val="28"/>
        </w:rPr>
      </w:pPr>
      <w:r w:rsidRPr="0060428D">
        <w:rPr>
          <w:sz w:val="28"/>
          <w:szCs w:val="28"/>
        </w:rPr>
        <w:tab/>
      </w:r>
    </w:p>
    <w:p w:rsidR="0060428D" w:rsidRPr="0060428D" w:rsidRDefault="0060428D" w:rsidP="0060428D">
      <w:pPr>
        <w:widowControl w:val="0"/>
        <w:ind w:firstLine="0"/>
        <w:jc w:val="right"/>
        <w:rPr>
          <w:b/>
          <w:bCs/>
          <w:sz w:val="28"/>
          <w:szCs w:val="28"/>
          <w:lang w:eastAsia="ru-RU" w:bidi="ru-RU"/>
        </w:rPr>
      </w:pPr>
      <w:r w:rsidRPr="0060428D">
        <w:rPr>
          <w:b/>
          <w:bCs/>
          <w:sz w:val="28"/>
          <w:szCs w:val="28"/>
          <w:lang w:eastAsia="ru-RU" w:bidi="ru-RU"/>
        </w:rPr>
        <w:t>ПРОЕКТ</w:t>
      </w:r>
    </w:p>
    <w:p w:rsidR="0060428D" w:rsidRPr="0060428D" w:rsidRDefault="0060428D" w:rsidP="0060428D">
      <w:pPr>
        <w:widowControl w:val="0"/>
        <w:ind w:firstLine="0"/>
        <w:jc w:val="right"/>
        <w:rPr>
          <w:b/>
          <w:bCs/>
          <w:sz w:val="28"/>
          <w:szCs w:val="28"/>
          <w:lang w:eastAsia="ru-RU" w:bidi="ru-RU"/>
        </w:rPr>
      </w:pPr>
    </w:p>
    <w:p w:rsidR="0060428D" w:rsidRPr="0060428D" w:rsidRDefault="0060428D" w:rsidP="0060428D">
      <w:pPr>
        <w:widowControl w:val="0"/>
        <w:ind w:firstLine="0"/>
        <w:jc w:val="center"/>
        <w:rPr>
          <w:b/>
          <w:bCs/>
          <w:sz w:val="28"/>
          <w:szCs w:val="28"/>
          <w:lang w:eastAsia="ru-RU" w:bidi="ru-RU"/>
        </w:rPr>
      </w:pPr>
    </w:p>
    <w:p w:rsidR="0060428D" w:rsidRPr="0060428D" w:rsidRDefault="0060428D" w:rsidP="0060428D">
      <w:pPr>
        <w:widowControl w:val="0"/>
        <w:ind w:firstLine="0"/>
        <w:jc w:val="center"/>
        <w:rPr>
          <w:sz w:val="28"/>
          <w:szCs w:val="28"/>
          <w:lang w:eastAsia="ru-RU"/>
        </w:rPr>
      </w:pPr>
      <w:r w:rsidRPr="0060428D">
        <w:rPr>
          <w:b/>
          <w:bCs/>
          <w:sz w:val="28"/>
          <w:szCs w:val="28"/>
          <w:lang w:eastAsia="ru-RU" w:bidi="ru-RU"/>
        </w:rPr>
        <w:t>ФЕДЕРАЛЬНЫЙ ЗАКОН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ru-RU"/>
        </w:rPr>
      </w:pPr>
    </w:p>
    <w:p w:rsidR="0060428D" w:rsidRPr="0060428D" w:rsidRDefault="00725125" w:rsidP="0060428D">
      <w:pPr>
        <w:widowControl w:val="0"/>
        <w:ind w:firstLine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 w:bidi="ru-RU"/>
        </w:rPr>
        <w:t>О внесении изменения</w:t>
      </w:r>
      <w:r w:rsidR="0060428D" w:rsidRPr="0060428D">
        <w:rPr>
          <w:b/>
          <w:bCs/>
          <w:sz w:val="28"/>
          <w:szCs w:val="28"/>
          <w:lang w:eastAsia="ru-RU" w:bidi="ru-RU"/>
        </w:rPr>
        <w:t xml:space="preserve"> </w:t>
      </w:r>
      <w:bookmarkStart w:id="0" w:name="_Hlk210220148"/>
      <w:r w:rsidR="0060428D" w:rsidRPr="0060428D">
        <w:rPr>
          <w:b/>
          <w:bCs/>
          <w:sz w:val="28"/>
          <w:szCs w:val="28"/>
          <w:lang w:eastAsia="ru-RU" w:bidi="ru-RU"/>
        </w:rPr>
        <w:t xml:space="preserve">в статью 407 </w:t>
      </w:r>
      <w:r w:rsidR="0060428D" w:rsidRPr="0060428D">
        <w:rPr>
          <w:b/>
          <w:bCs/>
          <w:sz w:val="28"/>
          <w:szCs w:val="28"/>
          <w:lang w:eastAsia="ru-RU"/>
        </w:rPr>
        <w:t xml:space="preserve">части второй Налогового кодекса </w:t>
      </w:r>
    </w:p>
    <w:p w:rsidR="0060428D" w:rsidRPr="0060428D" w:rsidRDefault="0060428D" w:rsidP="0060428D">
      <w:pPr>
        <w:widowControl w:val="0"/>
        <w:ind w:firstLine="0"/>
        <w:jc w:val="center"/>
        <w:rPr>
          <w:sz w:val="28"/>
          <w:szCs w:val="28"/>
          <w:lang w:eastAsia="ru-RU"/>
        </w:rPr>
      </w:pPr>
      <w:r w:rsidRPr="0060428D">
        <w:rPr>
          <w:b/>
          <w:bCs/>
          <w:sz w:val="28"/>
          <w:szCs w:val="28"/>
          <w:lang w:eastAsia="ru-RU"/>
        </w:rPr>
        <w:t>Российской Федерации</w:t>
      </w:r>
      <w:bookmarkEnd w:id="0"/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firstLine="851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firstLine="851"/>
        <w:rPr>
          <w:sz w:val="28"/>
          <w:szCs w:val="28"/>
          <w:lang w:eastAsia="ru-RU"/>
        </w:rPr>
      </w:pPr>
    </w:p>
    <w:p w:rsidR="0060428D" w:rsidRPr="0060428D" w:rsidRDefault="0060428D" w:rsidP="0004351D">
      <w:pPr>
        <w:overflowPunct w:val="0"/>
        <w:autoSpaceDE w:val="0"/>
        <w:autoSpaceDN w:val="0"/>
        <w:adjustRightInd w:val="0"/>
        <w:spacing w:line="312" w:lineRule="auto"/>
        <w:rPr>
          <w:b/>
          <w:sz w:val="28"/>
          <w:szCs w:val="28"/>
          <w:lang w:eastAsia="ru-RU"/>
        </w:rPr>
      </w:pPr>
      <w:r w:rsidRPr="0060428D">
        <w:rPr>
          <w:b/>
          <w:sz w:val="28"/>
          <w:szCs w:val="28"/>
          <w:lang w:eastAsia="ru-RU"/>
        </w:rPr>
        <w:t>Статья 1</w:t>
      </w:r>
    </w:p>
    <w:p w:rsidR="0004351D" w:rsidRDefault="0060428D" w:rsidP="0004351D">
      <w:pPr>
        <w:overflowPunct w:val="0"/>
        <w:autoSpaceDE w:val="0"/>
        <w:autoSpaceDN w:val="0"/>
        <w:adjustRightInd w:val="0"/>
        <w:spacing w:line="312" w:lineRule="auto"/>
        <w:rPr>
          <w:bCs/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>Внести в статью 407 части второй Налогового кодекса Российской Федерации</w:t>
      </w:r>
      <w:r w:rsidRPr="0060428D">
        <w:rPr>
          <w:b/>
          <w:bCs/>
          <w:sz w:val="28"/>
          <w:szCs w:val="28"/>
          <w:lang w:eastAsia="ru-RU"/>
        </w:rPr>
        <w:t xml:space="preserve"> </w:t>
      </w:r>
      <w:r w:rsidRPr="0060428D">
        <w:rPr>
          <w:bCs/>
          <w:sz w:val="28"/>
          <w:szCs w:val="28"/>
          <w:lang w:eastAsia="ru-RU"/>
        </w:rPr>
        <w:t xml:space="preserve">(Собрание законодательства Российской Федерации, 2000, N 32, ст. 3340; 2001, N 33, ст. 3413; 2002, N 22, ст. 2026; 2003, N 1, ст. 2, 628, ст. 2886; N 52, ст. 5030; 2004, N 27, ст. 2711; N 34, ст. 3520; 2005, N ст. 30; N 24, ст. 2312; N 52, ст. 5581; 2006, N 31, ст. 3443; N 45, ст. 4627;2007, N 1, ст. 39; N 22, ст. 2563; N 31, ст. 3991, 4013; N 49, ст. 6045, 607N 50, ст. 6237, 6245; 2008, </w:t>
      </w:r>
      <w:proofErr w:type="gramStart"/>
      <w:r w:rsidRPr="0060428D">
        <w:rPr>
          <w:bCs/>
          <w:sz w:val="28"/>
          <w:szCs w:val="28"/>
          <w:lang w:eastAsia="ru-RU"/>
        </w:rPr>
        <w:t>N 27, ст. 3126; N 48, ст. 5519; N 49, ст. 5723; 52, ст. 6237; 2009, N 1, ст. 31; N 11, ст. 1265; N 29, ст. 3598; N 48, ст. 57N 51, ст. 6153, 6155; N 52, ст. 6455; 2010, N 19, ст. 2291; N 32, ст. 4298; 47, ст. 6034;</w:t>
      </w:r>
      <w:proofErr w:type="gramEnd"/>
      <w:r w:rsidRPr="0060428D">
        <w:rPr>
          <w:bCs/>
          <w:sz w:val="28"/>
          <w:szCs w:val="28"/>
          <w:lang w:eastAsia="ru-RU"/>
        </w:rPr>
        <w:t xml:space="preserve"> </w:t>
      </w:r>
      <w:proofErr w:type="gramStart"/>
      <w:r w:rsidRPr="0060428D">
        <w:rPr>
          <w:bCs/>
          <w:sz w:val="28"/>
          <w:szCs w:val="28"/>
          <w:lang w:eastAsia="ru-RU"/>
        </w:rPr>
        <w:t>N 49, ст. 6409; 2011, N 1, ст. 9, 21; N 27, ст. 3881; N 30, с4583, 4587, 4597; N 45, ст. 6335; N 47, ст. 6610, 6611; N 48, ст. 6729; N 49ст. 7037; 2012, N 19, ст. 2281; N 25, ст. 3268; N 41, ст. 5527; N 53, ст. 759 2013, N 23, ст. 2866;</w:t>
      </w:r>
      <w:proofErr w:type="gramEnd"/>
      <w:r w:rsidRPr="0060428D">
        <w:rPr>
          <w:bCs/>
          <w:sz w:val="28"/>
          <w:szCs w:val="28"/>
          <w:lang w:eastAsia="ru-RU"/>
        </w:rPr>
        <w:t xml:space="preserve"> </w:t>
      </w:r>
      <w:proofErr w:type="gramStart"/>
      <w:r w:rsidRPr="0060428D">
        <w:rPr>
          <w:bCs/>
          <w:sz w:val="28"/>
          <w:szCs w:val="28"/>
          <w:lang w:eastAsia="ru-RU"/>
        </w:rPr>
        <w:t>N 51, ст. 6699; N 52, ст. 6985; 2014, N 8, ст. 737; N 16ст. 1835; N 19, ст. 2313; N 26, ст. 3373; N 48, ст. 6647, 6657, 6663; 2015, N1, ст. 13, 16, 32; N 10, ст. 1402; N 24, ст. 3377; N 48, ст. 6692; 2016, N 1, 18;</w:t>
      </w:r>
      <w:proofErr w:type="gramEnd"/>
      <w:r w:rsidRPr="0060428D">
        <w:rPr>
          <w:bCs/>
          <w:sz w:val="28"/>
          <w:szCs w:val="28"/>
          <w:lang w:eastAsia="ru-RU"/>
        </w:rPr>
        <w:t xml:space="preserve"> </w:t>
      </w:r>
      <w:proofErr w:type="gramStart"/>
      <w:r w:rsidRPr="0060428D">
        <w:rPr>
          <w:bCs/>
          <w:sz w:val="28"/>
          <w:szCs w:val="28"/>
          <w:lang w:eastAsia="ru-RU"/>
        </w:rPr>
        <w:t xml:space="preserve">N 7, ст. 920; </w:t>
      </w:r>
      <w:proofErr w:type="gramEnd"/>
      <w:r w:rsidRPr="0060428D">
        <w:rPr>
          <w:bCs/>
          <w:sz w:val="28"/>
          <w:szCs w:val="28"/>
          <w:lang w:eastAsia="ru-RU"/>
        </w:rPr>
        <w:t xml:space="preserve">N 18, ст. 2504; N 27, ст. 4176; N 49, ст. 6844; 2017, N 15,ст. 2131; N 30, ст. 4446; N 40, ст. 5753; N 49, ст. 7307, 7314, 7316, 7318; </w:t>
      </w:r>
    </w:p>
    <w:p w:rsidR="0060428D" w:rsidRPr="0060428D" w:rsidRDefault="0060428D" w:rsidP="0004351D">
      <w:pPr>
        <w:overflowPunct w:val="0"/>
        <w:autoSpaceDE w:val="0"/>
        <w:autoSpaceDN w:val="0"/>
        <w:adjustRightInd w:val="0"/>
        <w:spacing w:line="312" w:lineRule="auto"/>
        <w:ind w:firstLine="0"/>
        <w:rPr>
          <w:sz w:val="28"/>
          <w:szCs w:val="28"/>
          <w:lang w:eastAsia="ru-RU"/>
        </w:rPr>
      </w:pPr>
      <w:bookmarkStart w:id="1" w:name="_GoBack"/>
      <w:bookmarkEnd w:id="1"/>
      <w:r w:rsidRPr="0060428D">
        <w:rPr>
          <w:bCs/>
          <w:sz w:val="28"/>
          <w:szCs w:val="28"/>
          <w:lang w:eastAsia="ru-RU"/>
        </w:rPr>
        <w:lastRenderedPageBreak/>
        <w:t xml:space="preserve">2018, N 1, ст. </w:t>
      </w:r>
      <w:proofErr w:type="gramStart"/>
      <w:r w:rsidRPr="0060428D">
        <w:rPr>
          <w:bCs/>
          <w:sz w:val="28"/>
          <w:szCs w:val="28"/>
          <w:lang w:eastAsia="ru-RU"/>
        </w:rPr>
        <w:t>20, 50; N 18, ст. 2568, 2575; N 32, ст. 5087;</w:t>
      </w:r>
      <w:proofErr w:type="gramEnd"/>
      <w:r w:rsidRPr="0060428D">
        <w:rPr>
          <w:bCs/>
          <w:sz w:val="28"/>
          <w:szCs w:val="28"/>
          <w:lang w:eastAsia="ru-RU"/>
        </w:rPr>
        <w:t xml:space="preserve"> N 49, ст. 7496, 7499; N 53, ст. 8419; 2019, N 18, ст. 2225; N 23, ст. 2908, 2920; N 31, ст. 4414; N 39, ст. 5371, 5374, 5375; 2020, N 12, ст. 1657; N 13, ст. 1857; N 17,ст. 2699; N 24, ст. 3746; N 46, ст. 7212; </w:t>
      </w:r>
      <w:proofErr w:type="gramStart"/>
      <w:r w:rsidRPr="0060428D">
        <w:rPr>
          <w:bCs/>
          <w:sz w:val="28"/>
          <w:szCs w:val="28"/>
          <w:lang w:eastAsia="ru-RU"/>
        </w:rPr>
        <w:t>N 48, ст. 7627; 2021, N 27, ст. 513N 49, ст. 8146; 2022, N 9, ст. 1250; N 13, ст. 1955, 1956; N 16, ст. 2598; N 27, ст. 4597, 4612; N 29, ст. 5206, 5290, 5301; N 48, ст. 8310; N 52, ст. 93532023, N 1, ст. 12; N 8, ст. 1200;</w:t>
      </w:r>
      <w:proofErr w:type="gramEnd"/>
      <w:r w:rsidRPr="0060428D">
        <w:rPr>
          <w:bCs/>
          <w:sz w:val="28"/>
          <w:szCs w:val="28"/>
          <w:lang w:eastAsia="ru-RU"/>
        </w:rPr>
        <w:t xml:space="preserve"> N 32, ст. 6121; N 45, ст. 7994; N 47, ст. 8315; N 49, ст. 8656; N 52, ст. 9508; 2024, N 13, ст. 1681, N 33, ст. 495</w:t>
      </w:r>
      <w:r w:rsidRPr="0060428D">
        <w:rPr>
          <w:b/>
          <w:bCs/>
          <w:sz w:val="28"/>
          <w:szCs w:val="28"/>
          <w:lang w:eastAsia="ru-RU"/>
        </w:rPr>
        <w:t xml:space="preserve"> </w:t>
      </w:r>
      <w:r w:rsidRPr="0060428D">
        <w:rPr>
          <w:bCs/>
          <w:sz w:val="28"/>
          <w:szCs w:val="28"/>
          <w:lang w:eastAsia="ru-RU"/>
        </w:rPr>
        <w:t xml:space="preserve">следующее </w:t>
      </w:r>
      <w:r w:rsidRPr="0060428D">
        <w:rPr>
          <w:sz w:val="28"/>
          <w:szCs w:val="28"/>
          <w:lang w:eastAsia="ru-RU"/>
        </w:rPr>
        <w:t xml:space="preserve">изменение: 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rPr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>Подпункт 1 пункта 1 после слов «Герои Советского Союза и Герои Российской Федерации» дополнить словами «Герои Социалистического Труда, Герои Труда Российской Федерации».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firstLine="0"/>
        <w:rPr>
          <w:b/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  <w:r w:rsidRPr="0060428D">
        <w:rPr>
          <w:b/>
          <w:sz w:val="28"/>
          <w:szCs w:val="28"/>
          <w:lang w:eastAsia="ru-RU"/>
        </w:rPr>
        <w:t>Статья 2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:rsidR="0060428D" w:rsidRDefault="0060428D" w:rsidP="0060428D">
      <w:pPr>
        <w:tabs>
          <w:tab w:val="left" w:pos="8235"/>
        </w:tabs>
        <w:ind w:firstLine="0"/>
        <w:rPr>
          <w:sz w:val="28"/>
        </w:rPr>
      </w:pPr>
      <w:r>
        <w:rPr>
          <w:sz w:val="28"/>
        </w:rPr>
        <w:tab/>
      </w:r>
    </w:p>
    <w:p w:rsidR="0060428D" w:rsidRDefault="0060428D" w:rsidP="0060428D">
      <w:pPr>
        <w:ind w:firstLine="0"/>
        <w:jc w:val="right"/>
        <w:rPr>
          <w:sz w:val="28"/>
        </w:rPr>
      </w:pPr>
      <w:r w:rsidRPr="00C507B2">
        <w:rPr>
          <w:sz w:val="28"/>
        </w:rPr>
        <w:t xml:space="preserve">Президент </w:t>
      </w:r>
    </w:p>
    <w:p w:rsidR="0060428D" w:rsidRPr="00682B75" w:rsidRDefault="0060428D" w:rsidP="0060428D">
      <w:pPr>
        <w:ind w:firstLine="0"/>
        <w:jc w:val="right"/>
        <w:rPr>
          <w:sz w:val="28"/>
        </w:rPr>
      </w:pPr>
      <w:r w:rsidRPr="00C507B2">
        <w:rPr>
          <w:sz w:val="28"/>
        </w:rPr>
        <w:t>Российской Федерации</w:t>
      </w:r>
    </w:p>
    <w:p w:rsidR="0060428D" w:rsidRDefault="0060428D" w:rsidP="0060428D">
      <w:pPr>
        <w:jc w:val="center"/>
        <w:rPr>
          <w:b/>
          <w:sz w:val="28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2C7E4E" w:rsidRPr="0060428D" w:rsidRDefault="002C7E4E" w:rsidP="0060428D">
      <w:pPr>
        <w:ind w:firstLine="0"/>
        <w:rPr>
          <w:lang w:val="sah-RU"/>
        </w:rPr>
      </w:pPr>
    </w:p>
    <w:sectPr w:rsidR="002C7E4E" w:rsidRPr="0060428D" w:rsidSect="00101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BB9" w:rsidRDefault="00763BB9" w:rsidP="005540CF">
      <w:pPr>
        <w:spacing w:line="240" w:lineRule="auto"/>
      </w:pPr>
      <w:r>
        <w:separator/>
      </w:r>
    </w:p>
  </w:endnote>
  <w:endnote w:type="continuationSeparator" w:id="0">
    <w:p w:rsidR="00763BB9" w:rsidRDefault="00763BB9" w:rsidP="0055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BB9" w:rsidRDefault="00763BB9" w:rsidP="005540CF">
      <w:pPr>
        <w:spacing w:line="240" w:lineRule="auto"/>
      </w:pPr>
      <w:r>
        <w:separator/>
      </w:r>
    </w:p>
  </w:footnote>
  <w:footnote w:type="continuationSeparator" w:id="0">
    <w:p w:rsidR="00763BB9" w:rsidRDefault="00763BB9" w:rsidP="005540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C6278"/>
    <w:multiLevelType w:val="hybridMultilevel"/>
    <w:tmpl w:val="E8E08682"/>
    <w:lvl w:ilvl="0" w:tplc="2B7C79E6">
      <w:start w:val="1"/>
      <w:numFmt w:val="decimal"/>
      <w:lvlText w:val="%1)"/>
      <w:lvlJc w:val="left"/>
      <w:pPr>
        <w:ind w:left="1099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27D395E"/>
    <w:multiLevelType w:val="hybridMultilevel"/>
    <w:tmpl w:val="293E760E"/>
    <w:lvl w:ilvl="0" w:tplc="4D504E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164"/>
    <w:rsid w:val="0004351D"/>
    <w:rsid w:val="00051AB3"/>
    <w:rsid w:val="000B5CCE"/>
    <w:rsid w:val="000D58C3"/>
    <w:rsid w:val="000F6B04"/>
    <w:rsid w:val="00101C10"/>
    <w:rsid w:val="00135CA5"/>
    <w:rsid w:val="0018516B"/>
    <w:rsid w:val="0018658A"/>
    <w:rsid w:val="00191E20"/>
    <w:rsid w:val="00224624"/>
    <w:rsid w:val="00233072"/>
    <w:rsid w:val="00243B6E"/>
    <w:rsid w:val="00246DDC"/>
    <w:rsid w:val="00257CC0"/>
    <w:rsid w:val="002A3263"/>
    <w:rsid w:val="002C7E4E"/>
    <w:rsid w:val="00313150"/>
    <w:rsid w:val="00325CF9"/>
    <w:rsid w:val="00341E28"/>
    <w:rsid w:val="003563ED"/>
    <w:rsid w:val="003643D7"/>
    <w:rsid w:val="003825C9"/>
    <w:rsid w:val="00391E06"/>
    <w:rsid w:val="003A3504"/>
    <w:rsid w:val="00402C64"/>
    <w:rsid w:val="004147C0"/>
    <w:rsid w:val="00427376"/>
    <w:rsid w:val="004355A4"/>
    <w:rsid w:val="004808FD"/>
    <w:rsid w:val="00494202"/>
    <w:rsid w:val="004D26E9"/>
    <w:rsid w:val="00510857"/>
    <w:rsid w:val="00537123"/>
    <w:rsid w:val="00546C71"/>
    <w:rsid w:val="005540CF"/>
    <w:rsid w:val="00580E15"/>
    <w:rsid w:val="005A40C7"/>
    <w:rsid w:val="005B08DC"/>
    <w:rsid w:val="0060428D"/>
    <w:rsid w:val="00634AB1"/>
    <w:rsid w:val="00682B75"/>
    <w:rsid w:val="006977B0"/>
    <w:rsid w:val="006B4D26"/>
    <w:rsid w:val="006C2E6F"/>
    <w:rsid w:val="006C3C65"/>
    <w:rsid w:val="006F1868"/>
    <w:rsid w:val="00725125"/>
    <w:rsid w:val="00726834"/>
    <w:rsid w:val="00751565"/>
    <w:rsid w:val="00763BB9"/>
    <w:rsid w:val="00783F81"/>
    <w:rsid w:val="007C2C11"/>
    <w:rsid w:val="007D2801"/>
    <w:rsid w:val="007D5012"/>
    <w:rsid w:val="007E71BF"/>
    <w:rsid w:val="00885A2A"/>
    <w:rsid w:val="008A16F8"/>
    <w:rsid w:val="008A48AE"/>
    <w:rsid w:val="008B5DE8"/>
    <w:rsid w:val="008C5D5A"/>
    <w:rsid w:val="008F5755"/>
    <w:rsid w:val="0090525B"/>
    <w:rsid w:val="00920208"/>
    <w:rsid w:val="0098094D"/>
    <w:rsid w:val="009C7CA6"/>
    <w:rsid w:val="00A22012"/>
    <w:rsid w:val="00A32110"/>
    <w:rsid w:val="00A40CDC"/>
    <w:rsid w:val="00AA4AA3"/>
    <w:rsid w:val="00AB0D2E"/>
    <w:rsid w:val="00AC1164"/>
    <w:rsid w:val="00B0020E"/>
    <w:rsid w:val="00B25D00"/>
    <w:rsid w:val="00B45160"/>
    <w:rsid w:val="00B6394C"/>
    <w:rsid w:val="00B75DB0"/>
    <w:rsid w:val="00BA28C9"/>
    <w:rsid w:val="00BB152D"/>
    <w:rsid w:val="00BD1229"/>
    <w:rsid w:val="00BD5917"/>
    <w:rsid w:val="00C066A8"/>
    <w:rsid w:val="00C507B2"/>
    <w:rsid w:val="00C65BDA"/>
    <w:rsid w:val="00C93D05"/>
    <w:rsid w:val="00CB049E"/>
    <w:rsid w:val="00CB612E"/>
    <w:rsid w:val="00D16F1B"/>
    <w:rsid w:val="00D34BF9"/>
    <w:rsid w:val="00D863A5"/>
    <w:rsid w:val="00DA2B0C"/>
    <w:rsid w:val="00DC53D7"/>
    <w:rsid w:val="00DE6773"/>
    <w:rsid w:val="00E41503"/>
    <w:rsid w:val="00E42A3F"/>
    <w:rsid w:val="00E62033"/>
    <w:rsid w:val="00E630FB"/>
    <w:rsid w:val="00EC0760"/>
    <w:rsid w:val="00EC21FD"/>
    <w:rsid w:val="00ED1CF2"/>
    <w:rsid w:val="00ED5DAF"/>
    <w:rsid w:val="00F00FC2"/>
    <w:rsid w:val="00F21BCE"/>
    <w:rsid w:val="00F34F72"/>
    <w:rsid w:val="00F35C84"/>
    <w:rsid w:val="00F563C9"/>
    <w:rsid w:val="00FA0531"/>
    <w:rsid w:val="00FC3D1C"/>
    <w:rsid w:val="00FF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428D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3C9"/>
    <w:pPr>
      <w:ind w:left="720"/>
      <w:contextualSpacing/>
    </w:pPr>
  </w:style>
  <w:style w:type="character" w:styleId="a4">
    <w:name w:val="Hyperlink"/>
    <w:basedOn w:val="a0"/>
    <w:uiPriority w:val="99"/>
    <w:rsid w:val="00FC3D1C"/>
    <w:rPr>
      <w:color w:val="0000FF" w:themeColor="hyperlink"/>
      <w:u w:val="single"/>
    </w:rPr>
  </w:style>
  <w:style w:type="character" w:customStyle="1" w:styleId="blk3">
    <w:name w:val="blk3"/>
    <w:rsid w:val="00C93D05"/>
    <w:rPr>
      <w:rFonts w:cs="Times New Roman"/>
    </w:rPr>
  </w:style>
  <w:style w:type="paragraph" w:styleId="a5">
    <w:name w:val="Balloon Text"/>
    <w:basedOn w:val="a"/>
    <w:link w:val="a6"/>
    <w:uiPriority w:val="99"/>
    <w:rsid w:val="008A4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8A48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40CF"/>
    <w:rPr>
      <w:rFonts w:ascii="Times New Roman" w:hAnsi="Times New Roman" w:cs="Times New Roman"/>
      <w:sz w:val="24"/>
    </w:rPr>
  </w:style>
  <w:style w:type="paragraph" w:styleId="a9">
    <w:name w:val="footer"/>
    <w:basedOn w:val="a"/>
    <w:link w:val="aa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0CF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428D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3C9"/>
    <w:pPr>
      <w:ind w:left="720"/>
      <w:contextualSpacing/>
    </w:pPr>
  </w:style>
  <w:style w:type="character" w:styleId="a4">
    <w:name w:val="Hyperlink"/>
    <w:basedOn w:val="a0"/>
    <w:uiPriority w:val="99"/>
    <w:rsid w:val="00FC3D1C"/>
    <w:rPr>
      <w:color w:val="0000FF" w:themeColor="hyperlink"/>
      <w:u w:val="single"/>
    </w:rPr>
  </w:style>
  <w:style w:type="character" w:customStyle="1" w:styleId="blk3">
    <w:name w:val="blk3"/>
    <w:rsid w:val="00C93D05"/>
    <w:rPr>
      <w:rFonts w:cs="Times New Roman"/>
    </w:rPr>
  </w:style>
  <w:style w:type="paragraph" w:styleId="a5">
    <w:name w:val="Balloon Text"/>
    <w:basedOn w:val="a"/>
    <w:link w:val="a6"/>
    <w:uiPriority w:val="99"/>
    <w:rsid w:val="008A4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8A48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40CF"/>
    <w:rPr>
      <w:rFonts w:ascii="Times New Roman" w:hAnsi="Times New Roman" w:cs="Times New Roman"/>
      <w:sz w:val="24"/>
    </w:rPr>
  </w:style>
  <w:style w:type="paragraph" w:styleId="a9">
    <w:name w:val="footer"/>
    <w:basedOn w:val="a"/>
    <w:link w:val="aa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0CF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8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6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5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705B8-4676-4747-B8A9-1935C6BE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КАПУСТИНА Марина Алексеевна</cp:lastModifiedBy>
  <cp:revision>2</cp:revision>
  <cp:lastPrinted>2026-05-14T09:18:00Z</cp:lastPrinted>
  <dcterms:created xsi:type="dcterms:W3CDTF">2026-05-18T09:02:00Z</dcterms:created>
  <dcterms:modified xsi:type="dcterms:W3CDTF">2026-05-18T09:02:00Z</dcterms:modified>
</cp:coreProperties>
</file>