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</w:t>
      </w: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jc w:val="both"/>
        <w:rPr>
          <w:color w:val="000000" w:themeColor="text1"/>
          <w:szCs w:val="28"/>
        </w:rPr>
      </w:pPr>
    </w:p>
    <w:p w:rsidR="00B45ADC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Председателю</w:t>
      </w: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Государственной Думы</w:t>
      </w: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Федерального Собрания</w:t>
      </w:r>
    </w:p>
    <w:p w:rsidR="00B45ADC" w:rsidRPr="003B4F10" w:rsidRDefault="00B45ADC" w:rsidP="00B45ADC">
      <w:pPr>
        <w:spacing w:after="0"/>
        <w:ind w:left="5954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Российской Федерации</w:t>
      </w:r>
    </w:p>
    <w:p w:rsidR="00B45ADC" w:rsidRPr="003B4F10" w:rsidRDefault="00B45ADC" w:rsidP="00B45ADC">
      <w:pPr>
        <w:ind w:left="5954"/>
        <w:jc w:val="both"/>
        <w:rPr>
          <w:color w:val="000000" w:themeColor="text1"/>
          <w:szCs w:val="28"/>
        </w:rPr>
      </w:pPr>
    </w:p>
    <w:p w:rsidR="00B45ADC" w:rsidRPr="003B4F10" w:rsidRDefault="00B45ADC" w:rsidP="00B45ADC">
      <w:pPr>
        <w:ind w:left="5954"/>
        <w:jc w:val="both"/>
        <w:rPr>
          <w:b/>
          <w:bCs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>В. В. ВОЛОДИНУ</w:t>
      </w:r>
    </w:p>
    <w:p w:rsidR="00B45ADC" w:rsidRPr="003B4F10" w:rsidRDefault="00B45ADC" w:rsidP="00B45ADC">
      <w:pPr>
        <w:jc w:val="both"/>
        <w:rPr>
          <w:b/>
          <w:bCs/>
          <w:color w:val="000000" w:themeColor="text1"/>
          <w:szCs w:val="28"/>
        </w:rPr>
      </w:pPr>
    </w:p>
    <w:p w:rsidR="00B45ADC" w:rsidRPr="003B4F10" w:rsidRDefault="00B45ADC" w:rsidP="00B45ADC">
      <w:pPr>
        <w:jc w:val="center"/>
        <w:rPr>
          <w:b/>
          <w:bCs/>
          <w:color w:val="000000" w:themeColor="text1"/>
          <w:szCs w:val="28"/>
        </w:rPr>
      </w:pPr>
      <w:r w:rsidRPr="003B4F10">
        <w:rPr>
          <w:b/>
          <w:bCs/>
          <w:color w:val="000000" w:themeColor="text1"/>
          <w:szCs w:val="28"/>
        </w:rPr>
        <w:t>Уважаемый Вячеслав Викторович!</w:t>
      </w:r>
    </w:p>
    <w:p w:rsidR="00B45ADC" w:rsidRPr="003B4F10" w:rsidRDefault="00B45ADC" w:rsidP="00B45ADC">
      <w:pPr>
        <w:jc w:val="center"/>
        <w:rPr>
          <w:b/>
          <w:bCs/>
          <w:color w:val="000000" w:themeColor="text1"/>
          <w:szCs w:val="28"/>
        </w:rPr>
      </w:pPr>
    </w:p>
    <w:p w:rsidR="00B45ADC" w:rsidRPr="003B4F10" w:rsidRDefault="00B45ADC" w:rsidP="00B45ADC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 xml:space="preserve">В соответствии со </w:t>
      </w:r>
      <w:proofErr w:type="spellStart"/>
      <w:r w:rsidRPr="003B4F10">
        <w:rPr>
          <w:color w:val="000000" w:themeColor="text1"/>
          <w:szCs w:val="28"/>
        </w:rPr>
        <w:t>статьей</w:t>
      </w:r>
      <w:proofErr w:type="spellEnd"/>
      <w:r w:rsidRPr="003B4F10">
        <w:rPr>
          <w:color w:val="000000" w:themeColor="text1"/>
          <w:szCs w:val="28"/>
        </w:rPr>
        <w:t xml:space="preserve"> 104 Конституции Российской Федерации направляем проект федерального закона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</w:t>
      </w:r>
      <w:r>
        <w:rPr>
          <w:color w:val="000000" w:themeColor="text1"/>
          <w:szCs w:val="28"/>
        </w:rPr>
        <w:t xml:space="preserve"> </w:t>
      </w:r>
      <w:r w:rsidRPr="003B4F10">
        <w:rPr>
          <w:color w:val="000000" w:themeColor="text1"/>
          <w:szCs w:val="28"/>
          <w:shd w:val="clear" w:color="auto" w:fill="FFFFFF"/>
        </w:rPr>
        <w:t>первой необходимости</w:t>
      </w:r>
      <w:r w:rsidRPr="003B4F10">
        <w:rPr>
          <w:color w:val="000000" w:themeColor="text1"/>
          <w:szCs w:val="28"/>
        </w:rPr>
        <w:t>».</w:t>
      </w:r>
    </w:p>
    <w:p w:rsidR="00B45ADC" w:rsidRPr="003B4F10" w:rsidRDefault="00B45ADC" w:rsidP="00B45ADC">
      <w:pPr>
        <w:spacing w:line="360" w:lineRule="auto"/>
        <w:ind w:firstLine="708"/>
        <w:jc w:val="both"/>
        <w:rPr>
          <w:color w:val="000000" w:themeColor="text1"/>
          <w:szCs w:val="28"/>
          <w:u w:val="single"/>
        </w:rPr>
      </w:pPr>
      <w:r w:rsidRPr="003B4F10">
        <w:rPr>
          <w:color w:val="000000" w:themeColor="text1"/>
          <w:szCs w:val="28"/>
          <w:u w:val="single"/>
        </w:rPr>
        <w:t>Приложения:</w:t>
      </w:r>
    </w:p>
    <w:p w:rsidR="00B45ADC" w:rsidRPr="003B4F10" w:rsidRDefault="00B45ADC" w:rsidP="00B45ADC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проект федерального закона на 2 листах</w:t>
      </w:r>
      <w:r w:rsidRPr="003B4F10">
        <w:rPr>
          <w:color w:val="000000" w:themeColor="text1"/>
          <w:szCs w:val="28"/>
        </w:rPr>
        <w:t>;</w:t>
      </w:r>
    </w:p>
    <w:p w:rsidR="00B45ADC" w:rsidRPr="003B4F10" w:rsidRDefault="00B45ADC" w:rsidP="00B45ADC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пояснительная записка к проекту федерального закона на 2 листах;</w:t>
      </w:r>
    </w:p>
    <w:p w:rsidR="00B45ADC" w:rsidRPr="003B4F10" w:rsidRDefault="00B45ADC" w:rsidP="00B45ADC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3B4F10">
        <w:rPr>
          <w:color w:val="000000" w:themeColor="text1"/>
          <w:szCs w:val="28"/>
        </w:rPr>
        <w:t>утратившими</w:t>
      </w:r>
      <w:proofErr w:type="gramEnd"/>
      <w:r w:rsidRPr="003B4F10">
        <w:rPr>
          <w:color w:val="000000" w:themeColor="text1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B45ADC" w:rsidRPr="003B4F10" w:rsidRDefault="00B45ADC" w:rsidP="00B45ADC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t>финансово-экономическое обоснование к проекту федерального закона на 1 листе;</w:t>
      </w:r>
    </w:p>
    <w:p w:rsidR="00B45ADC" w:rsidRDefault="00B45ADC" w:rsidP="00B45ADC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3B4F10">
        <w:rPr>
          <w:color w:val="000000" w:themeColor="text1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B45ADC" w:rsidRDefault="00B45ADC" w:rsidP="00B45ADC">
      <w:pPr>
        <w:spacing w:line="360" w:lineRule="auto"/>
        <w:jc w:val="both"/>
        <w:rPr>
          <w:color w:val="000000" w:themeColor="text1"/>
          <w:szCs w:val="28"/>
        </w:rPr>
      </w:pPr>
    </w:p>
    <w:p w:rsidR="00054420" w:rsidRDefault="00054420">
      <w:bookmarkStart w:id="0" w:name="_GoBack"/>
      <w:bookmarkEnd w:id="0"/>
    </w:p>
    <w:sectPr w:rsidR="0005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62"/>
    <w:rsid w:val="00054420"/>
    <w:rsid w:val="00431162"/>
    <w:rsid w:val="00B4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DC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A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DC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2026-05-13T12:33:00Z</dcterms:created>
  <dcterms:modified xsi:type="dcterms:W3CDTF">2026-05-13T12:33:00Z</dcterms:modified>
</cp:coreProperties>
</file>