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A16" w:rsidRDefault="00CC4A16" w:rsidP="00CC4A16">
      <w:pPr>
        <w:spacing w:after="0" w:line="240" w:lineRule="auto"/>
        <w:ind w:left="5670"/>
      </w:pPr>
      <w:bookmarkStart w:id="0" w:name="_GoBack"/>
      <w:bookmarkEnd w:id="0"/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 w:line="240" w:lineRule="auto"/>
        <w:ind w:left="5670"/>
      </w:pPr>
    </w:p>
    <w:p w:rsidR="00CC4A16" w:rsidRDefault="00CC4A16" w:rsidP="00CC4A16">
      <w:pPr>
        <w:spacing w:after="0"/>
        <w:ind w:left="5670"/>
        <w:rPr>
          <w:szCs w:val="28"/>
        </w:rPr>
      </w:pPr>
      <w:r>
        <w:rPr>
          <w:b/>
          <w:szCs w:val="28"/>
        </w:rPr>
        <w:t>Председателю Государственной Думы Федерального Собрания Российской Федерации</w:t>
      </w:r>
    </w:p>
    <w:p w:rsidR="00CC4A16" w:rsidRDefault="00CC4A16" w:rsidP="00CC4A16">
      <w:pPr>
        <w:spacing w:after="0"/>
        <w:ind w:left="5670"/>
        <w:rPr>
          <w:szCs w:val="28"/>
        </w:rPr>
      </w:pPr>
      <w:r>
        <w:rPr>
          <w:b/>
          <w:szCs w:val="28"/>
        </w:rPr>
        <w:t xml:space="preserve">Володину В.В. </w:t>
      </w:r>
    </w:p>
    <w:p w:rsidR="00CC4A16" w:rsidRDefault="00CC4A16" w:rsidP="00CC4A16">
      <w:pPr>
        <w:spacing w:after="0"/>
        <w:rPr>
          <w:szCs w:val="28"/>
        </w:rPr>
      </w:pPr>
    </w:p>
    <w:p w:rsidR="00CC4A16" w:rsidRDefault="00CC4A16" w:rsidP="00CC4A16">
      <w:pPr>
        <w:spacing w:after="0"/>
        <w:ind w:firstLine="709"/>
        <w:jc w:val="center"/>
        <w:rPr>
          <w:szCs w:val="28"/>
        </w:rPr>
      </w:pPr>
      <w:r>
        <w:rPr>
          <w:b/>
          <w:szCs w:val="28"/>
        </w:rPr>
        <w:t>Уважаемый Вячеслав Викторович!</w:t>
      </w:r>
    </w:p>
    <w:p w:rsidR="00CC4A16" w:rsidRDefault="00CC4A16" w:rsidP="00CC4A16">
      <w:pPr>
        <w:spacing w:after="0"/>
        <w:ind w:firstLine="709"/>
        <w:rPr>
          <w:szCs w:val="28"/>
        </w:rPr>
      </w:pPr>
    </w:p>
    <w:p w:rsidR="00CC4A16" w:rsidRDefault="00CC4A16" w:rsidP="00CC4A16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 соответствии со статьей 104 Конституции Российской Федерации, статьями 103-105</w:t>
      </w:r>
      <w:r>
        <w:rPr>
          <w:szCs w:val="28"/>
        </w:rPr>
        <w:tab/>
        <w:t xml:space="preserve"> Регламента Государственной Думы Федерального Собрания Российской Федерации Государственное Собрание Республики Мордовия вносит в Государственную Думу Федерального Собрания Российской Федерации в порядке законодательной инициативы проект федерального закона «О внесении изменения в статью 27 Федерального закона «О пробации в Российской Федерации». </w:t>
      </w:r>
    </w:p>
    <w:p w:rsidR="00CC4A16" w:rsidRDefault="00CC4A16" w:rsidP="00CC4A16">
      <w:pPr>
        <w:spacing w:after="0"/>
        <w:ind w:left="993"/>
        <w:jc w:val="both"/>
        <w:rPr>
          <w:szCs w:val="28"/>
        </w:rPr>
      </w:pPr>
      <w:r>
        <w:rPr>
          <w:rFonts w:cs="Times New Roman"/>
          <w:szCs w:val="28"/>
        </w:rPr>
        <w:t xml:space="preserve">Приложение: </w:t>
      </w:r>
    </w:p>
    <w:p w:rsidR="00CC4A16" w:rsidRDefault="00CC4A16" w:rsidP="00CC4A16">
      <w:pPr>
        <w:spacing w:after="0"/>
        <w:ind w:left="993"/>
        <w:jc w:val="both"/>
        <w:rPr>
          <w:szCs w:val="28"/>
        </w:rPr>
      </w:pPr>
      <w:r>
        <w:rPr>
          <w:rFonts w:cs="Times New Roman"/>
          <w:szCs w:val="28"/>
        </w:rPr>
        <w:t>1. Проект федерального закона «О внесении изменения в статью 27  Федерального закона «О пробации в Российской Федерации» –                    на 2 л. в 1 экз.</w:t>
      </w:r>
    </w:p>
    <w:p w:rsidR="00CC4A16" w:rsidRDefault="00CC4A16" w:rsidP="00CC4A16">
      <w:pPr>
        <w:spacing w:after="0"/>
        <w:ind w:left="993"/>
        <w:rPr>
          <w:szCs w:val="28"/>
        </w:rPr>
      </w:pPr>
      <w:r>
        <w:rPr>
          <w:rFonts w:cs="Times New Roman"/>
          <w:szCs w:val="28"/>
        </w:rPr>
        <w:t>2. Пояснительная записка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>–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>на 2 л. в 1 экз.</w:t>
      </w:r>
    </w:p>
    <w:p w:rsidR="00CC4A16" w:rsidRDefault="00CC4A16" w:rsidP="00CC4A16">
      <w:pPr>
        <w:spacing w:after="0"/>
        <w:ind w:left="993"/>
        <w:rPr>
          <w:szCs w:val="28"/>
        </w:rPr>
      </w:pPr>
      <w:r>
        <w:rPr>
          <w:rFonts w:cs="Times New Roman"/>
          <w:szCs w:val="28"/>
        </w:rPr>
        <w:t xml:space="preserve">3. Финансово-экономическое обоснование </w:t>
      </w:r>
      <w:r>
        <w:rPr>
          <w:szCs w:val="28"/>
        </w:rPr>
        <w:t xml:space="preserve"> – </w:t>
      </w:r>
      <w:r>
        <w:rPr>
          <w:rFonts w:cs="Times New Roman"/>
          <w:szCs w:val="28"/>
        </w:rPr>
        <w:t xml:space="preserve"> на 1 л. в 1 экз. </w:t>
      </w:r>
    </w:p>
    <w:p w:rsidR="00CC4A16" w:rsidRDefault="00CC4A16" w:rsidP="00CC4A16">
      <w:pPr>
        <w:spacing w:after="0"/>
        <w:ind w:left="993"/>
        <w:jc w:val="both"/>
        <w:rPr>
          <w:szCs w:val="28"/>
        </w:rPr>
      </w:pPr>
      <w:r>
        <w:rPr>
          <w:rFonts w:cs="Times New Roman"/>
          <w:szCs w:val="28"/>
        </w:rPr>
        <w:t xml:space="preserve">4. Перечень федеральных законов, подлежащих признанию утратившими силу, приостановлению, изменению или принятию –                                  на 1 л. в 1 экз. </w:t>
      </w:r>
    </w:p>
    <w:p w:rsidR="00CC4A16" w:rsidRDefault="00CC4A16" w:rsidP="00CC4A16">
      <w:pPr>
        <w:spacing w:after="0"/>
        <w:ind w:left="993"/>
        <w:jc w:val="both"/>
        <w:rPr>
          <w:szCs w:val="28"/>
        </w:rPr>
      </w:pPr>
      <w:r>
        <w:rPr>
          <w:rFonts w:cs="Times New Roman"/>
          <w:szCs w:val="28"/>
        </w:rPr>
        <w:t xml:space="preserve">5. 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r>
        <w:rPr>
          <w:rFonts w:cs="Times New Roman"/>
          <w:szCs w:val="28"/>
        </w:rPr>
        <w:lastRenderedPageBreak/>
        <w:t xml:space="preserve">утратившими силу, приостановлению, изменению или принятию –                          на 1 л. в 1 экз.  </w:t>
      </w:r>
    </w:p>
    <w:p w:rsidR="00CC4A16" w:rsidRDefault="00CC4A16" w:rsidP="00CC4A16">
      <w:pPr>
        <w:spacing w:after="0"/>
        <w:ind w:left="993"/>
        <w:jc w:val="both"/>
        <w:rPr>
          <w:szCs w:val="28"/>
        </w:rPr>
      </w:pPr>
      <w:r>
        <w:rPr>
          <w:rFonts w:cs="Times New Roman"/>
          <w:szCs w:val="28"/>
        </w:rPr>
        <w:t>6. Копия постановления Государственного Собрания Республики Мордовия от 6 мая 2026 года № 1823-VII ПС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>– на 2 л. в 1 экз.</w:t>
      </w:r>
    </w:p>
    <w:p w:rsidR="00CC4A16" w:rsidRDefault="00CC4A16" w:rsidP="00CC4A16">
      <w:pPr>
        <w:pStyle w:val="a8"/>
        <w:tabs>
          <w:tab w:val="left" w:pos="3828"/>
        </w:tabs>
        <w:spacing w:after="0"/>
        <w:ind w:left="993"/>
        <w:jc w:val="both"/>
        <w:rPr>
          <w:szCs w:val="28"/>
        </w:rPr>
      </w:pPr>
      <w:r>
        <w:rPr>
          <w:szCs w:val="28"/>
        </w:rPr>
        <w:t>7. Копии текста законопроекта, материалов к нему, сопроводительного письма на магнитном носителе.</w:t>
      </w:r>
    </w:p>
    <w:p w:rsidR="00CC4A16" w:rsidRDefault="00CC4A16" w:rsidP="00CC4A16">
      <w:pPr>
        <w:spacing w:after="0"/>
        <w:rPr>
          <w:szCs w:val="28"/>
        </w:rPr>
      </w:pPr>
    </w:p>
    <w:p w:rsidR="00CC4A16" w:rsidRDefault="00CC4A16" w:rsidP="00CC4A16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 xml:space="preserve"> </w:t>
      </w:r>
    </w:p>
    <w:p w:rsidR="00CC4A16" w:rsidRDefault="00CC4A16" w:rsidP="00CC4A16">
      <w:pPr>
        <w:spacing w:after="0"/>
        <w:rPr>
          <w:szCs w:val="28"/>
        </w:rPr>
      </w:pPr>
      <w:r>
        <w:rPr>
          <w:szCs w:val="28"/>
        </w:rPr>
        <w:t xml:space="preserve">С уважением, </w:t>
      </w:r>
    </w:p>
    <w:p w:rsidR="00CC4A16" w:rsidRDefault="00CC4A16" w:rsidP="00CC4A16">
      <w:pPr>
        <w:widowControl w:val="0"/>
        <w:shd w:val="clear" w:color="auto" w:fill="FFFFFF"/>
        <w:spacing w:after="0"/>
        <w:jc w:val="both"/>
        <w:rPr>
          <w:szCs w:val="28"/>
        </w:rPr>
      </w:pPr>
      <w:r>
        <w:rPr>
          <w:rFonts w:eastAsia="Times New Roman" w:cs="Times New Roman"/>
          <w:b/>
          <w:szCs w:val="28"/>
        </w:rPr>
        <w:t xml:space="preserve">            </w:t>
      </w:r>
    </w:p>
    <w:p w:rsidR="00CC4A16" w:rsidRDefault="00CC4A16" w:rsidP="00CC4A16">
      <w:pPr>
        <w:widowControl w:val="0"/>
        <w:shd w:val="clear" w:color="auto" w:fill="FFFFFF"/>
        <w:spacing w:after="0"/>
        <w:jc w:val="both"/>
        <w:rPr>
          <w:szCs w:val="28"/>
        </w:rPr>
      </w:pPr>
      <w:r>
        <w:rPr>
          <w:rFonts w:eastAsia="Times New Roman" w:cs="Times New Roman"/>
          <w:b/>
          <w:szCs w:val="28"/>
        </w:rPr>
        <w:t xml:space="preserve">           </w:t>
      </w:r>
    </w:p>
    <w:p w:rsidR="00CC4A16" w:rsidRDefault="00CC4A16" w:rsidP="00CC4A16">
      <w:pPr>
        <w:widowControl w:val="0"/>
        <w:shd w:val="clear" w:color="auto" w:fill="FFFFFF"/>
        <w:spacing w:after="0"/>
        <w:jc w:val="both"/>
        <w:rPr>
          <w:szCs w:val="28"/>
        </w:rPr>
      </w:pPr>
      <w:r>
        <w:rPr>
          <w:rFonts w:eastAsia="Times New Roman" w:cs="Times New Roman"/>
          <w:b/>
          <w:szCs w:val="28"/>
        </w:rPr>
        <w:t xml:space="preserve">             Председатель</w:t>
      </w:r>
    </w:p>
    <w:p w:rsidR="00CC4A16" w:rsidRDefault="00CC4A16" w:rsidP="00CC4A16">
      <w:pPr>
        <w:widowControl w:val="0"/>
        <w:shd w:val="clear" w:color="auto" w:fill="FFFFFF"/>
        <w:spacing w:after="0"/>
        <w:jc w:val="both"/>
        <w:rPr>
          <w:szCs w:val="28"/>
        </w:rPr>
      </w:pPr>
      <w:r>
        <w:rPr>
          <w:rFonts w:eastAsia="Times New Roman" w:cs="Times New Roman"/>
          <w:b/>
          <w:szCs w:val="28"/>
        </w:rPr>
        <w:t>Государственного Собрания</w:t>
      </w:r>
    </w:p>
    <w:p w:rsidR="00CC4A16" w:rsidRDefault="00CC4A16" w:rsidP="00CC4A16">
      <w:pPr>
        <w:widowControl w:val="0"/>
        <w:spacing w:after="0"/>
        <w:jc w:val="both"/>
        <w:rPr>
          <w:szCs w:val="28"/>
        </w:rPr>
      </w:pPr>
      <w:r>
        <w:rPr>
          <w:rFonts w:eastAsia="Times New Roman" w:cs="Times New Roman"/>
          <w:b/>
          <w:szCs w:val="28"/>
        </w:rPr>
        <w:t xml:space="preserve">     Республики Мордовия                                                  В.В. Чибиркин</w:t>
      </w: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/>
        <w:ind w:firstLine="709"/>
        <w:rPr>
          <w:color w:val="000000"/>
          <w:lang w:eastAsia="ru-RU" w:bidi="ru-RU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</w:p>
    <w:p w:rsidR="00CC4A16" w:rsidRDefault="00CC4A16" w:rsidP="00CC4A16">
      <w:pPr>
        <w:spacing w:after="0" w:line="240" w:lineRule="auto"/>
        <w:jc w:val="both"/>
        <w:rPr>
          <w:sz w:val="20"/>
          <w:szCs w:val="20"/>
        </w:rPr>
      </w:pPr>
      <w:r>
        <w:rPr>
          <w:rFonts w:cs="Times New Roman"/>
          <w:sz w:val="20"/>
          <w:szCs w:val="20"/>
        </w:rPr>
        <w:t xml:space="preserve">Исп. Кенчадзе Алина Сослановна, </w:t>
      </w:r>
    </w:p>
    <w:p w:rsidR="00573839" w:rsidRPr="00CC4A16" w:rsidRDefault="00CC4A16" w:rsidP="00CC4A16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color w:val="000000"/>
          <w:sz w:val="20"/>
          <w:szCs w:val="20"/>
          <w:lang w:eastAsia="ru-RU" w:bidi="ru-RU"/>
        </w:rPr>
        <w:t>8 (8342) 32 78 38, gsrm_kench@e-mordovia.ru</w:t>
      </w:r>
    </w:p>
    <w:sectPr w:rsidR="00573839" w:rsidRPr="00CC4A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851" w:bottom="605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FD3" w:rsidRDefault="00A43FD3">
      <w:pPr>
        <w:spacing w:after="0" w:line="240" w:lineRule="auto"/>
      </w:pPr>
      <w:r>
        <w:separator/>
      </w:r>
    </w:p>
  </w:endnote>
  <w:endnote w:type="continuationSeparator" w:id="0">
    <w:p w:rsidR="00A43FD3" w:rsidRDefault="00A43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6D8" w:rsidRDefault="00A43FD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6D8" w:rsidRDefault="00A43FD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6D8" w:rsidRDefault="00A43FD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FD3" w:rsidRDefault="00A43FD3">
      <w:pPr>
        <w:spacing w:after="0" w:line="240" w:lineRule="auto"/>
      </w:pPr>
      <w:r>
        <w:separator/>
      </w:r>
    </w:p>
  </w:footnote>
  <w:footnote w:type="continuationSeparator" w:id="0">
    <w:p w:rsidR="00A43FD3" w:rsidRDefault="00A43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6D8" w:rsidRDefault="00A43FD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3972"/>
      <w:docPartObj>
        <w:docPartGallery w:val="Page Numbers (Top of Page)"/>
        <w:docPartUnique/>
      </w:docPartObj>
    </w:sdtPr>
    <w:sdtEndPr/>
    <w:sdtContent>
      <w:p w:rsidR="002D66D8" w:rsidRDefault="00A43FD3">
        <w:pPr>
          <w:pStyle w:val="a5"/>
          <w:jc w:val="right"/>
          <w:rPr>
            <w:sz w:val="24"/>
            <w:szCs w:val="24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6D8" w:rsidRDefault="00A43FD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16"/>
    <w:rsid w:val="003D74FA"/>
    <w:rsid w:val="00573839"/>
    <w:rsid w:val="00A43FD3"/>
    <w:rsid w:val="00CC4A16"/>
    <w:rsid w:val="00F3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A16"/>
    <w:pPr>
      <w:suppressAutoHyphens/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suppressAutoHyphens w:val="0"/>
      <w:spacing w:after="100" w:line="259" w:lineRule="auto"/>
    </w:pPr>
    <w:rPr>
      <w:rFonts w:asciiTheme="minorHAnsi" w:hAnsiTheme="minorHAnsi"/>
      <w:sz w:val="22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CC4A16"/>
  </w:style>
  <w:style w:type="character" w:customStyle="1" w:styleId="a6">
    <w:name w:val="Нижний колонтитул Знак"/>
    <w:basedOn w:val="a0"/>
    <w:link w:val="a7"/>
    <w:uiPriority w:val="99"/>
    <w:semiHidden/>
    <w:qFormat/>
    <w:rsid w:val="00CC4A16"/>
  </w:style>
  <w:style w:type="paragraph" w:styleId="a8">
    <w:name w:val="List Paragraph"/>
    <w:basedOn w:val="a"/>
    <w:uiPriority w:val="34"/>
    <w:qFormat/>
    <w:rsid w:val="00CC4A16"/>
    <w:pPr>
      <w:ind w:left="720"/>
      <w:contextualSpacing/>
    </w:pPr>
  </w:style>
  <w:style w:type="paragraph" w:styleId="a5">
    <w:name w:val="header"/>
    <w:basedOn w:val="a"/>
    <w:link w:val="a4"/>
    <w:uiPriority w:val="99"/>
    <w:unhideWhenUsed/>
    <w:rsid w:val="00CC4A16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10">
    <w:name w:val="Верхний колонтитул Знак1"/>
    <w:basedOn w:val="a0"/>
    <w:uiPriority w:val="99"/>
    <w:semiHidden/>
    <w:rsid w:val="00CC4A16"/>
    <w:rPr>
      <w:rFonts w:ascii="Times New Roman" w:hAnsi="Times New Roman"/>
      <w:sz w:val="28"/>
    </w:rPr>
  </w:style>
  <w:style w:type="paragraph" w:styleId="a7">
    <w:name w:val="footer"/>
    <w:basedOn w:val="a"/>
    <w:link w:val="a6"/>
    <w:uiPriority w:val="99"/>
    <w:semiHidden/>
    <w:unhideWhenUsed/>
    <w:rsid w:val="00CC4A16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11">
    <w:name w:val="Нижний колонтитул Знак1"/>
    <w:basedOn w:val="a0"/>
    <w:uiPriority w:val="99"/>
    <w:semiHidden/>
    <w:rsid w:val="00CC4A16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A16"/>
    <w:pPr>
      <w:suppressAutoHyphens/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suppressAutoHyphens w:val="0"/>
      <w:spacing w:after="100" w:line="259" w:lineRule="auto"/>
    </w:pPr>
    <w:rPr>
      <w:rFonts w:asciiTheme="minorHAnsi" w:hAnsiTheme="minorHAnsi"/>
      <w:sz w:val="22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CC4A16"/>
  </w:style>
  <w:style w:type="character" w:customStyle="1" w:styleId="a6">
    <w:name w:val="Нижний колонтитул Знак"/>
    <w:basedOn w:val="a0"/>
    <w:link w:val="a7"/>
    <w:uiPriority w:val="99"/>
    <w:semiHidden/>
    <w:qFormat/>
    <w:rsid w:val="00CC4A16"/>
  </w:style>
  <w:style w:type="paragraph" w:styleId="a8">
    <w:name w:val="List Paragraph"/>
    <w:basedOn w:val="a"/>
    <w:uiPriority w:val="34"/>
    <w:qFormat/>
    <w:rsid w:val="00CC4A16"/>
    <w:pPr>
      <w:ind w:left="720"/>
      <w:contextualSpacing/>
    </w:pPr>
  </w:style>
  <w:style w:type="paragraph" w:styleId="a5">
    <w:name w:val="header"/>
    <w:basedOn w:val="a"/>
    <w:link w:val="a4"/>
    <w:uiPriority w:val="99"/>
    <w:unhideWhenUsed/>
    <w:rsid w:val="00CC4A16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10">
    <w:name w:val="Верхний колонтитул Знак1"/>
    <w:basedOn w:val="a0"/>
    <w:uiPriority w:val="99"/>
    <w:semiHidden/>
    <w:rsid w:val="00CC4A16"/>
    <w:rPr>
      <w:rFonts w:ascii="Times New Roman" w:hAnsi="Times New Roman"/>
      <w:sz w:val="28"/>
    </w:rPr>
  </w:style>
  <w:style w:type="paragraph" w:styleId="a7">
    <w:name w:val="footer"/>
    <w:basedOn w:val="a"/>
    <w:link w:val="a6"/>
    <w:uiPriority w:val="99"/>
    <w:semiHidden/>
    <w:unhideWhenUsed/>
    <w:rsid w:val="00CC4A16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11">
    <w:name w:val="Нижний колонтитул Знак1"/>
    <w:basedOn w:val="a0"/>
    <w:uiPriority w:val="99"/>
    <w:semiHidden/>
    <w:rsid w:val="00CC4A1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Волошена Ангелина Сергеевна</dc:creator>
  <cp:lastModifiedBy>СИМОНОВА Галина Генриховна</cp:lastModifiedBy>
  <cp:revision>2</cp:revision>
  <dcterms:created xsi:type="dcterms:W3CDTF">2026-05-14T10:13:00Z</dcterms:created>
  <dcterms:modified xsi:type="dcterms:W3CDTF">2026-05-14T10:13:00Z</dcterms:modified>
</cp:coreProperties>
</file>