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A2B2" w14:textId="77777777" w:rsidR="00B37874" w:rsidRPr="009B34A3" w:rsidRDefault="00B37874" w:rsidP="00B37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4A3">
        <w:rPr>
          <w:rFonts w:ascii="Times New Roman" w:hAnsi="Times New Roman" w:cs="Times New Roman"/>
          <w:b/>
          <w:bCs/>
          <w:sz w:val="28"/>
          <w:szCs w:val="28"/>
        </w:rPr>
        <w:t>П Е Р Е Ч Е Н Ь</w:t>
      </w:r>
    </w:p>
    <w:p w14:paraId="4618BDB8" w14:textId="445EC25D" w:rsidR="00E65BB7" w:rsidRPr="003C5C39" w:rsidRDefault="00B37874" w:rsidP="003C5C39">
      <w:pPr>
        <w:suppressAutoHyphens/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34A3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федеральных законов, подлежащих признанию утратившими силу, приостановлению, изменению или принятию </w:t>
      </w:r>
      <w:r w:rsidRPr="009B34A3">
        <w:rPr>
          <w:rFonts w:ascii="Times New Roman" w:hAnsi="Times New Roman" w:cs="Times New Roman"/>
          <w:b/>
          <w:sz w:val="28"/>
          <w:szCs w:val="28"/>
        </w:rPr>
        <w:t xml:space="preserve">в связи с принятием Федерального закона </w:t>
      </w:r>
      <w:r w:rsidR="009B34A3">
        <w:rPr>
          <w:rFonts w:ascii="Times New Roman" w:hAnsi="Times New Roman" w:cs="Times New Roman"/>
          <w:b/>
          <w:sz w:val="28"/>
          <w:szCs w:val="28"/>
        </w:rPr>
        <w:t>«</w:t>
      </w:r>
      <w:r w:rsidR="009B54F2" w:rsidRPr="009B54F2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статьи 300 и 30</w:t>
      </w:r>
      <w:r w:rsidR="00735E50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 w:rsidR="009B54F2" w:rsidRPr="009B54F2">
        <w:rPr>
          <w:rFonts w:ascii="Times New Roman" w:eastAsia="Times New Roman" w:hAnsi="Times New Roman" w:cs="Times New Roman"/>
          <w:b/>
          <w:sz w:val="28"/>
          <w:szCs w:val="28"/>
        </w:rPr>
        <w:t xml:space="preserve"> Трудового кодекса Российской Федерации</w:t>
      </w:r>
      <w:r w:rsidR="00D849DE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3E331A07" w14:textId="77777777" w:rsidR="00B37874" w:rsidRPr="009B34A3" w:rsidRDefault="00E65BB7" w:rsidP="00E65B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4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97A64BF" w14:textId="50953471" w:rsidR="00B37874" w:rsidRPr="003C5C39" w:rsidRDefault="00B37874" w:rsidP="003C5C39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34A3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9B34A3">
        <w:rPr>
          <w:rFonts w:ascii="Times New Roman" w:hAnsi="Times New Roman" w:cs="Times New Roman"/>
          <w:sz w:val="28"/>
          <w:szCs w:val="28"/>
        </w:rPr>
        <w:t>«</w:t>
      </w:r>
      <w:r w:rsidR="009B54F2" w:rsidRPr="009B54F2">
        <w:rPr>
          <w:rFonts w:ascii="Times New Roman" w:hAnsi="Times New Roman" w:cs="Times New Roman"/>
          <w:bCs/>
          <w:sz w:val="28"/>
          <w:szCs w:val="28"/>
        </w:rPr>
        <w:t>О внесении изменений в статьи 300 и 30</w:t>
      </w:r>
      <w:r w:rsidR="00735E50">
        <w:rPr>
          <w:rFonts w:ascii="Times New Roman" w:hAnsi="Times New Roman" w:cs="Times New Roman"/>
          <w:bCs/>
          <w:sz w:val="28"/>
          <w:szCs w:val="28"/>
        </w:rPr>
        <w:t>2</w:t>
      </w:r>
      <w:r w:rsidR="009B54F2" w:rsidRPr="009B54F2">
        <w:rPr>
          <w:rFonts w:ascii="Times New Roman" w:hAnsi="Times New Roman" w:cs="Times New Roman"/>
          <w:bCs/>
          <w:sz w:val="28"/>
          <w:szCs w:val="28"/>
        </w:rPr>
        <w:t xml:space="preserve"> Трудового кодекса Российской Федерации</w:t>
      </w:r>
      <w:r w:rsidR="009B34A3">
        <w:rPr>
          <w:rFonts w:ascii="Times New Roman" w:hAnsi="Times New Roman" w:cs="Times New Roman"/>
          <w:bCs/>
          <w:sz w:val="28"/>
          <w:szCs w:val="28"/>
        </w:rPr>
        <w:t>»</w:t>
      </w:r>
      <w:r w:rsidR="00E65BB7" w:rsidRPr="009B34A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B34A3">
        <w:rPr>
          <w:rFonts w:ascii="Times New Roman" w:hAnsi="Times New Roman" w:cs="Times New Roman"/>
          <w:sz w:val="28"/>
          <w:szCs w:val="28"/>
        </w:rPr>
        <w:t>не потребует признания утратившими силу, приостановления, изменения или принятия иных федеральных законов.</w:t>
      </w:r>
    </w:p>
    <w:sectPr w:rsidR="00B37874" w:rsidRPr="003C5C39" w:rsidSect="00457E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74"/>
    <w:rsid w:val="000B2684"/>
    <w:rsid w:val="000D5AA0"/>
    <w:rsid w:val="00300C6C"/>
    <w:rsid w:val="00397548"/>
    <w:rsid w:val="00397772"/>
    <w:rsid w:val="003C5C39"/>
    <w:rsid w:val="004033AF"/>
    <w:rsid w:val="004077FC"/>
    <w:rsid w:val="00452977"/>
    <w:rsid w:val="00457E41"/>
    <w:rsid w:val="00511443"/>
    <w:rsid w:val="00521E85"/>
    <w:rsid w:val="005457C1"/>
    <w:rsid w:val="00555994"/>
    <w:rsid w:val="006E4E3D"/>
    <w:rsid w:val="00735E50"/>
    <w:rsid w:val="008213BE"/>
    <w:rsid w:val="009A3DA7"/>
    <w:rsid w:val="009B34A3"/>
    <w:rsid w:val="009B54F2"/>
    <w:rsid w:val="009E2A74"/>
    <w:rsid w:val="00AA2ECF"/>
    <w:rsid w:val="00B37874"/>
    <w:rsid w:val="00B90D4D"/>
    <w:rsid w:val="00B925F6"/>
    <w:rsid w:val="00C86A74"/>
    <w:rsid w:val="00D124DF"/>
    <w:rsid w:val="00D7186F"/>
    <w:rsid w:val="00D849DE"/>
    <w:rsid w:val="00DE6869"/>
    <w:rsid w:val="00E449A6"/>
    <w:rsid w:val="00E65BB7"/>
    <w:rsid w:val="00EC4C2C"/>
    <w:rsid w:val="00F304CB"/>
    <w:rsid w:val="00F67F36"/>
    <w:rsid w:val="00FA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0B498"/>
  <w15:docId w15:val="{2CEFD791-8D74-D84C-874A-17FB51E8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E2A74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E2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Браславская Елизавета Сергеевна</cp:lastModifiedBy>
  <cp:revision>4</cp:revision>
  <cp:lastPrinted>2026-05-04T06:49:00Z</cp:lastPrinted>
  <dcterms:created xsi:type="dcterms:W3CDTF">2026-02-17T07:00:00Z</dcterms:created>
  <dcterms:modified xsi:type="dcterms:W3CDTF">2026-05-04T06:49:00Z</dcterms:modified>
</cp:coreProperties>
</file>