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615" w:rsidRPr="00800A5F" w:rsidRDefault="002A7F3D" w:rsidP="004A5906">
      <w:pPr>
        <w:pStyle w:val="1"/>
        <w:rPr>
          <w:color w:val="FFFFFF" w:themeColor="background1"/>
        </w:rPr>
      </w:pPr>
      <w:bookmarkStart w:id="0" w:name="_GoBack"/>
      <w:bookmarkEnd w:id="0"/>
      <w:r w:rsidRPr="00800A5F">
        <w:rPr>
          <w:color w:val="FFFFFF" w:themeColor="background1"/>
        </w:rPr>
        <w:t xml:space="preserve"> </w:t>
      </w:r>
      <w:r w:rsidR="00E61615" w:rsidRPr="00800A5F">
        <w:rPr>
          <w:color w:val="FFFFFF" w:themeColor="background1"/>
        </w:rPr>
        <w:t xml:space="preserve">Проект </w:t>
      </w:r>
    </w:p>
    <w:p w:rsidR="00E61615" w:rsidRPr="00800A5F" w:rsidRDefault="00E61615" w:rsidP="00E61615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</w:p>
    <w:p w:rsidR="00E61615" w:rsidRPr="00800A5F" w:rsidRDefault="00E61615" w:rsidP="00E61615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</w:p>
    <w:p w:rsidR="00E61615" w:rsidRPr="00800A5F" w:rsidRDefault="00E61615" w:rsidP="00E61615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</w:p>
    <w:p w:rsidR="00E61615" w:rsidRPr="00800A5F" w:rsidRDefault="00E61615" w:rsidP="00E61615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800A5F">
        <w:rPr>
          <w:b/>
          <w:color w:val="FFFFFF" w:themeColor="background1"/>
          <w:sz w:val="28"/>
          <w:szCs w:val="28"/>
        </w:rPr>
        <w:t>КОМИТЕТ ПО КУЛЬТУРЕ</w:t>
      </w:r>
    </w:p>
    <w:p w:rsidR="00DF6D37" w:rsidRPr="00C55AD1" w:rsidRDefault="00DF6D37" w:rsidP="00BD78CD">
      <w:pPr>
        <w:spacing w:line="276" w:lineRule="auto"/>
        <w:jc w:val="center"/>
        <w:rPr>
          <w:b/>
          <w:sz w:val="28"/>
          <w:szCs w:val="28"/>
        </w:rPr>
      </w:pPr>
    </w:p>
    <w:p w:rsidR="00BD78CD" w:rsidRDefault="00BD78CD" w:rsidP="00BD78CD">
      <w:pPr>
        <w:spacing w:line="276" w:lineRule="auto"/>
        <w:jc w:val="center"/>
        <w:rPr>
          <w:b/>
          <w:sz w:val="28"/>
          <w:szCs w:val="28"/>
        </w:rPr>
      </w:pPr>
      <w:r w:rsidRPr="00271EF4">
        <w:rPr>
          <w:b/>
          <w:sz w:val="28"/>
          <w:szCs w:val="28"/>
        </w:rPr>
        <w:t>ЗАКЛЮЧЕНИЕ</w:t>
      </w:r>
    </w:p>
    <w:p w:rsidR="002A4413" w:rsidRDefault="002A4413" w:rsidP="00DF6D37">
      <w:pPr>
        <w:spacing w:line="360" w:lineRule="auto"/>
        <w:jc w:val="center"/>
        <w:rPr>
          <w:sz w:val="28"/>
          <w:szCs w:val="28"/>
        </w:rPr>
      </w:pPr>
    </w:p>
    <w:p w:rsidR="00BD78CD" w:rsidRDefault="00BD78CD" w:rsidP="005E2378">
      <w:pPr>
        <w:jc w:val="center"/>
        <w:rPr>
          <w:b/>
          <w:sz w:val="28"/>
          <w:szCs w:val="28"/>
        </w:rPr>
      </w:pPr>
      <w:r w:rsidRPr="00A603F7">
        <w:rPr>
          <w:b/>
          <w:sz w:val="28"/>
          <w:szCs w:val="28"/>
        </w:rPr>
        <w:t xml:space="preserve">на </w:t>
      </w:r>
      <w:r w:rsidR="00A603F7" w:rsidRPr="00A603F7">
        <w:rPr>
          <w:b/>
          <w:sz w:val="28"/>
        </w:rPr>
        <w:t xml:space="preserve">проект федерального закона </w:t>
      </w:r>
      <w:r w:rsidR="009F72FA">
        <w:rPr>
          <w:b/>
          <w:sz w:val="28"/>
        </w:rPr>
        <w:t xml:space="preserve">№ </w:t>
      </w:r>
      <w:r w:rsidR="002F260C" w:rsidRPr="002F260C">
        <w:rPr>
          <w:b/>
          <w:sz w:val="28"/>
        </w:rPr>
        <w:t>1222967-8 «О внесении изменений в Федеральный закон «Об обязательном экземпляре документов» и статью 11 Федерального закона «О государственной поддержке кинематографии Российской Федерации</w:t>
      </w:r>
      <w:r w:rsidR="00766255" w:rsidRPr="00766255">
        <w:rPr>
          <w:b/>
          <w:sz w:val="28"/>
        </w:rPr>
        <w:t>» (</w:t>
      </w:r>
      <w:r w:rsidR="002F260C" w:rsidRPr="002F260C">
        <w:rPr>
          <w:b/>
          <w:sz w:val="28"/>
        </w:rPr>
        <w:t xml:space="preserve">в связи с реорганизацией Российского государственного архива кинофотодокументов в форме присоединения к нему Российского государственного архива </w:t>
      </w:r>
      <w:proofErr w:type="spellStart"/>
      <w:r w:rsidR="002F260C" w:rsidRPr="002F260C">
        <w:rPr>
          <w:b/>
          <w:sz w:val="28"/>
        </w:rPr>
        <w:t>фонодокументов</w:t>
      </w:r>
      <w:proofErr w:type="spellEnd"/>
      <w:r w:rsidR="00766255" w:rsidRPr="00766255">
        <w:rPr>
          <w:b/>
          <w:sz w:val="28"/>
        </w:rPr>
        <w:t>)</w:t>
      </w:r>
      <w:r w:rsidRPr="00A603F7">
        <w:rPr>
          <w:b/>
          <w:sz w:val="28"/>
          <w:szCs w:val="28"/>
        </w:rPr>
        <w:t xml:space="preserve">, </w:t>
      </w:r>
      <w:r w:rsidR="000B2653">
        <w:rPr>
          <w:b/>
          <w:sz w:val="28"/>
          <w:szCs w:val="28"/>
        </w:rPr>
        <w:t xml:space="preserve">внесенный </w:t>
      </w:r>
      <w:r w:rsidR="00C22271" w:rsidRPr="00C22271">
        <w:rPr>
          <w:b/>
          <w:sz w:val="28"/>
          <w:szCs w:val="28"/>
        </w:rPr>
        <w:t>Правительством Российской Федерации</w:t>
      </w:r>
    </w:p>
    <w:p w:rsidR="002A2D7C" w:rsidRDefault="002A2D7C" w:rsidP="0070454B">
      <w:pPr>
        <w:spacing w:line="480" w:lineRule="auto"/>
        <w:jc w:val="center"/>
        <w:rPr>
          <w:sz w:val="28"/>
          <w:szCs w:val="28"/>
        </w:rPr>
      </w:pPr>
    </w:p>
    <w:p w:rsidR="00231B01" w:rsidRDefault="00BD78CD" w:rsidP="00BC0463">
      <w:pPr>
        <w:spacing w:line="360" w:lineRule="auto"/>
        <w:ind w:firstLine="709"/>
        <w:jc w:val="both"/>
        <w:rPr>
          <w:sz w:val="28"/>
          <w:szCs w:val="28"/>
        </w:rPr>
      </w:pPr>
      <w:r w:rsidRPr="00C0580B">
        <w:rPr>
          <w:sz w:val="28"/>
          <w:szCs w:val="28"/>
        </w:rPr>
        <w:t xml:space="preserve">Комитет </w:t>
      </w:r>
      <w:r w:rsidR="008457CF">
        <w:rPr>
          <w:sz w:val="28"/>
          <w:szCs w:val="28"/>
        </w:rPr>
        <w:t xml:space="preserve">Государственной Думы </w:t>
      </w:r>
      <w:r w:rsidRPr="00C0580B">
        <w:rPr>
          <w:sz w:val="28"/>
          <w:szCs w:val="28"/>
        </w:rPr>
        <w:t xml:space="preserve">по культуре рассмотрел проект федерального закона </w:t>
      </w:r>
      <w:r w:rsidR="004C3220" w:rsidRPr="004C3220">
        <w:rPr>
          <w:sz w:val="28"/>
          <w:szCs w:val="28"/>
        </w:rPr>
        <w:t xml:space="preserve">№ </w:t>
      </w:r>
      <w:r w:rsidR="002F260C" w:rsidRPr="002F260C">
        <w:rPr>
          <w:sz w:val="28"/>
          <w:szCs w:val="28"/>
        </w:rPr>
        <w:t>1222967-8 «О внесении изменений в Федеральный закон «Об обязательном экземпляре документов» и статью 11 Федерального закона «О государственной поддержке кинематографии Российской Федерации</w:t>
      </w:r>
      <w:r w:rsidR="00FC5617">
        <w:rPr>
          <w:sz w:val="28"/>
          <w:szCs w:val="28"/>
        </w:rPr>
        <w:t>»</w:t>
      </w:r>
      <w:r w:rsidR="008C398A">
        <w:rPr>
          <w:sz w:val="28"/>
          <w:szCs w:val="28"/>
        </w:rPr>
        <w:t xml:space="preserve"> (далее – законопроект)</w:t>
      </w:r>
      <w:r w:rsidR="00231B01" w:rsidRPr="00C0580B">
        <w:rPr>
          <w:sz w:val="28"/>
          <w:szCs w:val="28"/>
        </w:rPr>
        <w:t xml:space="preserve">, </w:t>
      </w:r>
      <w:r w:rsidR="00C0580B" w:rsidRPr="00C0580B">
        <w:rPr>
          <w:sz w:val="28"/>
          <w:szCs w:val="28"/>
        </w:rPr>
        <w:t>внесенн</w:t>
      </w:r>
      <w:r w:rsidR="0072101D">
        <w:rPr>
          <w:sz w:val="28"/>
          <w:szCs w:val="28"/>
        </w:rPr>
        <w:t>ый</w:t>
      </w:r>
      <w:r w:rsidR="00370DA5" w:rsidRPr="00370DA5">
        <w:rPr>
          <w:sz w:val="28"/>
          <w:szCs w:val="28"/>
        </w:rPr>
        <w:t xml:space="preserve"> </w:t>
      </w:r>
      <w:r w:rsidR="00C22271" w:rsidRPr="00C22271">
        <w:rPr>
          <w:sz w:val="28"/>
          <w:szCs w:val="28"/>
        </w:rPr>
        <w:t>Правительством Российской Федерации</w:t>
      </w:r>
      <w:r w:rsidR="008C398A">
        <w:rPr>
          <w:sz w:val="28"/>
          <w:szCs w:val="28"/>
        </w:rPr>
        <w:t>.</w:t>
      </w:r>
    </w:p>
    <w:p w:rsidR="00AC3F76" w:rsidRDefault="00AC3F76" w:rsidP="00BC0463">
      <w:pPr>
        <w:spacing w:line="360" w:lineRule="auto"/>
        <w:ind w:firstLine="708"/>
        <w:jc w:val="both"/>
        <w:rPr>
          <w:sz w:val="28"/>
          <w:szCs w:val="28"/>
        </w:rPr>
      </w:pPr>
      <w:r w:rsidRPr="00AC3F76">
        <w:rPr>
          <w:sz w:val="28"/>
          <w:szCs w:val="28"/>
        </w:rPr>
        <w:t xml:space="preserve">Предлагаемые законопроектом изменения обусловлены передачей функций по доставке, обеспечению сохранности и использованию обязательного экземпляра аудиовизуальной продукции федеральному казенному учреждению «Российский государственный архив </w:t>
      </w:r>
      <w:proofErr w:type="spellStart"/>
      <w:r w:rsidRPr="00AC3F76">
        <w:rPr>
          <w:sz w:val="28"/>
          <w:szCs w:val="28"/>
        </w:rPr>
        <w:t>кинофотофонодокументов</w:t>
      </w:r>
      <w:proofErr w:type="spellEnd"/>
      <w:r w:rsidRPr="00AC3F76">
        <w:rPr>
          <w:sz w:val="28"/>
          <w:szCs w:val="28"/>
        </w:rPr>
        <w:t xml:space="preserve">», образованному путем реорганизации федерального казенного учреждения «Российский государственный архив кинофотодокументов» в форме присоединения к нему федерального казенного учреждения «Российский государственный архив </w:t>
      </w:r>
      <w:proofErr w:type="spellStart"/>
      <w:r w:rsidRPr="00AC3F76">
        <w:rPr>
          <w:sz w:val="28"/>
          <w:szCs w:val="28"/>
        </w:rPr>
        <w:t>фонодокументов</w:t>
      </w:r>
      <w:proofErr w:type="spellEnd"/>
      <w:r w:rsidRPr="00AC3F76">
        <w:rPr>
          <w:sz w:val="28"/>
          <w:szCs w:val="28"/>
        </w:rPr>
        <w:t>».</w:t>
      </w:r>
    </w:p>
    <w:p w:rsidR="00613E39" w:rsidRDefault="009C73CB" w:rsidP="00BC0463">
      <w:pPr>
        <w:spacing w:line="360" w:lineRule="auto"/>
        <w:ind w:firstLine="708"/>
        <w:jc w:val="both"/>
        <w:rPr>
          <w:sz w:val="28"/>
          <w:szCs w:val="28"/>
        </w:rPr>
      </w:pPr>
      <w:r w:rsidRPr="007625AE">
        <w:rPr>
          <w:sz w:val="28"/>
          <w:szCs w:val="28"/>
        </w:rPr>
        <w:t xml:space="preserve">Законопроектом предлагается внести изменения в Федеральный закон </w:t>
      </w:r>
      <w:r w:rsidR="009A2E0C" w:rsidRPr="009A2E0C">
        <w:rPr>
          <w:sz w:val="28"/>
          <w:szCs w:val="28"/>
        </w:rPr>
        <w:t>от 29</w:t>
      </w:r>
      <w:r w:rsidR="009A2E0C">
        <w:rPr>
          <w:sz w:val="28"/>
          <w:szCs w:val="28"/>
        </w:rPr>
        <w:t xml:space="preserve"> декабря </w:t>
      </w:r>
      <w:r w:rsidR="009A2E0C" w:rsidRPr="009A2E0C">
        <w:rPr>
          <w:sz w:val="28"/>
          <w:szCs w:val="28"/>
        </w:rPr>
        <w:t xml:space="preserve">1994 </w:t>
      </w:r>
      <w:r w:rsidR="009A2E0C">
        <w:rPr>
          <w:sz w:val="28"/>
          <w:szCs w:val="28"/>
        </w:rPr>
        <w:t>года №</w:t>
      </w:r>
      <w:r w:rsidR="009A2E0C" w:rsidRPr="009A2E0C">
        <w:rPr>
          <w:sz w:val="28"/>
          <w:szCs w:val="28"/>
        </w:rPr>
        <w:t xml:space="preserve"> 77-</w:t>
      </w:r>
      <w:r w:rsidR="009A2E0C" w:rsidRPr="007625AE">
        <w:rPr>
          <w:sz w:val="28"/>
          <w:szCs w:val="28"/>
        </w:rPr>
        <w:t>ФЗ</w:t>
      </w:r>
      <w:r w:rsidRPr="007625AE">
        <w:rPr>
          <w:sz w:val="28"/>
          <w:szCs w:val="28"/>
        </w:rPr>
        <w:t xml:space="preserve"> «</w:t>
      </w:r>
      <w:r w:rsidR="009A2E0C" w:rsidRPr="007625AE">
        <w:rPr>
          <w:sz w:val="28"/>
          <w:szCs w:val="28"/>
        </w:rPr>
        <w:t>Об обязательном экземпляре документов</w:t>
      </w:r>
      <w:r w:rsidRPr="007625AE">
        <w:rPr>
          <w:sz w:val="28"/>
          <w:szCs w:val="28"/>
        </w:rPr>
        <w:t xml:space="preserve">» </w:t>
      </w:r>
      <w:r w:rsidRPr="007625AE">
        <w:rPr>
          <w:sz w:val="28"/>
          <w:szCs w:val="28"/>
        </w:rPr>
        <w:lastRenderedPageBreak/>
        <w:t>(далее – Федеральный закон),</w:t>
      </w:r>
      <w:r w:rsidR="00384769">
        <w:rPr>
          <w:sz w:val="28"/>
          <w:szCs w:val="28"/>
        </w:rPr>
        <w:t xml:space="preserve"> который устанавливает </w:t>
      </w:r>
      <w:r w:rsidR="007625AE">
        <w:rPr>
          <w:sz w:val="28"/>
          <w:szCs w:val="28"/>
        </w:rPr>
        <w:t xml:space="preserve">виды обязательного экземпляра документов, категории производителей и получателей </w:t>
      </w:r>
      <w:r w:rsidR="007625AE" w:rsidRPr="007625AE">
        <w:rPr>
          <w:sz w:val="28"/>
          <w:szCs w:val="28"/>
        </w:rPr>
        <w:t>обязательного экземпляра документов</w:t>
      </w:r>
      <w:r w:rsidR="007625AE">
        <w:rPr>
          <w:sz w:val="28"/>
          <w:szCs w:val="28"/>
        </w:rPr>
        <w:t xml:space="preserve"> и </w:t>
      </w:r>
      <w:r w:rsidR="007625AE" w:rsidRPr="007625AE">
        <w:rPr>
          <w:sz w:val="28"/>
          <w:szCs w:val="28"/>
        </w:rPr>
        <w:t xml:space="preserve">порядок </w:t>
      </w:r>
      <w:r w:rsidR="007625AE">
        <w:rPr>
          <w:sz w:val="28"/>
          <w:szCs w:val="28"/>
        </w:rPr>
        <w:t xml:space="preserve">его </w:t>
      </w:r>
      <w:r w:rsidR="007625AE" w:rsidRPr="007625AE">
        <w:rPr>
          <w:sz w:val="28"/>
          <w:szCs w:val="28"/>
        </w:rPr>
        <w:t>доставки</w:t>
      </w:r>
      <w:r w:rsidR="007625AE">
        <w:rPr>
          <w:sz w:val="28"/>
          <w:szCs w:val="28"/>
        </w:rPr>
        <w:t>.</w:t>
      </w:r>
    </w:p>
    <w:p w:rsidR="002F260C" w:rsidRDefault="007625AE" w:rsidP="00BC04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положениями статьи 1 Федерального закона под </w:t>
      </w:r>
      <w:r w:rsidR="009A2E0C" w:rsidRPr="009A2E0C">
        <w:rPr>
          <w:sz w:val="28"/>
        </w:rPr>
        <w:t>обязательны</w:t>
      </w:r>
      <w:r>
        <w:rPr>
          <w:sz w:val="28"/>
        </w:rPr>
        <w:t>м</w:t>
      </w:r>
      <w:r w:rsidR="009A2E0C" w:rsidRPr="009A2E0C">
        <w:rPr>
          <w:sz w:val="28"/>
        </w:rPr>
        <w:t xml:space="preserve"> экземпляр</w:t>
      </w:r>
      <w:r>
        <w:rPr>
          <w:sz w:val="28"/>
        </w:rPr>
        <w:t>ом</w:t>
      </w:r>
      <w:r w:rsidR="009A2E0C" w:rsidRPr="009A2E0C">
        <w:rPr>
          <w:sz w:val="28"/>
        </w:rPr>
        <w:t xml:space="preserve"> документов (далее - обязательный экземпляр) </w:t>
      </w:r>
      <w:r>
        <w:rPr>
          <w:sz w:val="28"/>
        </w:rPr>
        <w:t>понимаются</w:t>
      </w:r>
      <w:r w:rsidR="009A2E0C" w:rsidRPr="009A2E0C">
        <w:rPr>
          <w:sz w:val="28"/>
        </w:rPr>
        <w:t xml:space="preserve"> экземпляры различных видов тиражированных документов и экземпляры печатных изданий в электронной форме, подлежащие безвозмездной передаче производителями в соответствующие организации в порядке и количестве, установленных Федеральным законом</w:t>
      </w:r>
      <w:r w:rsidR="00BC0463">
        <w:rPr>
          <w:sz w:val="28"/>
        </w:rPr>
        <w:t>.</w:t>
      </w:r>
    </w:p>
    <w:p w:rsidR="002F260C" w:rsidRDefault="00BC0463" w:rsidP="00BC04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</w:t>
      </w:r>
      <w:r w:rsidR="007625AE">
        <w:rPr>
          <w:sz w:val="28"/>
        </w:rPr>
        <w:t xml:space="preserve"> обязательным экземплярам относятся</w:t>
      </w:r>
      <w:r w:rsidR="007C2BEB">
        <w:rPr>
          <w:sz w:val="28"/>
        </w:rPr>
        <w:t>, в том числе аудиовизуальная продукция</w:t>
      </w:r>
      <w:r w:rsidR="009253C1">
        <w:rPr>
          <w:sz w:val="28"/>
        </w:rPr>
        <w:t xml:space="preserve"> – </w:t>
      </w:r>
      <w:r w:rsidR="007C2BEB">
        <w:rPr>
          <w:sz w:val="28"/>
        </w:rPr>
        <w:t>кино-, видео-, фото</w:t>
      </w:r>
      <w:proofErr w:type="gramStart"/>
      <w:r w:rsidR="007C2BEB">
        <w:rPr>
          <w:sz w:val="28"/>
        </w:rPr>
        <w:t xml:space="preserve"> -, </w:t>
      </w:r>
      <w:proofErr w:type="spellStart"/>
      <w:proofErr w:type="gramEnd"/>
      <w:r w:rsidR="007C2BEB">
        <w:rPr>
          <w:sz w:val="28"/>
        </w:rPr>
        <w:t>фонопродуция</w:t>
      </w:r>
      <w:proofErr w:type="spellEnd"/>
      <w:r w:rsidR="007C2BEB">
        <w:rPr>
          <w:sz w:val="28"/>
        </w:rPr>
        <w:t xml:space="preserve">, </w:t>
      </w:r>
      <w:r w:rsidR="007C2BEB" w:rsidRPr="007C2BEB">
        <w:rPr>
          <w:sz w:val="28"/>
        </w:rPr>
        <w:t>а также их комбинации, созданные и воспроизведенные на любых видах носителей</w:t>
      </w:r>
      <w:r>
        <w:rPr>
          <w:sz w:val="28"/>
        </w:rPr>
        <w:t xml:space="preserve"> (пункт 1 статьи 5 </w:t>
      </w:r>
      <w:r w:rsidRPr="00BC0463">
        <w:rPr>
          <w:sz w:val="28"/>
        </w:rPr>
        <w:t>Федерального закона</w:t>
      </w:r>
      <w:r>
        <w:rPr>
          <w:sz w:val="28"/>
        </w:rPr>
        <w:t>)</w:t>
      </w:r>
      <w:r w:rsidR="007C2BEB">
        <w:rPr>
          <w:sz w:val="28"/>
        </w:rPr>
        <w:t xml:space="preserve">. </w:t>
      </w:r>
      <w:r w:rsidR="007625AE">
        <w:rPr>
          <w:sz w:val="28"/>
        </w:rPr>
        <w:t xml:space="preserve"> </w:t>
      </w:r>
    </w:p>
    <w:p w:rsidR="00BC0463" w:rsidRDefault="00C13106" w:rsidP="00C1310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Согласно пункту 1 статьи 12 Федерального закона в </w:t>
      </w:r>
      <w:r w:rsidRPr="00C13106">
        <w:rPr>
          <w:sz w:val="28"/>
        </w:rPr>
        <w:t xml:space="preserve">Российский государственный архив кинофотодокументов </w:t>
      </w:r>
      <w:r>
        <w:rPr>
          <w:sz w:val="28"/>
        </w:rPr>
        <w:t xml:space="preserve">осуществляется доставка обязательных </w:t>
      </w:r>
      <w:r w:rsidRPr="00C13106">
        <w:rPr>
          <w:sz w:val="28"/>
        </w:rPr>
        <w:t>экземпляр</w:t>
      </w:r>
      <w:r>
        <w:rPr>
          <w:sz w:val="28"/>
        </w:rPr>
        <w:t xml:space="preserve">ов </w:t>
      </w:r>
      <w:r w:rsidRPr="00C13106">
        <w:rPr>
          <w:sz w:val="28"/>
        </w:rPr>
        <w:t>документальных фильмов и киножурналов</w:t>
      </w:r>
      <w:r>
        <w:rPr>
          <w:sz w:val="28"/>
        </w:rPr>
        <w:t>,</w:t>
      </w:r>
      <w:r w:rsidRPr="00C13106">
        <w:rPr>
          <w:sz w:val="28"/>
        </w:rPr>
        <w:t xml:space="preserve"> документальных видеофильмов</w:t>
      </w:r>
      <w:r>
        <w:rPr>
          <w:sz w:val="28"/>
        </w:rPr>
        <w:t xml:space="preserve"> и </w:t>
      </w:r>
      <w:r w:rsidRPr="00C13106">
        <w:rPr>
          <w:sz w:val="28"/>
        </w:rPr>
        <w:t>фотодокументов</w:t>
      </w:r>
      <w:r>
        <w:rPr>
          <w:sz w:val="28"/>
        </w:rPr>
        <w:t xml:space="preserve">. </w:t>
      </w:r>
      <w:r w:rsidR="009253C1">
        <w:rPr>
          <w:sz w:val="28"/>
        </w:rPr>
        <w:t>О</w:t>
      </w:r>
      <w:r w:rsidR="00CD7C3E">
        <w:rPr>
          <w:sz w:val="28"/>
        </w:rPr>
        <w:t>бязательн</w:t>
      </w:r>
      <w:r w:rsidR="009253C1">
        <w:rPr>
          <w:sz w:val="28"/>
        </w:rPr>
        <w:t>ый</w:t>
      </w:r>
      <w:r w:rsidR="00CD7C3E">
        <w:rPr>
          <w:sz w:val="28"/>
        </w:rPr>
        <w:t xml:space="preserve"> экземпляр </w:t>
      </w:r>
      <w:proofErr w:type="spellStart"/>
      <w:r w:rsidR="00CD7C3E">
        <w:rPr>
          <w:sz w:val="28"/>
        </w:rPr>
        <w:t>фонопродукции</w:t>
      </w:r>
      <w:proofErr w:type="spellEnd"/>
      <w:r w:rsidR="009253C1">
        <w:rPr>
          <w:sz w:val="28"/>
        </w:rPr>
        <w:t xml:space="preserve"> доставляется</w:t>
      </w:r>
      <w:r w:rsidR="00CD7C3E">
        <w:rPr>
          <w:sz w:val="28"/>
        </w:rPr>
        <w:t xml:space="preserve"> в  </w:t>
      </w:r>
      <w:r w:rsidR="00CD7C3E" w:rsidRPr="00CD7C3E">
        <w:rPr>
          <w:sz w:val="28"/>
        </w:rPr>
        <w:t xml:space="preserve">Российский государственный архив </w:t>
      </w:r>
      <w:proofErr w:type="spellStart"/>
      <w:r w:rsidR="00CD7C3E" w:rsidRPr="00CD7C3E">
        <w:rPr>
          <w:sz w:val="28"/>
        </w:rPr>
        <w:t>фонодокументов</w:t>
      </w:r>
      <w:proofErr w:type="spellEnd"/>
      <w:r w:rsidR="00CD7C3E">
        <w:rPr>
          <w:sz w:val="28"/>
        </w:rPr>
        <w:t>.</w:t>
      </w:r>
    </w:p>
    <w:p w:rsidR="002F260C" w:rsidRDefault="00F9306C" w:rsidP="00BC04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соответствии с приказом Федерального архивного агентства от 1</w:t>
      </w:r>
      <w:r w:rsidR="00CD7C3E">
        <w:rPr>
          <w:sz w:val="28"/>
        </w:rPr>
        <w:t> </w:t>
      </w:r>
      <w:r>
        <w:rPr>
          <w:sz w:val="28"/>
        </w:rPr>
        <w:t xml:space="preserve">апреля 2024 года № 41  </w:t>
      </w:r>
      <w:r w:rsidRPr="00F9306C">
        <w:rPr>
          <w:sz w:val="28"/>
        </w:rPr>
        <w:t>федерально</w:t>
      </w:r>
      <w:r>
        <w:rPr>
          <w:sz w:val="28"/>
        </w:rPr>
        <w:t>е</w:t>
      </w:r>
      <w:r w:rsidRPr="00F9306C">
        <w:rPr>
          <w:sz w:val="28"/>
        </w:rPr>
        <w:t xml:space="preserve"> казенно</w:t>
      </w:r>
      <w:r>
        <w:rPr>
          <w:sz w:val="28"/>
        </w:rPr>
        <w:t>е</w:t>
      </w:r>
      <w:r w:rsidRPr="00F9306C">
        <w:rPr>
          <w:sz w:val="28"/>
        </w:rPr>
        <w:t xml:space="preserve"> учреждени</w:t>
      </w:r>
      <w:r>
        <w:rPr>
          <w:sz w:val="28"/>
        </w:rPr>
        <w:t>е</w:t>
      </w:r>
      <w:r w:rsidRPr="00F9306C">
        <w:rPr>
          <w:sz w:val="28"/>
        </w:rPr>
        <w:t xml:space="preserve"> «Российский государственный архив </w:t>
      </w:r>
      <w:proofErr w:type="spellStart"/>
      <w:r w:rsidRPr="00F9306C">
        <w:rPr>
          <w:sz w:val="28"/>
        </w:rPr>
        <w:t>фонодокументов</w:t>
      </w:r>
      <w:proofErr w:type="spellEnd"/>
      <w:r w:rsidRPr="00F9306C">
        <w:rPr>
          <w:sz w:val="28"/>
        </w:rPr>
        <w:t>»</w:t>
      </w:r>
      <w:r>
        <w:rPr>
          <w:sz w:val="28"/>
        </w:rPr>
        <w:t xml:space="preserve"> было присоединено к </w:t>
      </w:r>
      <w:r w:rsidRPr="00F9306C">
        <w:rPr>
          <w:sz w:val="28"/>
        </w:rPr>
        <w:t>федеральному казенному учреждению «Российский государственный архив кинофотодокументов»</w:t>
      </w:r>
      <w:r>
        <w:rPr>
          <w:sz w:val="28"/>
        </w:rPr>
        <w:t>.</w:t>
      </w:r>
    </w:p>
    <w:p w:rsidR="002F260C" w:rsidRDefault="00F9306C" w:rsidP="00BC04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Учитывая, что указанные учреждения </w:t>
      </w:r>
      <w:r w:rsidR="007A693E">
        <w:rPr>
          <w:sz w:val="28"/>
        </w:rPr>
        <w:t xml:space="preserve">и их функции </w:t>
      </w:r>
      <w:r>
        <w:rPr>
          <w:sz w:val="28"/>
        </w:rPr>
        <w:t>отражены в</w:t>
      </w:r>
      <w:r w:rsidR="007A693E" w:rsidRPr="007A693E">
        <w:t xml:space="preserve"> </w:t>
      </w:r>
      <w:r w:rsidR="007A693E" w:rsidRPr="007A693E">
        <w:rPr>
          <w:sz w:val="28"/>
        </w:rPr>
        <w:t>Федеральн</w:t>
      </w:r>
      <w:r w:rsidR="007A693E">
        <w:rPr>
          <w:sz w:val="28"/>
        </w:rPr>
        <w:t>ом</w:t>
      </w:r>
      <w:r w:rsidR="007A693E" w:rsidRPr="007A693E">
        <w:rPr>
          <w:sz w:val="28"/>
        </w:rPr>
        <w:t xml:space="preserve"> закон</w:t>
      </w:r>
      <w:r w:rsidR="007A693E">
        <w:rPr>
          <w:sz w:val="28"/>
        </w:rPr>
        <w:t>е</w:t>
      </w:r>
      <w:r w:rsidR="009253C1">
        <w:rPr>
          <w:sz w:val="28"/>
        </w:rPr>
        <w:t>,</w:t>
      </w:r>
      <w:r>
        <w:rPr>
          <w:sz w:val="28"/>
        </w:rPr>
        <w:t xml:space="preserve"> </w:t>
      </w:r>
      <w:r w:rsidR="00CD7C3E">
        <w:rPr>
          <w:sz w:val="28"/>
        </w:rPr>
        <w:t xml:space="preserve">законопроектом предлагается внести </w:t>
      </w:r>
      <w:r w:rsidR="00BC0463">
        <w:rPr>
          <w:sz w:val="28"/>
        </w:rPr>
        <w:t xml:space="preserve">в него </w:t>
      </w:r>
      <w:r w:rsidR="007A693E">
        <w:rPr>
          <w:sz w:val="28"/>
        </w:rPr>
        <w:t>необходим</w:t>
      </w:r>
      <w:r w:rsidR="00CD7C3E">
        <w:rPr>
          <w:sz w:val="28"/>
        </w:rPr>
        <w:t>ые</w:t>
      </w:r>
      <w:r w:rsidR="007A693E">
        <w:rPr>
          <w:sz w:val="28"/>
        </w:rPr>
        <w:t xml:space="preserve"> изменения</w:t>
      </w:r>
      <w:r w:rsidR="00BC0463">
        <w:rPr>
          <w:sz w:val="28"/>
        </w:rPr>
        <w:t>, отражающие реорганизационные мероприятия.</w:t>
      </w:r>
    </w:p>
    <w:p w:rsidR="006255D2" w:rsidRDefault="00F9306C" w:rsidP="00BC04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Кроме этого, </w:t>
      </w:r>
      <w:r w:rsidR="009253C1">
        <w:rPr>
          <w:sz w:val="28"/>
        </w:rPr>
        <w:t>подобные</w:t>
      </w:r>
      <w:r>
        <w:rPr>
          <w:sz w:val="28"/>
        </w:rPr>
        <w:t xml:space="preserve"> изменения предлагается внести </w:t>
      </w:r>
      <w:r w:rsidR="00BC0463">
        <w:rPr>
          <w:sz w:val="28"/>
        </w:rPr>
        <w:t xml:space="preserve">также </w:t>
      </w:r>
      <w:r>
        <w:rPr>
          <w:sz w:val="28"/>
        </w:rPr>
        <w:t xml:space="preserve">в </w:t>
      </w:r>
      <w:r w:rsidR="002B2BC6" w:rsidRPr="002B2BC6">
        <w:rPr>
          <w:sz w:val="28"/>
        </w:rPr>
        <w:t>Федеральн</w:t>
      </w:r>
      <w:r w:rsidR="00BC0463">
        <w:rPr>
          <w:sz w:val="28"/>
        </w:rPr>
        <w:t>ый</w:t>
      </w:r>
      <w:r w:rsidR="002B2BC6" w:rsidRPr="002B2BC6">
        <w:rPr>
          <w:sz w:val="28"/>
        </w:rPr>
        <w:t xml:space="preserve"> закон от 22 августа 1996 года</w:t>
      </w:r>
      <w:r w:rsidR="00BC0463">
        <w:rPr>
          <w:sz w:val="28"/>
        </w:rPr>
        <w:t xml:space="preserve"> </w:t>
      </w:r>
      <w:r w:rsidR="002B2BC6" w:rsidRPr="002B2BC6">
        <w:rPr>
          <w:sz w:val="28"/>
        </w:rPr>
        <w:t xml:space="preserve">№ 126-ФЗ </w:t>
      </w:r>
      <w:r w:rsidR="00BC0463">
        <w:rPr>
          <w:sz w:val="28"/>
        </w:rPr>
        <w:t>«</w:t>
      </w:r>
      <w:r w:rsidR="002B2BC6" w:rsidRPr="002B2BC6">
        <w:rPr>
          <w:sz w:val="28"/>
        </w:rPr>
        <w:t>О</w:t>
      </w:r>
      <w:r w:rsidR="00BC0463">
        <w:rPr>
          <w:sz w:val="28"/>
        </w:rPr>
        <w:t> </w:t>
      </w:r>
      <w:r w:rsidR="002B2BC6" w:rsidRPr="002B2BC6">
        <w:rPr>
          <w:sz w:val="28"/>
        </w:rPr>
        <w:t>государственной поддержке кинематографии Российской Федерации</w:t>
      </w:r>
      <w:r w:rsidR="00BC0463">
        <w:rPr>
          <w:sz w:val="28"/>
        </w:rPr>
        <w:t>».</w:t>
      </w:r>
    </w:p>
    <w:p w:rsidR="003D11FF" w:rsidRDefault="003D11FF" w:rsidP="00BC0463">
      <w:pPr>
        <w:spacing w:line="360" w:lineRule="auto"/>
        <w:ind w:firstLine="709"/>
        <w:jc w:val="both"/>
        <w:rPr>
          <w:sz w:val="28"/>
        </w:rPr>
      </w:pPr>
      <w:r w:rsidRPr="003D11FF">
        <w:rPr>
          <w:sz w:val="28"/>
        </w:rPr>
        <w:lastRenderedPageBreak/>
        <w:t xml:space="preserve">С учётом изложенного Комитет по культуре </w:t>
      </w:r>
      <w:r w:rsidR="00A22359" w:rsidRPr="00A22359">
        <w:rPr>
          <w:sz w:val="28"/>
        </w:rPr>
        <w:t xml:space="preserve">рекомендует Государственной Думе </w:t>
      </w:r>
      <w:r w:rsidR="00C22271">
        <w:rPr>
          <w:sz w:val="28"/>
        </w:rPr>
        <w:t>принять</w:t>
      </w:r>
      <w:r w:rsidR="00A22359" w:rsidRPr="00A22359">
        <w:rPr>
          <w:sz w:val="28"/>
        </w:rPr>
        <w:t xml:space="preserve"> законопроект </w:t>
      </w:r>
      <w:r w:rsidR="004C3220" w:rsidRPr="004C3220">
        <w:rPr>
          <w:sz w:val="28"/>
        </w:rPr>
        <w:t xml:space="preserve">№ </w:t>
      </w:r>
      <w:r w:rsidR="002F260C" w:rsidRPr="002F260C">
        <w:rPr>
          <w:sz w:val="28"/>
        </w:rPr>
        <w:t>1222967-8 «О внесении изменений в Федеральный закон «Об обязательном экземпляре документов» и статью 11 Федерального закона «О государственной поддержке кинематографии Российской Федерации</w:t>
      </w:r>
      <w:r w:rsidR="00A22359" w:rsidRPr="00A22359">
        <w:rPr>
          <w:sz w:val="28"/>
        </w:rPr>
        <w:t>»</w:t>
      </w:r>
      <w:r w:rsidR="00C22271">
        <w:rPr>
          <w:sz w:val="28"/>
        </w:rPr>
        <w:t xml:space="preserve"> в первом чтении</w:t>
      </w:r>
      <w:r>
        <w:rPr>
          <w:sz w:val="28"/>
        </w:rPr>
        <w:t>.</w:t>
      </w:r>
    </w:p>
    <w:p w:rsidR="00DF6D37" w:rsidRDefault="00DF6D37" w:rsidP="00F32385">
      <w:pPr>
        <w:spacing w:line="360" w:lineRule="auto"/>
        <w:ind w:firstLine="709"/>
        <w:jc w:val="both"/>
        <w:rPr>
          <w:sz w:val="28"/>
        </w:rPr>
      </w:pPr>
    </w:p>
    <w:p w:rsidR="00CD7C3E" w:rsidRDefault="00CD7C3E" w:rsidP="00F32385">
      <w:pPr>
        <w:spacing w:line="360" w:lineRule="auto"/>
        <w:ind w:firstLine="709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5FF5" w:rsidRPr="00545FF5" w:rsidTr="00F26F6F">
        <w:tc>
          <w:tcPr>
            <w:tcW w:w="4785" w:type="dxa"/>
            <w:hideMark/>
          </w:tcPr>
          <w:p w:rsidR="00545FF5" w:rsidRPr="00545FF5" w:rsidRDefault="00545FF5" w:rsidP="00F26F6F">
            <w:pPr>
              <w:rPr>
                <w:sz w:val="28"/>
                <w:szCs w:val="28"/>
              </w:rPr>
            </w:pPr>
            <w:r w:rsidRPr="00545FF5">
              <w:rPr>
                <w:sz w:val="28"/>
                <w:szCs w:val="28"/>
              </w:rPr>
              <w:t>Председател</w:t>
            </w:r>
            <w:r w:rsidR="00C22271">
              <w:rPr>
                <w:sz w:val="28"/>
                <w:szCs w:val="28"/>
              </w:rPr>
              <w:t>ь</w:t>
            </w:r>
            <w:r w:rsidRPr="00545FF5">
              <w:rPr>
                <w:sz w:val="28"/>
                <w:szCs w:val="28"/>
              </w:rPr>
              <w:t xml:space="preserve"> Комитета</w:t>
            </w:r>
          </w:p>
          <w:p w:rsidR="00545FF5" w:rsidRPr="00545FF5" w:rsidRDefault="00545FF5" w:rsidP="00F26F6F">
            <w:pPr>
              <w:rPr>
                <w:sz w:val="28"/>
                <w:szCs w:val="28"/>
              </w:rPr>
            </w:pPr>
            <w:r w:rsidRPr="00545FF5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545FF5" w:rsidRPr="00545FF5" w:rsidRDefault="00C22271" w:rsidP="00C222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545FF5" w:rsidRPr="00545FF5">
              <w:rPr>
                <w:color w:val="000000"/>
                <w:sz w:val="28"/>
                <w:szCs w:val="28"/>
              </w:rPr>
              <w:t xml:space="preserve">.М. </w:t>
            </w:r>
            <w:r>
              <w:rPr>
                <w:color w:val="000000"/>
                <w:sz w:val="28"/>
                <w:szCs w:val="28"/>
              </w:rPr>
              <w:t>Казакова</w:t>
            </w:r>
          </w:p>
        </w:tc>
      </w:tr>
    </w:tbl>
    <w:p w:rsidR="006D65B3" w:rsidRDefault="006D65B3" w:rsidP="00BD78CD">
      <w:pPr>
        <w:spacing w:line="276" w:lineRule="auto"/>
        <w:ind w:firstLine="720"/>
        <w:jc w:val="both"/>
      </w:pPr>
    </w:p>
    <w:sectPr w:rsidR="006D65B3" w:rsidSect="00F32385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0D7" w:rsidRDefault="004370D7" w:rsidP="00185E06">
      <w:r>
        <w:separator/>
      </w:r>
    </w:p>
  </w:endnote>
  <w:endnote w:type="continuationSeparator" w:id="0">
    <w:p w:rsidR="004370D7" w:rsidRDefault="004370D7" w:rsidP="0018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0D7" w:rsidRDefault="004370D7" w:rsidP="00185E06">
      <w:r>
        <w:separator/>
      </w:r>
    </w:p>
  </w:footnote>
  <w:footnote w:type="continuationSeparator" w:id="0">
    <w:p w:rsidR="004370D7" w:rsidRDefault="004370D7" w:rsidP="00185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1606262546"/>
      <w:docPartObj>
        <w:docPartGallery w:val="Page Numbers (Top of Page)"/>
        <w:docPartUnique/>
      </w:docPartObj>
    </w:sdtPr>
    <w:sdtEndPr/>
    <w:sdtContent>
      <w:p w:rsidR="00185E06" w:rsidRPr="00DD163F" w:rsidRDefault="00185E06">
        <w:pPr>
          <w:pStyle w:val="a3"/>
          <w:jc w:val="center"/>
          <w:rPr>
            <w:sz w:val="28"/>
            <w:szCs w:val="28"/>
          </w:rPr>
        </w:pPr>
        <w:r w:rsidRPr="00DD163F">
          <w:rPr>
            <w:sz w:val="28"/>
            <w:szCs w:val="28"/>
          </w:rPr>
          <w:fldChar w:fldCharType="begin"/>
        </w:r>
        <w:r w:rsidRPr="00DD163F">
          <w:rPr>
            <w:sz w:val="28"/>
            <w:szCs w:val="28"/>
          </w:rPr>
          <w:instrText>PAGE   \* MERGEFORMAT</w:instrText>
        </w:r>
        <w:r w:rsidRPr="00DD163F">
          <w:rPr>
            <w:sz w:val="28"/>
            <w:szCs w:val="28"/>
          </w:rPr>
          <w:fldChar w:fldCharType="separate"/>
        </w:r>
        <w:r w:rsidR="00800A5F">
          <w:rPr>
            <w:noProof/>
            <w:sz w:val="28"/>
            <w:szCs w:val="28"/>
          </w:rPr>
          <w:t>2</w:t>
        </w:r>
        <w:r w:rsidRPr="00DD163F">
          <w:rPr>
            <w:sz w:val="28"/>
            <w:szCs w:val="28"/>
          </w:rPr>
          <w:fldChar w:fldCharType="end"/>
        </w:r>
      </w:p>
    </w:sdtContent>
  </w:sdt>
  <w:p w:rsidR="00185E06" w:rsidRDefault="00185E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CD"/>
    <w:rsid w:val="000127E3"/>
    <w:rsid w:val="000256F7"/>
    <w:rsid w:val="00031C6C"/>
    <w:rsid w:val="000357D2"/>
    <w:rsid w:val="0003702A"/>
    <w:rsid w:val="000407CF"/>
    <w:rsid w:val="0004155E"/>
    <w:rsid w:val="00041D94"/>
    <w:rsid w:val="00044D10"/>
    <w:rsid w:val="00045EBE"/>
    <w:rsid w:val="000524B9"/>
    <w:rsid w:val="00060B8F"/>
    <w:rsid w:val="00060FBD"/>
    <w:rsid w:val="00072141"/>
    <w:rsid w:val="00073B19"/>
    <w:rsid w:val="00075FEB"/>
    <w:rsid w:val="00076BD2"/>
    <w:rsid w:val="00092B14"/>
    <w:rsid w:val="0009335C"/>
    <w:rsid w:val="000949FD"/>
    <w:rsid w:val="000A161A"/>
    <w:rsid w:val="000B10E6"/>
    <w:rsid w:val="000B1A25"/>
    <w:rsid w:val="000B2142"/>
    <w:rsid w:val="000B2653"/>
    <w:rsid w:val="000B3AB1"/>
    <w:rsid w:val="000B7F95"/>
    <w:rsid w:val="000C4E7E"/>
    <w:rsid w:val="000C7FA8"/>
    <w:rsid w:val="000D1EBF"/>
    <w:rsid w:val="000D52F7"/>
    <w:rsid w:val="000D70A8"/>
    <w:rsid w:val="000E04D6"/>
    <w:rsid w:val="000E348B"/>
    <w:rsid w:val="000E7E6A"/>
    <w:rsid w:val="000F4632"/>
    <w:rsid w:val="000F688B"/>
    <w:rsid w:val="001026E6"/>
    <w:rsid w:val="00105FF1"/>
    <w:rsid w:val="00113599"/>
    <w:rsid w:val="001260C2"/>
    <w:rsid w:val="0012745C"/>
    <w:rsid w:val="00132FD5"/>
    <w:rsid w:val="00134AEE"/>
    <w:rsid w:val="001364D9"/>
    <w:rsid w:val="00143C8B"/>
    <w:rsid w:val="001475D2"/>
    <w:rsid w:val="00174992"/>
    <w:rsid w:val="0018064E"/>
    <w:rsid w:val="00185E06"/>
    <w:rsid w:val="00187A59"/>
    <w:rsid w:val="001956FF"/>
    <w:rsid w:val="001A0EE8"/>
    <w:rsid w:val="001A7604"/>
    <w:rsid w:val="001B06F7"/>
    <w:rsid w:val="001B338F"/>
    <w:rsid w:val="001B60D0"/>
    <w:rsid w:val="001C25E3"/>
    <w:rsid w:val="001C4A0F"/>
    <w:rsid w:val="001C61FA"/>
    <w:rsid w:val="001D054F"/>
    <w:rsid w:val="001D0D33"/>
    <w:rsid w:val="001D0E6D"/>
    <w:rsid w:val="001E18BB"/>
    <w:rsid w:val="001E3562"/>
    <w:rsid w:val="001E64B6"/>
    <w:rsid w:val="001F1F17"/>
    <w:rsid w:val="00200DBC"/>
    <w:rsid w:val="002143E6"/>
    <w:rsid w:val="00223A18"/>
    <w:rsid w:val="00226CF7"/>
    <w:rsid w:val="002301DF"/>
    <w:rsid w:val="00231B01"/>
    <w:rsid w:val="00237AF3"/>
    <w:rsid w:val="00245800"/>
    <w:rsid w:val="00252143"/>
    <w:rsid w:val="00256217"/>
    <w:rsid w:val="0026381E"/>
    <w:rsid w:val="00267E3F"/>
    <w:rsid w:val="00272D01"/>
    <w:rsid w:val="0027705B"/>
    <w:rsid w:val="00277FF5"/>
    <w:rsid w:val="00290E59"/>
    <w:rsid w:val="0029378D"/>
    <w:rsid w:val="002A1913"/>
    <w:rsid w:val="002A2D7C"/>
    <w:rsid w:val="002A4413"/>
    <w:rsid w:val="002A6682"/>
    <w:rsid w:val="002A7F3D"/>
    <w:rsid w:val="002B1251"/>
    <w:rsid w:val="002B2BC6"/>
    <w:rsid w:val="002B3725"/>
    <w:rsid w:val="002B422D"/>
    <w:rsid w:val="002B74F4"/>
    <w:rsid w:val="002C53F3"/>
    <w:rsid w:val="002D1373"/>
    <w:rsid w:val="002D269E"/>
    <w:rsid w:val="002D43D2"/>
    <w:rsid w:val="002D59F9"/>
    <w:rsid w:val="002D6782"/>
    <w:rsid w:val="002E1DAF"/>
    <w:rsid w:val="002E3AB4"/>
    <w:rsid w:val="002E569C"/>
    <w:rsid w:val="002F260C"/>
    <w:rsid w:val="002F37B6"/>
    <w:rsid w:val="002F7FFA"/>
    <w:rsid w:val="003050ED"/>
    <w:rsid w:val="00317E72"/>
    <w:rsid w:val="003248B1"/>
    <w:rsid w:val="00332DE9"/>
    <w:rsid w:val="0033641B"/>
    <w:rsid w:val="00347B05"/>
    <w:rsid w:val="003528F0"/>
    <w:rsid w:val="0035370E"/>
    <w:rsid w:val="00354D89"/>
    <w:rsid w:val="00355672"/>
    <w:rsid w:val="003570ED"/>
    <w:rsid w:val="003604FA"/>
    <w:rsid w:val="0036106F"/>
    <w:rsid w:val="00370DA5"/>
    <w:rsid w:val="00371216"/>
    <w:rsid w:val="00371F7C"/>
    <w:rsid w:val="00384769"/>
    <w:rsid w:val="00391568"/>
    <w:rsid w:val="00393500"/>
    <w:rsid w:val="00396B8B"/>
    <w:rsid w:val="003B234C"/>
    <w:rsid w:val="003B377F"/>
    <w:rsid w:val="003B63E3"/>
    <w:rsid w:val="003D0FA6"/>
    <w:rsid w:val="003D11FF"/>
    <w:rsid w:val="003D1CA7"/>
    <w:rsid w:val="003D7641"/>
    <w:rsid w:val="003F3CA3"/>
    <w:rsid w:val="003F5383"/>
    <w:rsid w:val="004017F7"/>
    <w:rsid w:val="004035EB"/>
    <w:rsid w:val="004060EC"/>
    <w:rsid w:val="00406C49"/>
    <w:rsid w:val="004071F5"/>
    <w:rsid w:val="00410F99"/>
    <w:rsid w:val="00422447"/>
    <w:rsid w:val="004323BF"/>
    <w:rsid w:val="00433C5B"/>
    <w:rsid w:val="004370D7"/>
    <w:rsid w:val="00440ED8"/>
    <w:rsid w:val="00441759"/>
    <w:rsid w:val="00442F75"/>
    <w:rsid w:val="004438F2"/>
    <w:rsid w:val="0044588E"/>
    <w:rsid w:val="00457DB5"/>
    <w:rsid w:val="00464947"/>
    <w:rsid w:val="00477C2A"/>
    <w:rsid w:val="00483C1A"/>
    <w:rsid w:val="00484FDD"/>
    <w:rsid w:val="00486486"/>
    <w:rsid w:val="004934DA"/>
    <w:rsid w:val="00495CA7"/>
    <w:rsid w:val="004A2828"/>
    <w:rsid w:val="004A57B0"/>
    <w:rsid w:val="004A5906"/>
    <w:rsid w:val="004A6E07"/>
    <w:rsid w:val="004B1CDE"/>
    <w:rsid w:val="004C3220"/>
    <w:rsid w:val="004C33BC"/>
    <w:rsid w:val="004D1C80"/>
    <w:rsid w:val="004D2857"/>
    <w:rsid w:val="004D749E"/>
    <w:rsid w:val="004F05B9"/>
    <w:rsid w:val="004F743B"/>
    <w:rsid w:val="0050697F"/>
    <w:rsid w:val="005123EF"/>
    <w:rsid w:val="005153AF"/>
    <w:rsid w:val="00527349"/>
    <w:rsid w:val="005306EC"/>
    <w:rsid w:val="00535470"/>
    <w:rsid w:val="005354A3"/>
    <w:rsid w:val="0053792C"/>
    <w:rsid w:val="00542E1E"/>
    <w:rsid w:val="00545493"/>
    <w:rsid w:val="00545FF5"/>
    <w:rsid w:val="00557E3A"/>
    <w:rsid w:val="00571C0F"/>
    <w:rsid w:val="0057289E"/>
    <w:rsid w:val="00576023"/>
    <w:rsid w:val="00577FE8"/>
    <w:rsid w:val="00582B2B"/>
    <w:rsid w:val="0058778E"/>
    <w:rsid w:val="00590BFB"/>
    <w:rsid w:val="0059282E"/>
    <w:rsid w:val="005B0267"/>
    <w:rsid w:val="005B07C2"/>
    <w:rsid w:val="005B17DE"/>
    <w:rsid w:val="005C042C"/>
    <w:rsid w:val="005D0DC6"/>
    <w:rsid w:val="005E2378"/>
    <w:rsid w:val="005F0677"/>
    <w:rsid w:val="005F1FC2"/>
    <w:rsid w:val="005F3D2E"/>
    <w:rsid w:val="005F5E10"/>
    <w:rsid w:val="005F701B"/>
    <w:rsid w:val="005F73E1"/>
    <w:rsid w:val="00604E51"/>
    <w:rsid w:val="00613E39"/>
    <w:rsid w:val="0061769D"/>
    <w:rsid w:val="006255D2"/>
    <w:rsid w:val="0063061E"/>
    <w:rsid w:val="00634D7E"/>
    <w:rsid w:val="0064108F"/>
    <w:rsid w:val="00651371"/>
    <w:rsid w:val="00652B47"/>
    <w:rsid w:val="00652DE5"/>
    <w:rsid w:val="00660BFB"/>
    <w:rsid w:val="00660F5F"/>
    <w:rsid w:val="006623D5"/>
    <w:rsid w:val="0066517B"/>
    <w:rsid w:val="00667B5D"/>
    <w:rsid w:val="00671291"/>
    <w:rsid w:val="00672209"/>
    <w:rsid w:val="00675BEF"/>
    <w:rsid w:val="00676928"/>
    <w:rsid w:val="00681321"/>
    <w:rsid w:val="00681585"/>
    <w:rsid w:val="0068185B"/>
    <w:rsid w:val="006A5E83"/>
    <w:rsid w:val="006B0183"/>
    <w:rsid w:val="006B2028"/>
    <w:rsid w:val="006B3AEE"/>
    <w:rsid w:val="006C371E"/>
    <w:rsid w:val="006D35B0"/>
    <w:rsid w:val="006D65B3"/>
    <w:rsid w:val="006E2918"/>
    <w:rsid w:val="006E5554"/>
    <w:rsid w:val="006F3071"/>
    <w:rsid w:val="006F490D"/>
    <w:rsid w:val="00702F3F"/>
    <w:rsid w:val="00703353"/>
    <w:rsid w:val="0070454B"/>
    <w:rsid w:val="00714C77"/>
    <w:rsid w:val="00715C03"/>
    <w:rsid w:val="0072101D"/>
    <w:rsid w:val="007260CB"/>
    <w:rsid w:val="00730B14"/>
    <w:rsid w:val="007320EE"/>
    <w:rsid w:val="00742BDE"/>
    <w:rsid w:val="00743524"/>
    <w:rsid w:val="00753A4B"/>
    <w:rsid w:val="007625AE"/>
    <w:rsid w:val="00766021"/>
    <w:rsid w:val="00766255"/>
    <w:rsid w:val="007669FD"/>
    <w:rsid w:val="0076713B"/>
    <w:rsid w:val="00767BC8"/>
    <w:rsid w:val="007711CC"/>
    <w:rsid w:val="007A14FA"/>
    <w:rsid w:val="007A321D"/>
    <w:rsid w:val="007A693E"/>
    <w:rsid w:val="007B39CC"/>
    <w:rsid w:val="007B73AB"/>
    <w:rsid w:val="007C03D6"/>
    <w:rsid w:val="007C2BEB"/>
    <w:rsid w:val="007C3CB2"/>
    <w:rsid w:val="007C4081"/>
    <w:rsid w:val="007D033F"/>
    <w:rsid w:val="007E5369"/>
    <w:rsid w:val="007E7DDC"/>
    <w:rsid w:val="007F2D5A"/>
    <w:rsid w:val="007F41F1"/>
    <w:rsid w:val="00800A5F"/>
    <w:rsid w:val="0080199F"/>
    <w:rsid w:val="00803703"/>
    <w:rsid w:val="00811533"/>
    <w:rsid w:val="0082492D"/>
    <w:rsid w:val="00830414"/>
    <w:rsid w:val="008333CA"/>
    <w:rsid w:val="008414D2"/>
    <w:rsid w:val="0084496B"/>
    <w:rsid w:val="008457CF"/>
    <w:rsid w:val="00851927"/>
    <w:rsid w:val="00865AD5"/>
    <w:rsid w:val="00877CF0"/>
    <w:rsid w:val="00883FCB"/>
    <w:rsid w:val="00892671"/>
    <w:rsid w:val="00892DBC"/>
    <w:rsid w:val="008C316A"/>
    <w:rsid w:val="008C398A"/>
    <w:rsid w:val="008D46DE"/>
    <w:rsid w:val="008D56D0"/>
    <w:rsid w:val="008E047F"/>
    <w:rsid w:val="008E2EE5"/>
    <w:rsid w:val="008E6A90"/>
    <w:rsid w:val="008E6DB6"/>
    <w:rsid w:val="008F1A99"/>
    <w:rsid w:val="008F5B74"/>
    <w:rsid w:val="00903D8E"/>
    <w:rsid w:val="00910CF1"/>
    <w:rsid w:val="009253C1"/>
    <w:rsid w:val="00925BAD"/>
    <w:rsid w:val="009267FE"/>
    <w:rsid w:val="0092683D"/>
    <w:rsid w:val="009303A9"/>
    <w:rsid w:val="009347D1"/>
    <w:rsid w:val="00935384"/>
    <w:rsid w:val="0096160D"/>
    <w:rsid w:val="00962B01"/>
    <w:rsid w:val="00970ACA"/>
    <w:rsid w:val="00971BD7"/>
    <w:rsid w:val="00972BAE"/>
    <w:rsid w:val="00973589"/>
    <w:rsid w:val="00974E0A"/>
    <w:rsid w:val="00977163"/>
    <w:rsid w:val="00986794"/>
    <w:rsid w:val="009A2E0C"/>
    <w:rsid w:val="009A34ED"/>
    <w:rsid w:val="009B27D7"/>
    <w:rsid w:val="009B4B91"/>
    <w:rsid w:val="009B65B6"/>
    <w:rsid w:val="009B78B1"/>
    <w:rsid w:val="009C73CB"/>
    <w:rsid w:val="009D5C72"/>
    <w:rsid w:val="009E6823"/>
    <w:rsid w:val="009E736C"/>
    <w:rsid w:val="009F622E"/>
    <w:rsid w:val="009F72FA"/>
    <w:rsid w:val="00A03FDA"/>
    <w:rsid w:val="00A1122C"/>
    <w:rsid w:val="00A15707"/>
    <w:rsid w:val="00A22359"/>
    <w:rsid w:val="00A2749A"/>
    <w:rsid w:val="00A37D5F"/>
    <w:rsid w:val="00A37F83"/>
    <w:rsid w:val="00A43419"/>
    <w:rsid w:val="00A52AD0"/>
    <w:rsid w:val="00A603F7"/>
    <w:rsid w:val="00A6094D"/>
    <w:rsid w:val="00A639A8"/>
    <w:rsid w:val="00A7033C"/>
    <w:rsid w:val="00A724DD"/>
    <w:rsid w:val="00A72F61"/>
    <w:rsid w:val="00A845C5"/>
    <w:rsid w:val="00A90AB1"/>
    <w:rsid w:val="00A957D9"/>
    <w:rsid w:val="00AB24AB"/>
    <w:rsid w:val="00AB3795"/>
    <w:rsid w:val="00AC2DC3"/>
    <w:rsid w:val="00AC3F76"/>
    <w:rsid w:val="00AD18B0"/>
    <w:rsid w:val="00AE52CB"/>
    <w:rsid w:val="00AE678D"/>
    <w:rsid w:val="00B04DA3"/>
    <w:rsid w:val="00B14E7F"/>
    <w:rsid w:val="00B161DA"/>
    <w:rsid w:val="00B16746"/>
    <w:rsid w:val="00B16FC9"/>
    <w:rsid w:val="00B30560"/>
    <w:rsid w:val="00B336DB"/>
    <w:rsid w:val="00B41138"/>
    <w:rsid w:val="00B52737"/>
    <w:rsid w:val="00B75131"/>
    <w:rsid w:val="00B83669"/>
    <w:rsid w:val="00B840C0"/>
    <w:rsid w:val="00B86CFD"/>
    <w:rsid w:val="00B90959"/>
    <w:rsid w:val="00B95059"/>
    <w:rsid w:val="00B9626D"/>
    <w:rsid w:val="00BA0504"/>
    <w:rsid w:val="00BB1F93"/>
    <w:rsid w:val="00BB6409"/>
    <w:rsid w:val="00BC0463"/>
    <w:rsid w:val="00BD2BF6"/>
    <w:rsid w:val="00BD39A1"/>
    <w:rsid w:val="00BD5415"/>
    <w:rsid w:val="00BD6310"/>
    <w:rsid w:val="00BD78CD"/>
    <w:rsid w:val="00BF21DF"/>
    <w:rsid w:val="00BF6DD7"/>
    <w:rsid w:val="00C0262E"/>
    <w:rsid w:val="00C0426A"/>
    <w:rsid w:val="00C056C1"/>
    <w:rsid w:val="00C0580B"/>
    <w:rsid w:val="00C13106"/>
    <w:rsid w:val="00C2018D"/>
    <w:rsid w:val="00C219A9"/>
    <w:rsid w:val="00C22271"/>
    <w:rsid w:val="00C25FB1"/>
    <w:rsid w:val="00C454C8"/>
    <w:rsid w:val="00C54F31"/>
    <w:rsid w:val="00C55036"/>
    <w:rsid w:val="00C55AD1"/>
    <w:rsid w:val="00C56C37"/>
    <w:rsid w:val="00C57345"/>
    <w:rsid w:val="00C65BAD"/>
    <w:rsid w:val="00C75138"/>
    <w:rsid w:val="00C76A68"/>
    <w:rsid w:val="00C806D3"/>
    <w:rsid w:val="00C821BB"/>
    <w:rsid w:val="00C9351A"/>
    <w:rsid w:val="00C94AE0"/>
    <w:rsid w:val="00CA14E2"/>
    <w:rsid w:val="00CA7DDB"/>
    <w:rsid w:val="00CC1584"/>
    <w:rsid w:val="00CD313C"/>
    <w:rsid w:val="00CD7C3E"/>
    <w:rsid w:val="00CE07EA"/>
    <w:rsid w:val="00CE2483"/>
    <w:rsid w:val="00CF088F"/>
    <w:rsid w:val="00CF2E70"/>
    <w:rsid w:val="00CF3AFA"/>
    <w:rsid w:val="00CF735E"/>
    <w:rsid w:val="00D0198A"/>
    <w:rsid w:val="00D03B7E"/>
    <w:rsid w:val="00D042D9"/>
    <w:rsid w:val="00D05D2D"/>
    <w:rsid w:val="00D06B60"/>
    <w:rsid w:val="00D121FC"/>
    <w:rsid w:val="00D158FA"/>
    <w:rsid w:val="00D17F2B"/>
    <w:rsid w:val="00D21C8F"/>
    <w:rsid w:val="00D341D1"/>
    <w:rsid w:val="00D43B08"/>
    <w:rsid w:val="00D4752B"/>
    <w:rsid w:val="00D5554E"/>
    <w:rsid w:val="00D60478"/>
    <w:rsid w:val="00D607E9"/>
    <w:rsid w:val="00D65374"/>
    <w:rsid w:val="00D720B8"/>
    <w:rsid w:val="00D84CEF"/>
    <w:rsid w:val="00D902CD"/>
    <w:rsid w:val="00D904B2"/>
    <w:rsid w:val="00D97C03"/>
    <w:rsid w:val="00DB058B"/>
    <w:rsid w:val="00DB67D8"/>
    <w:rsid w:val="00DC0C6A"/>
    <w:rsid w:val="00DC5BC6"/>
    <w:rsid w:val="00DD163F"/>
    <w:rsid w:val="00DE17C9"/>
    <w:rsid w:val="00DF3653"/>
    <w:rsid w:val="00DF5794"/>
    <w:rsid w:val="00DF6D37"/>
    <w:rsid w:val="00E04EFF"/>
    <w:rsid w:val="00E07C70"/>
    <w:rsid w:val="00E14999"/>
    <w:rsid w:val="00E20BF8"/>
    <w:rsid w:val="00E22093"/>
    <w:rsid w:val="00E2219C"/>
    <w:rsid w:val="00E3682C"/>
    <w:rsid w:val="00E42852"/>
    <w:rsid w:val="00E44E61"/>
    <w:rsid w:val="00E61615"/>
    <w:rsid w:val="00E63B0D"/>
    <w:rsid w:val="00E6469C"/>
    <w:rsid w:val="00E65A99"/>
    <w:rsid w:val="00E721F7"/>
    <w:rsid w:val="00E752AF"/>
    <w:rsid w:val="00E769C2"/>
    <w:rsid w:val="00E85696"/>
    <w:rsid w:val="00E8664A"/>
    <w:rsid w:val="00E86C18"/>
    <w:rsid w:val="00E877CE"/>
    <w:rsid w:val="00EA1C04"/>
    <w:rsid w:val="00EB5DBF"/>
    <w:rsid w:val="00EC17D7"/>
    <w:rsid w:val="00EC30A0"/>
    <w:rsid w:val="00EC48E9"/>
    <w:rsid w:val="00ED163F"/>
    <w:rsid w:val="00ED67BD"/>
    <w:rsid w:val="00ED6CD5"/>
    <w:rsid w:val="00ED7660"/>
    <w:rsid w:val="00EE3C33"/>
    <w:rsid w:val="00EF00E7"/>
    <w:rsid w:val="00EF09A4"/>
    <w:rsid w:val="00F02AB8"/>
    <w:rsid w:val="00F04C14"/>
    <w:rsid w:val="00F11F6C"/>
    <w:rsid w:val="00F17366"/>
    <w:rsid w:val="00F2218D"/>
    <w:rsid w:val="00F245F5"/>
    <w:rsid w:val="00F32385"/>
    <w:rsid w:val="00F34EB9"/>
    <w:rsid w:val="00F42049"/>
    <w:rsid w:val="00F453F7"/>
    <w:rsid w:val="00F4708E"/>
    <w:rsid w:val="00F56FE8"/>
    <w:rsid w:val="00F860BC"/>
    <w:rsid w:val="00F92677"/>
    <w:rsid w:val="00F9306C"/>
    <w:rsid w:val="00F95DD8"/>
    <w:rsid w:val="00F96EB9"/>
    <w:rsid w:val="00FA39C8"/>
    <w:rsid w:val="00FB04E3"/>
    <w:rsid w:val="00FB0767"/>
    <w:rsid w:val="00FB199C"/>
    <w:rsid w:val="00FB2033"/>
    <w:rsid w:val="00FC1A92"/>
    <w:rsid w:val="00FC20B4"/>
    <w:rsid w:val="00FC3925"/>
    <w:rsid w:val="00FC5617"/>
    <w:rsid w:val="00FD01DA"/>
    <w:rsid w:val="00FD083C"/>
    <w:rsid w:val="00FD418C"/>
    <w:rsid w:val="00FD7938"/>
    <w:rsid w:val="00FF0B2B"/>
    <w:rsid w:val="00FF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8C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906"/>
    <w:pPr>
      <w:keepNext/>
      <w:spacing w:line="276" w:lineRule="auto"/>
      <w:jc w:val="right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E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E0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85E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E0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61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61FA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9">
    <w:name w:val="List Paragraph"/>
    <w:basedOn w:val="a"/>
    <w:uiPriority w:val="34"/>
    <w:qFormat/>
    <w:rsid w:val="0036106F"/>
    <w:pPr>
      <w:spacing w:line="480" w:lineRule="auto"/>
      <w:ind w:left="720" w:firstLine="720"/>
      <w:contextualSpacing/>
      <w:jc w:val="both"/>
    </w:pPr>
    <w:rPr>
      <w:rFonts w:eastAsia="Times New Roman"/>
      <w:sz w:val="28"/>
      <w:szCs w:val="28"/>
    </w:rPr>
  </w:style>
  <w:style w:type="paragraph" w:customStyle="1" w:styleId="aa">
    <w:name w:val="Знак Знак Знак Знак Знак Знак Знак Знак Знак"/>
    <w:basedOn w:val="a"/>
    <w:rsid w:val="00877CF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b">
    <w:name w:val="Знак Знак Знак"/>
    <w:basedOn w:val="a"/>
    <w:uiPriority w:val="99"/>
    <w:rsid w:val="009B27D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c">
    <w:name w:val="Стиль"/>
    <w:basedOn w:val="a"/>
    <w:rsid w:val="00F4708E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1">
    <w:name w:val="Знак Знак Знак Знак Знак Знак Знак Знак Знак Знак Знак Знак1"/>
    <w:basedOn w:val="a"/>
    <w:rsid w:val="00D03B7E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4A5906"/>
    <w:rPr>
      <w:rFonts w:ascii="Times New Roman" w:eastAsia="Calibri" w:hAnsi="Times New Roman" w:cs="Times New Roman"/>
      <w:b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8C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906"/>
    <w:pPr>
      <w:keepNext/>
      <w:spacing w:line="276" w:lineRule="auto"/>
      <w:jc w:val="right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E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E0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85E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E0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61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61FA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9">
    <w:name w:val="List Paragraph"/>
    <w:basedOn w:val="a"/>
    <w:uiPriority w:val="34"/>
    <w:qFormat/>
    <w:rsid w:val="0036106F"/>
    <w:pPr>
      <w:spacing w:line="480" w:lineRule="auto"/>
      <w:ind w:left="720" w:firstLine="720"/>
      <w:contextualSpacing/>
      <w:jc w:val="both"/>
    </w:pPr>
    <w:rPr>
      <w:rFonts w:eastAsia="Times New Roman"/>
      <w:sz w:val="28"/>
      <w:szCs w:val="28"/>
    </w:rPr>
  </w:style>
  <w:style w:type="paragraph" w:customStyle="1" w:styleId="aa">
    <w:name w:val="Знак Знак Знак Знак Знак Знак Знак Знак Знак"/>
    <w:basedOn w:val="a"/>
    <w:rsid w:val="00877CF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b">
    <w:name w:val="Знак Знак Знак"/>
    <w:basedOn w:val="a"/>
    <w:uiPriority w:val="99"/>
    <w:rsid w:val="009B27D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c">
    <w:name w:val="Стиль"/>
    <w:basedOn w:val="a"/>
    <w:rsid w:val="00F4708E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1">
    <w:name w:val="Знак Знак Знак Знак Знак Знак Знак Знак Знак Знак Знак Знак1"/>
    <w:basedOn w:val="a"/>
    <w:rsid w:val="00D03B7E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4A5906"/>
    <w:rPr>
      <w:rFonts w:ascii="Times New Roman" w:eastAsia="Calibri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6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42F050F-4770-4C0B-80BD-87304C1E3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ПЛЕШАНОВ Алексей Витальевич</cp:lastModifiedBy>
  <cp:revision>20</cp:revision>
  <cp:lastPrinted>2026-06-11T08:53:00Z</cp:lastPrinted>
  <dcterms:created xsi:type="dcterms:W3CDTF">2025-12-23T10:40:00Z</dcterms:created>
  <dcterms:modified xsi:type="dcterms:W3CDTF">2026-06-11T08:55:00Z</dcterms:modified>
</cp:coreProperties>
</file>