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263" w:rsidRPr="002938FB" w:rsidRDefault="00E50263" w:rsidP="00E50263">
      <w:pPr>
        <w:jc w:val="right"/>
        <w:rPr>
          <w:sz w:val="28"/>
          <w:szCs w:val="28"/>
        </w:rPr>
      </w:pPr>
      <w:bookmarkStart w:id="0" w:name="_GoBack"/>
      <w:bookmarkEnd w:id="0"/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Default="00E50263" w:rsidP="00E50263">
      <w:pPr>
        <w:jc w:val="center"/>
        <w:rPr>
          <w:bCs/>
          <w:sz w:val="28"/>
        </w:rPr>
      </w:pPr>
    </w:p>
    <w:p w:rsidR="00E50263" w:rsidRPr="001D3F18" w:rsidRDefault="001D3F18" w:rsidP="00E50263">
      <w:pPr>
        <w:jc w:val="center"/>
        <w:rPr>
          <w:b/>
          <w:bCs/>
          <w:sz w:val="28"/>
        </w:rPr>
      </w:pPr>
      <w:proofErr w:type="gramStart"/>
      <w:r w:rsidRPr="001D3F18">
        <w:rPr>
          <w:b/>
          <w:bCs/>
          <w:sz w:val="28"/>
        </w:rPr>
        <w:t>Р</w:t>
      </w:r>
      <w:proofErr w:type="gramEnd"/>
      <w:r w:rsidRPr="001D3F18">
        <w:rPr>
          <w:b/>
          <w:bCs/>
          <w:sz w:val="28"/>
        </w:rPr>
        <w:t xml:space="preserve"> Е Ш Е Н И Е</w:t>
      </w:r>
    </w:p>
    <w:p w:rsidR="00E50263" w:rsidRPr="002938FB" w:rsidRDefault="00E50263" w:rsidP="00E50263">
      <w:pPr>
        <w:jc w:val="center"/>
        <w:rPr>
          <w:bCs/>
          <w:sz w:val="28"/>
        </w:rPr>
      </w:pPr>
    </w:p>
    <w:p w:rsidR="0094033C" w:rsidRPr="00936827" w:rsidRDefault="00E50263" w:rsidP="00C94379">
      <w:pPr>
        <w:jc w:val="both"/>
        <w:outlineLvl w:val="2"/>
        <w:rPr>
          <w:sz w:val="28"/>
          <w:szCs w:val="28"/>
        </w:rPr>
      </w:pPr>
      <w:r w:rsidRPr="00936827">
        <w:rPr>
          <w:sz w:val="28"/>
          <w:szCs w:val="28"/>
        </w:rPr>
        <w:t>5</w:t>
      </w:r>
      <w:r w:rsidR="002203BD" w:rsidRPr="00936827">
        <w:rPr>
          <w:sz w:val="28"/>
          <w:szCs w:val="28"/>
        </w:rPr>
        <w:t xml:space="preserve"> </w:t>
      </w:r>
      <w:r w:rsidR="00C94379" w:rsidRPr="00936827">
        <w:rPr>
          <w:sz w:val="28"/>
          <w:szCs w:val="28"/>
        </w:rPr>
        <w:t>мая</w:t>
      </w:r>
      <w:r w:rsidR="002203BD" w:rsidRPr="00936827">
        <w:rPr>
          <w:sz w:val="28"/>
          <w:szCs w:val="28"/>
        </w:rPr>
        <w:t xml:space="preserve"> 2026 </w:t>
      </w:r>
      <w:r w:rsidR="00C94379" w:rsidRPr="00936827">
        <w:rPr>
          <w:sz w:val="28"/>
          <w:szCs w:val="28"/>
        </w:rPr>
        <w:t>года</w:t>
      </w:r>
      <w:r w:rsidR="0094033C" w:rsidRPr="00936827">
        <w:rPr>
          <w:sz w:val="28"/>
          <w:szCs w:val="28"/>
        </w:rPr>
        <w:t xml:space="preserve">             </w:t>
      </w:r>
      <w:r w:rsidR="005C62AC" w:rsidRPr="00936827">
        <w:rPr>
          <w:sz w:val="28"/>
          <w:szCs w:val="28"/>
        </w:rPr>
        <w:t xml:space="preserve"> </w:t>
      </w:r>
      <w:r w:rsidR="008E729A" w:rsidRPr="00936827">
        <w:rPr>
          <w:sz w:val="28"/>
          <w:szCs w:val="28"/>
        </w:rPr>
        <w:t xml:space="preserve">  </w:t>
      </w:r>
      <w:r w:rsidR="00A37D5D" w:rsidRPr="00936827">
        <w:rPr>
          <w:sz w:val="28"/>
          <w:szCs w:val="28"/>
        </w:rPr>
        <w:t xml:space="preserve">  </w:t>
      </w:r>
      <w:r w:rsidR="0094033C" w:rsidRPr="00936827">
        <w:rPr>
          <w:sz w:val="28"/>
          <w:szCs w:val="28"/>
        </w:rPr>
        <w:t xml:space="preserve"> </w:t>
      </w:r>
      <w:r w:rsidR="001523D8" w:rsidRPr="00936827">
        <w:rPr>
          <w:sz w:val="28"/>
          <w:szCs w:val="28"/>
        </w:rPr>
        <w:t xml:space="preserve"> </w:t>
      </w:r>
      <w:r w:rsidR="00B304AC" w:rsidRPr="00936827">
        <w:rPr>
          <w:sz w:val="28"/>
          <w:szCs w:val="28"/>
        </w:rPr>
        <w:t xml:space="preserve">                            </w:t>
      </w:r>
      <w:r w:rsidR="001523D8" w:rsidRPr="00936827">
        <w:rPr>
          <w:sz w:val="28"/>
          <w:szCs w:val="28"/>
        </w:rPr>
        <w:t xml:space="preserve">  </w:t>
      </w:r>
      <w:r w:rsidRPr="00936827">
        <w:rPr>
          <w:sz w:val="28"/>
          <w:szCs w:val="28"/>
        </w:rPr>
        <w:t xml:space="preserve">              </w:t>
      </w:r>
      <w:r w:rsidR="001523D8" w:rsidRPr="00936827">
        <w:rPr>
          <w:sz w:val="28"/>
          <w:szCs w:val="28"/>
        </w:rPr>
        <w:t xml:space="preserve">  </w:t>
      </w:r>
      <w:r w:rsidR="00D104BB" w:rsidRPr="00936827">
        <w:rPr>
          <w:sz w:val="28"/>
          <w:szCs w:val="28"/>
        </w:rPr>
        <w:t xml:space="preserve">    </w:t>
      </w:r>
      <w:r w:rsidR="001523D8" w:rsidRPr="00936827">
        <w:rPr>
          <w:sz w:val="28"/>
          <w:szCs w:val="28"/>
        </w:rPr>
        <w:t xml:space="preserve">  </w:t>
      </w:r>
      <w:r w:rsidR="0094033C" w:rsidRPr="00936827">
        <w:rPr>
          <w:sz w:val="28"/>
          <w:szCs w:val="28"/>
        </w:rPr>
        <w:t>Протокол</w:t>
      </w:r>
      <w:r w:rsidR="00B500A8" w:rsidRPr="00936827">
        <w:rPr>
          <w:sz w:val="28"/>
          <w:szCs w:val="28"/>
        </w:rPr>
        <w:t xml:space="preserve"> </w:t>
      </w:r>
      <w:r w:rsidR="0094033C" w:rsidRPr="00936827">
        <w:rPr>
          <w:sz w:val="28"/>
          <w:szCs w:val="28"/>
        </w:rPr>
        <w:t>№</w:t>
      </w:r>
      <w:r w:rsidR="00B304AC" w:rsidRPr="00936827">
        <w:rPr>
          <w:sz w:val="28"/>
          <w:szCs w:val="28"/>
        </w:rPr>
        <w:t> </w:t>
      </w:r>
      <w:r w:rsidR="00936827">
        <w:rPr>
          <w:sz w:val="28"/>
          <w:szCs w:val="28"/>
        </w:rPr>
        <w:t>307</w:t>
      </w:r>
    </w:p>
    <w:p w:rsidR="0094033C" w:rsidRPr="00C94379" w:rsidRDefault="0094033C" w:rsidP="00C94379">
      <w:pPr>
        <w:jc w:val="both"/>
        <w:outlineLvl w:val="2"/>
        <w:rPr>
          <w:sz w:val="28"/>
          <w:szCs w:val="28"/>
        </w:rPr>
      </w:pPr>
    </w:p>
    <w:p w:rsidR="00B304AC" w:rsidRDefault="0094033C" w:rsidP="00B304AC">
      <w:pPr>
        <w:jc w:val="center"/>
        <w:rPr>
          <w:b/>
          <w:bCs/>
          <w:sz w:val="28"/>
          <w:szCs w:val="28"/>
        </w:rPr>
      </w:pPr>
      <w:r w:rsidRPr="00B304AC">
        <w:rPr>
          <w:b/>
          <w:sz w:val="28"/>
          <w:szCs w:val="28"/>
        </w:rPr>
        <w:t xml:space="preserve">О проекте федерального закона </w:t>
      </w:r>
      <w:r w:rsidR="00B304AC" w:rsidRPr="00B304AC">
        <w:rPr>
          <w:b/>
          <w:bCs/>
          <w:sz w:val="28"/>
          <w:szCs w:val="28"/>
        </w:rPr>
        <w:t>№ 1222962-8 «О внесении изменений в часть вторую Налогового кодекса Российской Федерации»</w:t>
      </w:r>
    </w:p>
    <w:p w:rsidR="006D4B5E" w:rsidRPr="00C94379" w:rsidRDefault="006D4B5E" w:rsidP="00B304AC">
      <w:pPr>
        <w:jc w:val="center"/>
        <w:rPr>
          <w:sz w:val="28"/>
          <w:szCs w:val="28"/>
        </w:rPr>
      </w:pPr>
      <w:proofErr w:type="gramStart"/>
      <w:r w:rsidRPr="00C94379">
        <w:rPr>
          <w:sz w:val="28"/>
          <w:szCs w:val="28"/>
        </w:rPr>
        <w:t>внесен</w:t>
      </w:r>
      <w:proofErr w:type="gramEnd"/>
      <w:r w:rsidRPr="00C94379">
        <w:rPr>
          <w:sz w:val="28"/>
          <w:szCs w:val="28"/>
        </w:rPr>
        <w:t xml:space="preserve"> Правительством Российской Федерации</w:t>
      </w:r>
    </w:p>
    <w:p w:rsidR="00667500" w:rsidRPr="00B304AC" w:rsidRDefault="00667500" w:rsidP="00B86629">
      <w:pPr>
        <w:jc w:val="center"/>
        <w:rPr>
          <w:sz w:val="28"/>
        </w:rPr>
      </w:pPr>
    </w:p>
    <w:p w:rsidR="0094033C" w:rsidRPr="00B304AC" w:rsidRDefault="0094033C" w:rsidP="00B304AC">
      <w:pPr>
        <w:spacing w:line="276" w:lineRule="auto"/>
        <w:ind w:firstLine="708"/>
        <w:jc w:val="both"/>
        <w:rPr>
          <w:b/>
          <w:bCs/>
          <w:spacing w:val="30"/>
          <w:kern w:val="28"/>
          <w:sz w:val="28"/>
          <w:szCs w:val="28"/>
        </w:rPr>
      </w:pPr>
      <w:r w:rsidRPr="00B304AC">
        <w:rPr>
          <w:bCs/>
          <w:sz w:val="28"/>
          <w:szCs w:val="28"/>
        </w:rPr>
        <w:t>Рассмотрев</w:t>
      </w:r>
      <w:r w:rsidRPr="00B304AC">
        <w:rPr>
          <w:sz w:val="28"/>
          <w:szCs w:val="28"/>
        </w:rPr>
        <w:t xml:space="preserve"> проект федерального закона</w:t>
      </w:r>
      <w:r w:rsidR="00897D94" w:rsidRPr="00B304AC">
        <w:rPr>
          <w:sz w:val="28"/>
          <w:szCs w:val="28"/>
        </w:rPr>
        <w:t xml:space="preserve"> </w:t>
      </w:r>
      <w:r w:rsidR="00B304AC" w:rsidRPr="00B304AC">
        <w:rPr>
          <w:bCs/>
          <w:sz w:val="28"/>
          <w:szCs w:val="28"/>
        </w:rPr>
        <w:t>№ 1222962-8 «О внесении изменений в часть вторую Налогового кодекса Российской Федерации»</w:t>
      </w:r>
      <w:r w:rsidRPr="00B304AC">
        <w:rPr>
          <w:sz w:val="28"/>
          <w:szCs w:val="28"/>
        </w:rPr>
        <w:t xml:space="preserve">, Комитет Государственной Думы по бюджету и налогам </w:t>
      </w:r>
      <w:r w:rsidRPr="00B304AC">
        <w:rPr>
          <w:b/>
          <w:bCs/>
          <w:spacing w:val="30"/>
          <w:kern w:val="28"/>
          <w:sz w:val="28"/>
          <w:szCs w:val="28"/>
        </w:rPr>
        <w:t>решил:</w:t>
      </w:r>
    </w:p>
    <w:p w:rsidR="00A40623" w:rsidRPr="00B304AC" w:rsidRDefault="0094033C" w:rsidP="00B304AC">
      <w:pPr>
        <w:spacing w:before="120"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sz w:val="28"/>
          <w:szCs w:val="28"/>
        </w:rPr>
        <w:t>1. </w:t>
      </w:r>
      <w:r w:rsidR="00A40623" w:rsidRPr="00B304AC">
        <w:rPr>
          <w:bCs/>
          <w:sz w:val="28"/>
          <w:szCs w:val="28"/>
        </w:rPr>
        <w:t xml:space="preserve">Считать проект федерального закона </w:t>
      </w:r>
      <w:r w:rsidR="00B304AC" w:rsidRPr="00B304AC">
        <w:rPr>
          <w:bCs/>
          <w:sz w:val="28"/>
          <w:szCs w:val="28"/>
        </w:rPr>
        <w:t>№ 1222962-8 «О внесении изменений в часть вторую Налогового кодекса Российской Федерации»</w:t>
      </w:r>
      <w:r w:rsidR="00A40623" w:rsidRPr="00B304AC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</w:t>
      </w:r>
      <w:r w:rsidR="007F3FEA" w:rsidRPr="00B304AC">
        <w:rPr>
          <w:bCs/>
          <w:sz w:val="28"/>
          <w:szCs w:val="28"/>
        </w:rPr>
        <w:t>Регламента Государственной Думы.</w:t>
      </w:r>
    </w:p>
    <w:p w:rsidR="006A2A54" w:rsidRPr="00B304AC" w:rsidRDefault="00670062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>2. </w:t>
      </w:r>
      <w:r w:rsidR="00897D94" w:rsidRPr="00B304AC">
        <w:rPr>
          <w:bCs/>
          <w:sz w:val="28"/>
          <w:szCs w:val="28"/>
        </w:rPr>
        <w:t>О</w:t>
      </w:r>
      <w:r w:rsidR="00DC63AD" w:rsidRPr="00B304AC">
        <w:rPr>
          <w:bCs/>
          <w:sz w:val="28"/>
          <w:szCs w:val="28"/>
        </w:rPr>
        <w:t>пределить краткое</w:t>
      </w:r>
      <w:r w:rsidR="00A40623" w:rsidRPr="00B304AC">
        <w:rPr>
          <w:bCs/>
          <w:sz w:val="28"/>
          <w:szCs w:val="28"/>
        </w:rPr>
        <w:t xml:space="preserve"> </w:t>
      </w:r>
      <w:r w:rsidR="00162E9B" w:rsidRPr="00B304AC">
        <w:rPr>
          <w:bCs/>
          <w:sz w:val="28"/>
          <w:szCs w:val="28"/>
        </w:rPr>
        <w:t>пояснение</w:t>
      </w:r>
      <w:r w:rsidR="00A40623" w:rsidRPr="00B304AC">
        <w:rPr>
          <w:bCs/>
          <w:sz w:val="28"/>
          <w:szCs w:val="28"/>
        </w:rPr>
        <w:t xml:space="preserve"> к законопроекту</w:t>
      </w:r>
      <w:r w:rsidR="00897D94" w:rsidRPr="00B304AC">
        <w:rPr>
          <w:bCs/>
          <w:sz w:val="28"/>
          <w:szCs w:val="28"/>
        </w:rPr>
        <w:t>:</w:t>
      </w:r>
      <w:r w:rsidR="00A40623" w:rsidRPr="00B304AC">
        <w:rPr>
          <w:bCs/>
          <w:sz w:val="28"/>
          <w:szCs w:val="28"/>
        </w:rPr>
        <w:t xml:space="preserve"> </w:t>
      </w:r>
      <w:r w:rsidR="00897D94" w:rsidRPr="00B304AC">
        <w:rPr>
          <w:bCs/>
          <w:sz w:val="28"/>
          <w:szCs w:val="28"/>
        </w:rPr>
        <w:t>«</w:t>
      </w:r>
      <w:r w:rsidR="00B304AC" w:rsidRPr="00B304AC">
        <w:rPr>
          <w:bCs/>
          <w:sz w:val="28"/>
          <w:szCs w:val="28"/>
        </w:rPr>
        <w:t>о регулировании уплаты государственных пошлин в сфере миграции</w:t>
      </w:r>
      <w:r w:rsidR="006A2A54" w:rsidRPr="00B304AC">
        <w:rPr>
          <w:bCs/>
          <w:sz w:val="28"/>
          <w:szCs w:val="28"/>
        </w:rPr>
        <w:t>».</w:t>
      </w:r>
    </w:p>
    <w:p w:rsidR="00A40623" w:rsidRPr="00B304AC" w:rsidRDefault="00897D94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>3</w:t>
      </w:r>
      <w:r w:rsidR="00670062" w:rsidRPr="00B304AC">
        <w:rPr>
          <w:bCs/>
          <w:sz w:val="28"/>
          <w:szCs w:val="28"/>
        </w:rPr>
        <w:t>. </w:t>
      </w:r>
      <w:r w:rsidR="00A40623" w:rsidRPr="00B304AC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A40623" w:rsidRPr="00B304AC" w:rsidRDefault="00A40623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B304AC">
        <w:rPr>
          <w:bCs/>
          <w:sz w:val="28"/>
          <w:szCs w:val="28"/>
        </w:rPr>
        <w:t>налогам</w:t>
      </w:r>
      <w:proofErr w:type="gramEnd"/>
      <w:r w:rsidRPr="00B304AC">
        <w:rPr>
          <w:bCs/>
          <w:sz w:val="28"/>
          <w:szCs w:val="28"/>
        </w:rPr>
        <w:t xml:space="preserve"> ответственным </w:t>
      </w:r>
      <w:r w:rsidR="00670062" w:rsidRPr="00B304AC">
        <w:rPr>
          <w:bCs/>
          <w:sz w:val="28"/>
          <w:szCs w:val="28"/>
        </w:rPr>
        <w:t>по</w:t>
      </w:r>
      <w:r w:rsidRPr="00B304AC">
        <w:rPr>
          <w:bCs/>
          <w:sz w:val="28"/>
          <w:szCs w:val="28"/>
        </w:rPr>
        <w:t xml:space="preserve"> законопроект</w:t>
      </w:r>
      <w:r w:rsidR="00670062" w:rsidRPr="00B304AC">
        <w:rPr>
          <w:bCs/>
          <w:sz w:val="28"/>
          <w:szCs w:val="28"/>
        </w:rPr>
        <w:t>у</w:t>
      </w:r>
      <w:r w:rsidR="00B86629" w:rsidRPr="00B304AC">
        <w:rPr>
          <w:bCs/>
          <w:sz w:val="28"/>
          <w:szCs w:val="28"/>
        </w:rPr>
        <w:t>;</w:t>
      </w:r>
    </w:p>
    <w:p w:rsidR="00331585" w:rsidRPr="00B304AC" w:rsidRDefault="00897D94" w:rsidP="00B304AC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включить </w:t>
      </w:r>
      <w:r w:rsidR="00670062" w:rsidRPr="00B304AC">
        <w:rPr>
          <w:bCs/>
          <w:sz w:val="28"/>
          <w:szCs w:val="28"/>
        </w:rPr>
        <w:t>законопрое</w:t>
      </w:r>
      <w:proofErr w:type="gramStart"/>
      <w:r w:rsidR="00670062" w:rsidRPr="00B304AC">
        <w:rPr>
          <w:bCs/>
          <w:sz w:val="28"/>
          <w:szCs w:val="28"/>
        </w:rPr>
        <w:t>кт</w:t>
      </w:r>
      <w:r w:rsidRPr="00B304AC">
        <w:rPr>
          <w:bCs/>
          <w:sz w:val="28"/>
          <w:szCs w:val="28"/>
        </w:rPr>
        <w:t xml:space="preserve"> в пр</w:t>
      </w:r>
      <w:proofErr w:type="gramEnd"/>
      <w:r w:rsidRPr="00B304AC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B304AC" w:rsidRPr="00B304AC">
        <w:rPr>
          <w:bCs/>
          <w:iCs/>
          <w:sz w:val="28"/>
          <w:szCs w:val="28"/>
        </w:rPr>
        <w:t xml:space="preserve">весенней </w:t>
      </w:r>
      <w:r w:rsidR="00B304AC" w:rsidRPr="00E50263">
        <w:rPr>
          <w:bCs/>
          <w:iCs/>
          <w:sz w:val="28"/>
          <w:szCs w:val="28"/>
        </w:rPr>
        <w:t>сессии (</w:t>
      </w:r>
      <w:r w:rsidR="00E50263" w:rsidRPr="00E50263">
        <w:rPr>
          <w:bCs/>
          <w:iCs/>
          <w:sz w:val="28"/>
          <w:szCs w:val="28"/>
        </w:rPr>
        <w:t>май</w:t>
      </w:r>
      <w:r w:rsidR="00B304AC" w:rsidRPr="00E50263">
        <w:rPr>
          <w:bCs/>
          <w:iCs/>
          <w:sz w:val="28"/>
          <w:szCs w:val="28"/>
        </w:rPr>
        <w:t>)</w:t>
      </w:r>
      <w:r w:rsidR="00B304AC" w:rsidRPr="00B304AC">
        <w:rPr>
          <w:bCs/>
          <w:iCs/>
          <w:sz w:val="28"/>
          <w:szCs w:val="28"/>
        </w:rPr>
        <w:t xml:space="preserve"> </w:t>
      </w:r>
      <w:r w:rsidR="00B304AC" w:rsidRPr="00B304AC">
        <w:rPr>
          <w:bCs/>
          <w:sz w:val="28"/>
          <w:szCs w:val="28"/>
        </w:rPr>
        <w:t xml:space="preserve">2026 года </w:t>
      </w:r>
      <w:r w:rsidR="00E50263" w:rsidRPr="00E50263">
        <w:rPr>
          <w:bCs/>
          <w:sz w:val="28"/>
          <w:szCs w:val="28"/>
        </w:rPr>
        <w:t>в части законопроектов, подлежащих первоочередному рассмотрению</w:t>
      </w:r>
      <w:r w:rsidR="00331585" w:rsidRPr="00B304AC">
        <w:rPr>
          <w:sz w:val="28"/>
          <w:szCs w:val="28"/>
        </w:rPr>
        <w:t>;</w:t>
      </w:r>
    </w:p>
    <w:p w:rsidR="00331585" w:rsidRPr="00B304AC" w:rsidRDefault="00AE6BD2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</w:t>
      </w:r>
      <w:r w:rsidR="00331585" w:rsidRPr="00B304AC">
        <w:rPr>
          <w:bCs/>
          <w:sz w:val="28"/>
          <w:szCs w:val="28"/>
        </w:rPr>
        <w:t>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</w:p>
    <w:p w:rsidR="00A40623" w:rsidRPr="00B304AC" w:rsidRDefault="00A40623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lastRenderedPageBreak/>
        <w:t xml:space="preserve">установить срок представления в Комитет Государственной Думы по бюджету и налогам отзывов, предложений и замечаний, а также </w:t>
      </w:r>
      <w:r w:rsidR="00955AE9" w:rsidRPr="00B304AC">
        <w:rPr>
          <w:bCs/>
          <w:sz w:val="28"/>
          <w:szCs w:val="28"/>
        </w:rPr>
        <w:t>заключени</w:t>
      </w:r>
      <w:r w:rsidR="003634F4" w:rsidRPr="00B304AC">
        <w:rPr>
          <w:bCs/>
          <w:sz w:val="28"/>
          <w:szCs w:val="28"/>
        </w:rPr>
        <w:t>я</w:t>
      </w:r>
      <w:r w:rsidR="00BE406D" w:rsidRPr="00B304AC">
        <w:rPr>
          <w:bCs/>
          <w:sz w:val="28"/>
          <w:szCs w:val="28"/>
        </w:rPr>
        <w:t xml:space="preserve"> </w:t>
      </w:r>
      <w:r w:rsidRPr="00B304AC">
        <w:rPr>
          <w:bCs/>
          <w:sz w:val="28"/>
          <w:szCs w:val="28"/>
        </w:rPr>
        <w:t xml:space="preserve">Правового управления Аппарата Государственной Думы </w:t>
      </w:r>
      <w:r w:rsidR="00F36A24" w:rsidRPr="00B304AC">
        <w:rPr>
          <w:bCs/>
          <w:sz w:val="28"/>
          <w:szCs w:val="28"/>
        </w:rPr>
        <w:br/>
      </w:r>
      <w:r w:rsidR="00B304AC" w:rsidRPr="00E50263">
        <w:rPr>
          <w:bCs/>
          <w:sz w:val="28"/>
          <w:szCs w:val="28"/>
        </w:rPr>
        <w:t xml:space="preserve">до </w:t>
      </w:r>
      <w:r w:rsidR="00E50263" w:rsidRPr="00E50263">
        <w:rPr>
          <w:bCs/>
          <w:sz w:val="28"/>
          <w:szCs w:val="28"/>
        </w:rPr>
        <w:t xml:space="preserve">19 </w:t>
      </w:r>
      <w:r w:rsidR="00B304AC" w:rsidRPr="00E50263">
        <w:rPr>
          <w:bCs/>
          <w:sz w:val="28"/>
          <w:szCs w:val="28"/>
        </w:rPr>
        <w:t xml:space="preserve">мая </w:t>
      </w:r>
      <w:r w:rsidR="00674360" w:rsidRPr="00E50263">
        <w:rPr>
          <w:bCs/>
          <w:sz w:val="28"/>
          <w:szCs w:val="28"/>
        </w:rPr>
        <w:t xml:space="preserve">2026 </w:t>
      </w:r>
      <w:r w:rsidR="002B190C" w:rsidRPr="00E50263">
        <w:rPr>
          <w:bCs/>
          <w:sz w:val="28"/>
          <w:szCs w:val="28"/>
        </w:rPr>
        <w:t>года;</w:t>
      </w:r>
    </w:p>
    <w:p w:rsidR="00A40623" w:rsidRPr="00B304AC" w:rsidRDefault="00A40623" w:rsidP="00B304AC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B304AC">
        <w:rPr>
          <w:bCs/>
          <w:sz w:val="28"/>
          <w:szCs w:val="28"/>
        </w:rPr>
        <w:t xml:space="preserve">установить срок подготовки законопроекта к рассмотрению </w:t>
      </w:r>
      <w:r w:rsidRPr="00E50263">
        <w:rPr>
          <w:bCs/>
          <w:sz w:val="28"/>
          <w:szCs w:val="28"/>
        </w:rPr>
        <w:t xml:space="preserve">Государственной Думой в первом чтении </w:t>
      </w:r>
      <w:r w:rsidR="00B304AC" w:rsidRPr="00E50263">
        <w:rPr>
          <w:bCs/>
          <w:sz w:val="28"/>
          <w:szCs w:val="28"/>
        </w:rPr>
        <w:t xml:space="preserve">- </w:t>
      </w:r>
      <w:r w:rsidR="00E50263" w:rsidRPr="00E50263">
        <w:rPr>
          <w:bCs/>
          <w:sz w:val="28"/>
          <w:szCs w:val="28"/>
        </w:rPr>
        <w:t xml:space="preserve">май </w:t>
      </w:r>
      <w:r w:rsidR="00B304AC" w:rsidRPr="00E50263">
        <w:rPr>
          <w:bCs/>
          <w:sz w:val="28"/>
          <w:szCs w:val="28"/>
        </w:rPr>
        <w:t>2026 года</w:t>
      </w:r>
      <w:r w:rsidRPr="00E50263">
        <w:rPr>
          <w:bCs/>
          <w:sz w:val="28"/>
          <w:szCs w:val="28"/>
        </w:rPr>
        <w:t>.</w:t>
      </w:r>
    </w:p>
    <w:p w:rsidR="0094033C" w:rsidRPr="00B304AC" w:rsidRDefault="00897D94" w:rsidP="00B304AC">
      <w:pPr>
        <w:pStyle w:val="2"/>
        <w:keepNext w:val="0"/>
        <w:widowControl w:val="0"/>
        <w:spacing w:line="276" w:lineRule="auto"/>
        <w:ind w:firstLine="709"/>
        <w:jc w:val="both"/>
        <w:rPr>
          <w:szCs w:val="28"/>
          <w:u w:val="none"/>
        </w:rPr>
      </w:pPr>
      <w:r w:rsidRPr="00B304AC">
        <w:rPr>
          <w:bCs/>
          <w:iCs/>
          <w:szCs w:val="28"/>
          <w:u w:val="none"/>
        </w:rPr>
        <w:t>4</w:t>
      </w:r>
      <w:r w:rsidR="00A40623" w:rsidRPr="00B304AC">
        <w:rPr>
          <w:bCs/>
          <w:iCs/>
          <w:szCs w:val="28"/>
          <w:u w:val="none"/>
        </w:rPr>
        <w:t>.</w:t>
      </w:r>
      <w:r w:rsidR="00B304AC">
        <w:rPr>
          <w:bCs/>
          <w:iCs/>
          <w:szCs w:val="28"/>
          <w:u w:val="none"/>
        </w:rPr>
        <w:t> </w:t>
      </w:r>
      <w:r w:rsidR="00A40623" w:rsidRPr="00B304AC">
        <w:rPr>
          <w:bCs/>
          <w:iCs/>
          <w:szCs w:val="28"/>
          <w:u w:val="none"/>
        </w:rPr>
        <w:t>Направить настоящее Решение, законопроект и материалы к нему</w:t>
      </w:r>
      <w:r w:rsidR="00670062" w:rsidRPr="00B304AC">
        <w:rPr>
          <w:bCs/>
          <w:iCs/>
          <w:szCs w:val="28"/>
          <w:u w:val="none"/>
        </w:rPr>
        <w:t xml:space="preserve">, </w:t>
      </w:r>
      <w:r w:rsidR="00E50263">
        <w:rPr>
          <w:bCs/>
          <w:iCs/>
          <w:szCs w:val="28"/>
          <w:u w:val="none"/>
        </w:rPr>
        <w:br/>
      </w:r>
      <w:r w:rsidR="00670062" w:rsidRPr="00B304AC">
        <w:rPr>
          <w:bCs/>
          <w:iCs/>
          <w:szCs w:val="28"/>
          <w:u w:val="none"/>
        </w:rPr>
        <w:t>а также проект решения Совета Государственной Думы</w:t>
      </w:r>
      <w:r w:rsidR="00A40623" w:rsidRPr="00B304AC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B304AC">
        <w:rPr>
          <w:szCs w:val="28"/>
          <w:u w:val="none"/>
        </w:rPr>
        <w:t xml:space="preserve">. </w:t>
      </w:r>
    </w:p>
    <w:p w:rsidR="0094033C" w:rsidRDefault="0094033C" w:rsidP="00B304AC">
      <w:pPr>
        <w:ind w:firstLine="708"/>
        <w:rPr>
          <w:sz w:val="28"/>
          <w:szCs w:val="28"/>
        </w:rPr>
      </w:pPr>
    </w:p>
    <w:p w:rsidR="00B304AC" w:rsidRDefault="00B304AC" w:rsidP="00B304AC">
      <w:pPr>
        <w:ind w:firstLine="708"/>
        <w:rPr>
          <w:sz w:val="28"/>
          <w:szCs w:val="28"/>
        </w:rPr>
      </w:pPr>
    </w:p>
    <w:p w:rsidR="00B304AC" w:rsidRPr="00C94379" w:rsidRDefault="00B304AC" w:rsidP="00B304AC">
      <w:pPr>
        <w:ind w:firstLine="708"/>
        <w:rPr>
          <w:sz w:val="28"/>
          <w:szCs w:val="28"/>
        </w:rPr>
      </w:pPr>
    </w:p>
    <w:p w:rsidR="007F3FEA" w:rsidRPr="00C94379" w:rsidRDefault="007F3FEA" w:rsidP="00B304AC">
      <w:pPr>
        <w:ind w:firstLine="708"/>
        <w:rPr>
          <w:sz w:val="28"/>
          <w:szCs w:val="28"/>
        </w:rPr>
      </w:pPr>
    </w:p>
    <w:p w:rsidR="005C62AC" w:rsidRPr="00C94379" w:rsidRDefault="005C62AC" w:rsidP="005C62AC">
      <w:pPr>
        <w:rPr>
          <w:sz w:val="28"/>
          <w:szCs w:val="28"/>
        </w:rPr>
      </w:pPr>
      <w:r w:rsidRPr="00C94379">
        <w:rPr>
          <w:sz w:val="28"/>
          <w:szCs w:val="28"/>
        </w:rPr>
        <w:t xml:space="preserve">Первый заместитель </w:t>
      </w:r>
    </w:p>
    <w:p w:rsidR="00204484" w:rsidRPr="00B304AC" w:rsidRDefault="00B304AC">
      <w:pPr>
        <w:rPr>
          <w:sz w:val="28"/>
        </w:rPr>
      </w:pPr>
      <w:r>
        <w:rPr>
          <w:sz w:val="28"/>
          <w:szCs w:val="28"/>
        </w:rPr>
        <w:t xml:space="preserve">председателя Комитета                                                                  </w:t>
      </w:r>
      <w:proofErr w:type="spellStart"/>
      <w:r>
        <w:rPr>
          <w:sz w:val="28"/>
          <w:szCs w:val="28"/>
        </w:rPr>
        <w:t>О.Н.Ануфриева</w:t>
      </w:r>
      <w:proofErr w:type="spellEnd"/>
    </w:p>
    <w:sectPr w:rsidR="00204484" w:rsidRPr="00B304AC" w:rsidSect="00C94379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1D3F1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9811C4" w:rsidRDefault="0094033C" w:rsidP="009811C4">
    <w:pPr>
      <w:pStyle w:val="a3"/>
      <w:framePr w:wrap="around" w:vAnchor="text" w:hAnchor="page" w:x="6026" w:y="-28"/>
      <w:rPr>
        <w:rStyle w:val="a5"/>
        <w:sz w:val="28"/>
        <w:szCs w:val="28"/>
      </w:rPr>
    </w:pPr>
    <w:r w:rsidRPr="009811C4">
      <w:rPr>
        <w:rStyle w:val="a5"/>
        <w:sz w:val="28"/>
        <w:szCs w:val="28"/>
      </w:rPr>
      <w:fldChar w:fldCharType="begin"/>
    </w:r>
    <w:r w:rsidRPr="009811C4">
      <w:rPr>
        <w:rStyle w:val="a5"/>
        <w:sz w:val="28"/>
        <w:szCs w:val="28"/>
      </w:rPr>
      <w:instrText xml:space="preserve">PAGE  </w:instrText>
    </w:r>
    <w:r w:rsidRPr="009811C4">
      <w:rPr>
        <w:rStyle w:val="a5"/>
        <w:sz w:val="28"/>
        <w:szCs w:val="28"/>
      </w:rPr>
      <w:fldChar w:fldCharType="separate"/>
    </w:r>
    <w:r w:rsidR="001D3F18">
      <w:rPr>
        <w:rStyle w:val="a5"/>
        <w:noProof/>
        <w:sz w:val="28"/>
        <w:szCs w:val="28"/>
      </w:rPr>
      <w:t>2</w:t>
    </w:r>
    <w:r w:rsidRPr="009811C4">
      <w:rPr>
        <w:rStyle w:val="a5"/>
        <w:sz w:val="28"/>
        <w:szCs w:val="28"/>
      </w:rPr>
      <w:fldChar w:fldCharType="end"/>
    </w:r>
  </w:p>
  <w:p w:rsidR="004C51AC" w:rsidRDefault="001D3F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644AC"/>
    <w:rsid w:val="00074206"/>
    <w:rsid w:val="0009727B"/>
    <w:rsid w:val="00097BD2"/>
    <w:rsid w:val="000C3AF0"/>
    <w:rsid w:val="0012701F"/>
    <w:rsid w:val="001276A6"/>
    <w:rsid w:val="001473EC"/>
    <w:rsid w:val="001523D8"/>
    <w:rsid w:val="0015545E"/>
    <w:rsid w:val="001614D9"/>
    <w:rsid w:val="00162E9B"/>
    <w:rsid w:val="0017092C"/>
    <w:rsid w:val="00176CB6"/>
    <w:rsid w:val="00186F61"/>
    <w:rsid w:val="0019038D"/>
    <w:rsid w:val="001927C6"/>
    <w:rsid w:val="001B7E24"/>
    <w:rsid w:val="001D3F18"/>
    <w:rsid w:val="001F1689"/>
    <w:rsid w:val="001F42DD"/>
    <w:rsid w:val="00204417"/>
    <w:rsid w:val="00204484"/>
    <w:rsid w:val="002203BD"/>
    <w:rsid w:val="00283AC4"/>
    <w:rsid w:val="00294174"/>
    <w:rsid w:val="002A74CC"/>
    <w:rsid w:val="002B190C"/>
    <w:rsid w:val="002D4929"/>
    <w:rsid w:val="002D508B"/>
    <w:rsid w:val="002F48F7"/>
    <w:rsid w:val="003153E2"/>
    <w:rsid w:val="00331585"/>
    <w:rsid w:val="00335C97"/>
    <w:rsid w:val="00343F06"/>
    <w:rsid w:val="003634F4"/>
    <w:rsid w:val="00363544"/>
    <w:rsid w:val="003726D2"/>
    <w:rsid w:val="00384774"/>
    <w:rsid w:val="00394B08"/>
    <w:rsid w:val="003D3784"/>
    <w:rsid w:val="003F2F1D"/>
    <w:rsid w:val="0040149B"/>
    <w:rsid w:val="00417453"/>
    <w:rsid w:val="004346AD"/>
    <w:rsid w:val="00464780"/>
    <w:rsid w:val="004710E4"/>
    <w:rsid w:val="004817EC"/>
    <w:rsid w:val="004B64C1"/>
    <w:rsid w:val="004B6E8F"/>
    <w:rsid w:val="0050653E"/>
    <w:rsid w:val="00522997"/>
    <w:rsid w:val="00544DA7"/>
    <w:rsid w:val="005724D2"/>
    <w:rsid w:val="00585067"/>
    <w:rsid w:val="0059159C"/>
    <w:rsid w:val="00591DD1"/>
    <w:rsid w:val="005965C7"/>
    <w:rsid w:val="00597538"/>
    <w:rsid w:val="005B26BE"/>
    <w:rsid w:val="005C62AC"/>
    <w:rsid w:val="005F3575"/>
    <w:rsid w:val="00612CCE"/>
    <w:rsid w:val="00616119"/>
    <w:rsid w:val="00667500"/>
    <w:rsid w:val="00670062"/>
    <w:rsid w:val="00674360"/>
    <w:rsid w:val="006941EE"/>
    <w:rsid w:val="006A2A54"/>
    <w:rsid w:val="006A709A"/>
    <w:rsid w:val="006D4B5E"/>
    <w:rsid w:val="00741057"/>
    <w:rsid w:val="00752A78"/>
    <w:rsid w:val="0077284A"/>
    <w:rsid w:val="007817BF"/>
    <w:rsid w:val="00787C1C"/>
    <w:rsid w:val="007C0EFF"/>
    <w:rsid w:val="007C3119"/>
    <w:rsid w:val="007D34E1"/>
    <w:rsid w:val="007D4DAE"/>
    <w:rsid w:val="007D5E33"/>
    <w:rsid w:val="007D683C"/>
    <w:rsid w:val="007E56A0"/>
    <w:rsid w:val="007F3FEA"/>
    <w:rsid w:val="00861E31"/>
    <w:rsid w:val="008637DF"/>
    <w:rsid w:val="00870D55"/>
    <w:rsid w:val="008925F1"/>
    <w:rsid w:val="00897D94"/>
    <w:rsid w:val="008A0647"/>
    <w:rsid w:val="008C0526"/>
    <w:rsid w:val="008D2F33"/>
    <w:rsid w:val="008E3DE5"/>
    <w:rsid w:val="008E729A"/>
    <w:rsid w:val="00936827"/>
    <w:rsid w:val="0094033C"/>
    <w:rsid w:val="0095482F"/>
    <w:rsid w:val="00955211"/>
    <w:rsid w:val="00955AE9"/>
    <w:rsid w:val="009671B5"/>
    <w:rsid w:val="009811C4"/>
    <w:rsid w:val="009A0A68"/>
    <w:rsid w:val="009B4D4A"/>
    <w:rsid w:val="009B56BC"/>
    <w:rsid w:val="009E5FC2"/>
    <w:rsid w:val="009F32C5"/>
    <w:rsid w:val="009F5BBC"/>
    <w:rsid w:val="00A05CE7"/>
    <w:rsid w:val="00A17CE7"/>
    <w:rsid w:val="00A315B0"/>
    <w:rsid w:val="00A37D5D"/>
    <w:rsid w:val="00A40623"/>
    <w:rsid w:val="00A41C5C"/>
    <w:rsid w:val="00A821BF"/>
    <w:rsid w:val="00A93908"/>
    <w:rsid w:val="00AA6A78"/>
    <w:rsid w:val="00AB60C6"/>
    <w:rsid w:val="00AC4FA2"/>
    <w:rsid w:val="00AC7FF9"/>
    <w:rsid w:val="00AE6BD2"/>
    <w:rsid w:val="00B304AC"/>
    <w:rsid w:val="00B313D3"/>
    <w:rsid w:val="00B3319B"/>
    <w:rsid w:val="00B3449F"/>
    <w:rsid w:val="00B500A8"/>
    <w:rsid w:val="00B53AFE"/>
    <w:rsid w:val="00B61F97"/>
    <w:rsid w:val="00B81881"/>
    <w:rsid w:val="00B86629"/>
    <w:rsid w:val="00B97565"/>
    <w:rsid w:val="00BA1674"/>
    <w:rsid w:val="00BB6B80"/>
    <w:rsid w:val="00BE406D"/>
    <w:rsid w:val="00C039C1"/>
    <w:rsid w:val="00C70F89"/>
    <w:rsid w:val="00C94379"/>
    <w:rsid w:val="00CD6792"/>
    <w:rsid w:val="00CD6DEA"/>
    <w:rsid w:val="00CE3BA7"/>
    <w:rsid w:val="00D104BB"/>
    <w:rsid w:val="00D17D7D"/>
    <w:rsid w:val="00D27B1C"/>
    <w:rsid w:val="00D3000B"/>
    <w:rsid w:val="00D30C45"/>
    <w:rsid w:val="00D47A68"/>
    <w:rsid w:val="00D5192E"/>
    <w:rsid w:val="00D97B28"/>
    <w:rsid w:val="00DA6256"/>
    <w:rsid w:val="00DA78EB"/>
    <w:rsid w:val="00DB322D"/>
    <w:rsid w:val="00DC63AD"/>
    <w:rsid w:val="00DF2104"/>
    <w:rsid w:val="00E001C2"/>
    <w:rsid w:val="00E43C33"/>
    <w:rsid w:val="00E46B6F"/>
    <w:rsid w:val="00E50263"/>
    <w:rsid w:val="00E50D64"/>
    <w:rsid w:val="00E53AD4"/>
    <w:rsid w:val="00E662CF"/>
    <w:rsid w:val="00E87F02"/>
    <w:rsid w:val="00EC36F9"/>
    <w:rsid w:val="00EE4193"/>
    <w:rsid w:val="00EF7346"/>
    <w:rsid w:val="00F10F5F"/>
    <w:rsid w:val="00F361B7"/>
    <w:rsid w:val="00F36A24"/>
    <w:rsid w:val="00F37D88"/>
    <w:rsid w:val="00F522D5"/>
    <w:rsid w:val="00F53653"/>
    <w:rsid w:val="00F71E33"/>
    <w:rsid w:val="00FD0664"/>
    <w:rsid w:val="00FD06E9"/>
    <w:rsid w:val="00FD229B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MalievAV</cp:lastModifiedBy>
  <cp:revision>65</cp:revision>
  <cp:lastPrinted>2026-05-05T13:52:00Z</cp:lastPrinted>
  <dcterms:created xsi:type="dcterms:W3CDTF">2024-05-30T13:45:00Z</dcterms:created>
  <dcterms:modified xsi:type="dcterms:W3CDTF">2026-05-05T13:52:00Z</dcterms:modified>
</cp:coreProperties>
</file>