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часть вторую </w:t>
      </w:r>
      <w:r w:rsidR="00AB0592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Налогово</w:t>
      </w:r>
      <w:r w:rsidR="00941442">
        <w:rPr>
          <w:rFonts w:ascii="Times New Roman" w:hAnsi="Times New Roman"/>
          <w:sz w:val="30"/>
          <w:szCs w:val="30"/>
        </w:rPr>
        <w:t>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E254A7" w:rsidP="00AB0592">
      <w:pPr>
        <w:widowControl w:val="0"/>
        <w:spacing w:line="480" w:lineRule="auto"/>
        <w:ind w:firstLine="709"/>
        <w:rPr>
          <w:rFonts w:ascii="Times New Roman" w:eastAsia="Calibri" w:hAnsi="Times New Roman"/>
          <w:b/>
          <w:szCs w:val="28"/>
          <w:lang w:eastAsia="en-US"/>
        </w:rPr>
      </w:pPr>
      <w:permStart w:id="2" w:edGrp="everyone"/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b/>
          <w:sz w:val="30"/>
          <w:szCs w:val="30"/>
          <w:lang w:eastAsia="en-US"/>
        </w:rPr>
        <w:t>Статья 1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Внести в часть вторую Налогового кодекса Российской Федерации (Собрание законодательства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Российской Федерации, 2000, № 32, ст. 3340; 2004, № 45, ст. 4377; 2005, № 1, ст. 30; № 30, ст. 3117; № 50, ст. 5246; № 52, ст. 5581; 2006, № 1, ст. 12; № 27, ст. 2881; № 43, ст. 4412; 2007, № 1, ст. 7; № 31, ст. 4013; № 46, ст. 5553; 2008, № 49, ст. 6061;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№ 52, ст. 6218, 6219, 6227; 2009, № 1, ст. 19; № 29, ст. 3625; № 30, ст. 3735; № 52, ст. 6450; 2010, № 15, ст. 1737; № 19, ст. 2291; № 28, ст. </w:t>
      </w:r>
      <w:r w:rsidR="00526E2D">
        <w:rPr>
          <w:rFonts w:ascii="Times New Roman" w:eastAsia="Calibri" w:hAnsi="Times New Roman"/>
          <w:sz w:val="30"/>
          <w:szCs w:val="30"/>
          <w:lang w:eastAsia="en-US"/>
        </w:rPr>
        <w:t>3553; № 31, ст. 4198; № 32, ст. </w:t>
      </w:r>
      <w:r w:rsidR="00876DD5">
        <w:rPr>
          <w:rFonts w:ascii="Times New Roman" w:eastAsia="Calibri" w:hAnsi="Times New Roman"/>
          <w:sz w:val="30"/>
          <w:szCs w:val="30"/>
          <w:lang w:eastAsia="en-US"/>
        </w:rPr>
        <w:t>4298; № 46, ст. 5918; № 48, ст.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6247; 2011, № 1, ст.</w:t>
      </w:r>
      <w:r w:rsidR="00876DD5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7; № 17, ст. 2318; № 27, ст.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3881; № 30, ст. 4566, 4575, 4583, 4587, 4593; № 47, ст. 6608; № 48, ст. 6731; № 49, ст. 7063; 2012, № 18, ст. 2128; № 24, ст. 3066; № 31, ст. 4319; № 49, ст. 6750; № 53, ст. 7578, 7607; 2013, № 9, ст. 874; № 14, ст. 1647; № 23, ст. 2866; № 30, ст. 4084; №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44, ст. 5645; № 48, ст. 6165;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№ 52, ст. 6981; 2014, № 16, ст. 1835; № 26, ст. 3404; № 30, ст. 4220, 4222; № 43, ст. 5796; № 48, ст. 6647, 6662; 2015, № 27, ст. 3948, 3968; № 48, ст. 6689; 2016, № 11, ст. 1489; № 27, ст. 4178, 4179; № 49, ст. 6844, 6847; 20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17, № 27, ст. 3942; № 31, ст. 4802; № 49, ст. 7307, 7318, 7324; 2018, № 1, ст. 14; № 11, ст. 1585; № 28, ст. 4144; № 31, ст. 4822, 4823; № 32, ст. 5094, 5095; № 45, ст. 6828; № 47, ст. 7136; № 53, ст. 8412; 2019, № 18, ст. 2225; № 22, ст. 2665; № 31, ст. 4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417; № 39, ст. 5371, 5374, 5375, 5376; № 48, ст. 6740; 2020, № 12, ст. 1647; № 29, ст. 4507; № 42, ст. 6508; № 48, ст. 7627; № 52, ст. 8603; 2021, № 17, ст. 2887; № 18, ст. 3049; № 24, ст. 4215, 4217; № 27, ст. 5133; № 49, ст. 8147; 2022, № 13, ст. 1955; №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 27, ст. 4609; № 29, ст. 5206, 5273, 5289, 5290, 5314; № 48, ст.</w:t>
      </w:r>
      <w:r w:rsidR="00876DD5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8310; № 50, ст. 8787; 2023, № 1, ст. 30; № 8, ст. 1211; № 23, ст. 4007; № 32, ст. 6121; № 40, ст. 7121; № 49, ст. 8656; № 52, ст. 9524; 2024, № 13, ст. 1688; № 18, ст. 2401; № 29, ст. 4105; №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33, ст. 4955; № 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45, ст. 6693; № 48, ст. 7196; №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49, ст.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7407; № 51, ст. 7845; №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53, ст.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8540; 2025, № 26, ст. 3509; №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31, ст.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4625, 4629; №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48, ст.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7236) следующие изменения: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1) в пункте 1 статьи 333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28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: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а) в подпункте 9:</w:t>
      </w:r>
    </w:p>
    <w:p w:rsidR="00AB0592" w:rsidRPr="00941442" w:rsidP="00536F8C">
      <w:pPr>
        <w:shd w:val="clear" w:color="auto" w:fill="FFFFFF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абзаце втором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color w:val="000000"/>
          <w:sz w:val="30"/>
          <w:szCs w:val="30"/>
          <w:lang w:eastAsia="en-US"/>
        </w:rPr>
        <w:t>1200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2000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; </w:t>
      </w:r>
    </w:p>
    <w:p w:rsidR="00AB0592" w:rsidRPr="00941442" w:rsidP="00536F8C">
      <w:pPr>
        <w:shd w:val="clear" w:color="auto" w:fill="FFFFFF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абзаце третьем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1200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2000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hd w:val="clear" w:color="auto" w:fill="FFFFFF"/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абзаце четвертом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1920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6000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б) в подпункте 17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960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8000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в)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подпункт 18 изложить в следующей редакции: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18)</w:t>
      </w:r>
      <w:r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за выдачу вида на жительство иностранному гражданину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или лицу без гражданства 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-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 30</w:t>
      </w:r>
      <w:r w:rsidR="000A50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000 рублей;</w:t>
      </w: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8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г)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дополнить подпунктом 18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 следующего содержания: </w:t>
      </w:r>
    </w:p>
    <w:p w:rsidR="00AB0592" w:rsidRPr="00941442" w:rsidP="00536F8C">
      <w:pPr>
        <w:spacing w:line="480" w:lineRule="auto"/>
        <w:ind w:firstLine="708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18</w:t>
      </w:r>
      <w:r w:rsidRPr="00941442" w:rsidR="00AB1C06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)</w:t>
      </w:r>
      <w:r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за замену вида на жительство иностранному гражданину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или лицу без гражданства </w:t>
      </w:r>
      <w:r>
        <w:rPr>
          <w:rFonts w:ascii="Times New Roman" w:eastAsia="Calibri" w:hAnsi="Times New Roman"/>
          <w:sz w:val="30"/>
          <w:szCs w:val="30"/>
          <w:lang w:eastAsia="en-US"/>
        </w:rPr>
        <w:t>-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 6000 рублей</w:t>
      </w:r>
      <w:r w:rsidRPr="00941442" w:rsidR="00D97E56">
        <w:rPr>
          <w:rFonts w:ascii="Times New Roman" w:eastAsia="Calibri" w:hAnsi="Times New Roman"/>
          <w:sz w:val="30"/>
          <w:szCs w:val="30"/>
          <w:lang w:eastAsia="en-US"/>
        </w:rPr>
        <w:t>;</w:t>
      </w: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д)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подпункте 22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1920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15</w:t>
      </w:r>
      <w:r w:rsidR="000A5064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е)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в подпункте 22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1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1920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8000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ж)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дополнить подпунктами 22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941442" w:rsidR="00E254A7">
        <w:rPr>
          <w:rFonts w:ascii="Times New Roman" w:eastAsia="Calibri" w:hAnsi="Times New Roman"/>
          <w:sz w:val="30"/>
          <w:szCs w:val="30"/>
          <w:lang w:eastAsia="en-US"/>
        </w:rPr>
        <w:t xml:space="preserve"> и 22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3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 следующего содержания: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22</w:t>
      </w:r>
      <w:r w:rsidRPr="00941442" w:rsidR="00AB1C06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>
        <w:rPr>
          <w:rFonts w:ascii="Times New Roman" w:eastAsia="Calibri" w:hAnsi="Times New Roman"/>
          <w:sz w:val="30"/>
          <w:szCs w:val="30"/>
          <w:lang w:eastAsia="en-US"/>
        </w:rPr>
        <w:t>)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за выдачу разрешения на временное проживание в связи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с утратой (порчей, хищением), заменой документа, удостоверяющего личность, иностранному гражданину или лицу без гражданства </w:t>
      </w:r>
      <w:r>
        <w:rPr>
          <w:rFonts w:ascii="Times New Roman" w:eastAsia="Calibri" w:hAnsi="Times New Roman"/>
          <w:sz w:val="30"/>
          <w:szCs w:val="30"/>
          <w:lang w:eastAsia="en-US"/>
        </w:rPr>
        <w:t>- 5000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рублей;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22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3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за выдачу разрешения на временное проживание в целях получения образования в связи с утратой (порчей, хищением),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заменой документа, удостоверяющего личность, иностранному гражданину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или лицу без гражданства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-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5000 рублей;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з)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подпункте 23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12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15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и)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подпункте 24 цифры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4200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заменить цифрами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5000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к)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подпункт 25 изложить в следующей редакции: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25)</w:t>
      </w:r>
      <w:r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за прием в гражданство Российской Федерации и выход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из гражданства Российской Федерации 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-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 50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000 рублей;</w:t>
      </w: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2) пункт 2 статьи 333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29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изложить в следующей редакции: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2)</w:t>
      </w:r>
      <w:r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при прием</w:t>
      </w:r>
      <w:bookmarkStart w:id="3" w:name="_GoBack"/>
      <w:bookmarkEnd w:id="3"/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 xml:space="preserve">е в гражданство Российской Федерации лиц </w:t>
      </w:r>
      <w:r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без гражданства, ранее являвшихся гражданами СССР, а также и</w:t>
      </w:r>
      <w:r w:rsidRPr="00941442" w:rsidR="00AB1C06">
        <w:rPr>
          <w:rFonts w:ascii="Times New Roman" w:hAnsi="Times New Roman"/>
          <w:sz w:val="30"/>
          <w:szCs w:val="30"/>
        </w:rPr>
        <w:t xml:space="preserve">ностранных граждан 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или членов их семей, совместно переселившихся </w:t>
      </w:r>
      <w:r>
        <w:rPr>
          <w:rFonts w:ascii="Times New Roman" w:hAnsi="Times New Roman"/>
          <w:sz w:val="30"/>
          <w:szCs w:val="30"/>
        </w:rPr>
        <w:br/>
      </w:r>
      <w:r w:rsidRPr="00941442" w:rsidR="00AB1C06">
        <w:rPr>
          <w:rFonts w:ascii="Times New Roman" w:hAnsi="Times New Roman"/>
          <w:sz w:val="30"/>
          <w:szCs w:val="30"/>
        </w:rPr>
        <w:t>на постоянное место жительства в Российскую Федерацию, государственная пошлина не уплачивается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;</w:t>
      </w:r>
      <w:r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 w:rsidR="00AB1C06">
        <w:rPr>
          <w:rFonts w:ascii="Times New Roman" w:eastAsia="Calibri" w:hAnsi="Times New Roman"/>
          <w:sz w:val="30"/>
          <w:szCs w:val="30"/>
          <w:lang w:eastAsia="en-US"/>
        </w:rPr>
        <w:t>;</w:t>
      </w:r>
    </w:p>
    <w:p w:rsidR="00AB0592" w:rsidRPr="00941442" w:rsidP="00536F8C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941442">
        <w:rPr>
          <w:rFonts w:ascii="Times New Roman" w:hAnsi="Times New Roman"/>
          <w:sz w:val="30"/>
          <w:szCs w:val="30"/>
        </w:rPr>
        <w:t>3)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подпункт 16 </w:t>
      </w:r>
      <w:r w:rsidRPr="00941442">
        <w:rPr>
          <w:rFonts w:ascii="Times New Roman" w:hAnsi="Times New Roman"/>
          <w:sz w:val="30"/>
          <w:szCs w:val="30"/>
        </w:rPr>
        <w:t xml:space="preserve">пункта 1 статьи </w:t>
      </w:r>
      <w:r w:rsidRPr="00941442" w:rsidR="00111539">
        <w:rPr>
          <w:rFonts w:ascii="Times New Roman" w:eastAsia="Calibri" w:hAnsi="Times New Roman"/>
          <w:sz w:val="30"/>
          <w:szCs w:val="30"/>
          <w:lang w:eastAsia="en-US"/>
        </w:rPr>
        <w:t>333</w:t>
      </w:r>
      <w:r w:rsidRPr="00941442">
        <w:rPr>
          <w:rFonts w:ascii="Times New Roman" w:hAnsi="Times New Roman"/>
          <w:sz w:val="30"/>
          <w:szCs w:val="30"/>
          <w:vertAlign w:val="superscript"/>
        </w:rPr>
        <w:t>33</w:t>
      </w:r>
      <w:r w:rsidRPr="00941442">
        <w:rPr>
          <w:rFonts w:ascii="Times New Roman" w:hAnsi="Times New Roman"/>
          <w:sz w:val="30"/>
          <w:szCs w:val="30"/>
        </w:rPr>
        <w:t xml:space="preserve"> признать утратившим силу;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4) в пункте 3 статьи 333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35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: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а)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подпункт 34 дополнить словами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, а также иностранных граждан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br/>
        <w:t xml:space="preserve">и лиц без гражданства, заключивших в период проведения специальной военной операции контракт о прохождении военной службы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Вооруженных Силах Российской Федерации или воинских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формирования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х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срок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ом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Pr="00941442" w:rsidR="00225135">
        <w:rPr>
          <w:rFonts w:ascii="Times New Roman" w:eastAsia="Calibri" w:hAnsi="Times New Roman"/>
          <w:sz w:val="30"/>
          <w:szCs w:val="30"/>
          <w:lang w:eastAsia="en-US"/>
        </w:rPr>
        <w:t xml:space="preserve">на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один год, членов их семей, в том числе в случае гибели (смерти) этих иностранных граждан и лиц без гражданства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;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>б)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 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подпункт 34</w:t>
      </w:r>
      <w:r w:rsidRPr="00941442">
        <w:rPr>
          <w:rFonts w:ascii="Times New Roman" w:eastAsia="Calibri" w:hAnsi="Times New Roman"/>
          <w:sz w:val="30"/>
          <w:szCs w:val="30"/>
          <w:vertAlign w:val="superscript"/>
          <w:lang w:eastAsia="en-US"/>
        </w:rPr>
        <w:t>2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дополнить словами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, </w:t>
      </w:r>
      <w:r w:rsidRPr="00941442">
        <w:rPr>
          <w:rFonts w:ascii="Times New Roman" w:eastAsia="Calibri" w:hAnsi="Times New Roman"/>
          <w:color w:val="000000"/>
          <w:sz w:val="30"/>
          <w:szCs w:val="30"/>
          <w:lang w:eastAsia="en-US"/>
        </w:rPr>
        <w:t xml:space="preserve">а также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иностранным гражданам и лицам без гражданства, заключившим в период проведения специальной военной операции контракт о прохождении военной службы 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br/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в Вооруженных Силах Российской Федерации или воинских формированиях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срок</w:t>
      </w:r>
      <w:r w:rsidR="00225135">
        <w:rPr>
          <w:rFonts w:ascii="Times New Roman" w:eastAsia="Calibri" w:hAnsi="Times New Roman"/>
          <w:sz w:val="30"/>
          <w:szCs w:val="30"/>
          <w:lang w:eastAsia="en-US"/>
        </w:rPr>
        <w:t>ом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 </w:t>
      </w:r>
      <w:r w:rsidRPr="00941442" w:rsidR="00225135">
        <w:rPr>
          <w:rFonts w:ascii="Times New Roman" w:eastAsia="Calibri" w:hAnsi="Times New Roman"/>
          <w:sz w:val="30"/>
          <w:szCs w:val="30"/>
          <w:lang w:eastAsia="en-US"/>
        </w:rPr>
        <w:t xml:space="preserve">на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один год, членам их семей, в том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>числе в случае гибели (смерти) этих иностранных граждан и лиц без гражданства</w:t>
      </w:r>
      <w:r w:rsidR="00536F8C">
        <w:rPr>
          <w:rFonts w:ascii="Times New Roman" w:eastAsia="Calibri" w:hAnsi="Times New Roman"/>
          <w:sz w:val="30"/>
          <w:szCs w:val="30"/>
          <w:lang w:eastAsia="en-US"/>
        </w:rPr>
        <w:t>"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. 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b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b/>
          <w:sz w:val="30"/>
          <w:szCs w:val="30"/>
          <w:lang w:eastAsia="en-US"/>
        </w:rPr>
        <w:t>Статья 2</w:t>
      </w:r>
    </w:p>
    <w:p w:rsidR="00AB0592" w:rsidRPr="00941442" w:rsidP="00536F8C">
      <w:pPr>
        <w:spacing w:line="480" w:lineRule="auto"/>
        <w:ind w:firstLine="709"/>
        <w:rPr>
          <w:rFonts w:ascii="Times New Roman" w:eastAsia="Calibri" w:hAnsi="Times New Roman"/>
          <w:sz w:val="30"/>
          <w:szCs w:val="30"/>
          <w:lang w:eastAsia="en-US"/>
        </w:rPr>
      </w:pPr>
      <w:r w:rsidRPr="00941442">
        <w:rPr>
          <w:rFonts w:ascii="Times New Roman" w:eastAsia="Calibri" w:hAnsi="Times New Roman"/>
          <w:sz w:val="30"/>
          <w:szCs w:val="30"/>
          <w:lang w:eastAsia="en-US"/>
        </w:rPr>
        <w:t xml:space="preserve">Настоящий Федеральный закон вступает в силу с 1 июля 2026 года, </w:t>
      </w:r>
      <w:r w:rsidRPr="00941442">
        <w:rPr>
          <w:rFonts w:ascii="Times New Roman" w:eastAsia="Calibri" w:hAnsi="Times New Roman"/>
          <w:sz w:val="30"/>
          <w:szCs w:val="30"/>
          <w:lang w:eastAsia="en-US"/>
        </w:rPr>
        <w:br/>
        <w:t>но не ранее чем по истечении одного месяца со дня его официального опубликования.</w:t>
      </w:r>
    </w:p>
    <w:permEnd w:id="2"/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</w:t>
      </w:r>
      <w:r w:rsidRPr="00B80A48">
        <w:t>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D138F3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0055968-Уч-2026 (4.0)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0055968-Уч-2026 (4.0)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1E5B">
      <w:rPr>
        <w:rStyle w:val="PageNumber"/>
        <w:noProof/>
      </w:rPr>
      <w:t>3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cumentProtection w:edit="comments" w:enforcement="1" w:cryptProviderType="rsaAES" w:cryptAlgorithmClass="hash" w:cryptAlgorithmType="typeAny" w:cryptAlgorithmSid="14" w:cryptSpinCount="100000" w:hash="LO0mRriBWJVEpJPSwO/Jx1XCKbTjQF3gXMaP8f50qXihbiKb0BuSL785uPz5c9d9ohLNO+y88OHB&#10;y6FCcy3D8Q==&#10;" w:salt="7xVhol9r654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4854"/>
    <w:rsid w:val="0004147A"/>
    <w:rsid w:val="00052EF8"/>
    <w:rsid w:val="00072955"/>
    <w:rsid w:val="000A5064"/>
    <w:rsid w:val="000F2C2F"/>
    <w:rsid w:val="00100B28"/>
    <w:rsid w:val="001075B8"/>
    <w:rsid w:val="00111539"/>
    <w:rsid w:val="00147668"/>
    <w:rsid w:val="00181988"/>
    <w:rsid w:val="00186387"/>
    <w:rsid w:val="001C6100"/>
    <w:rsid w:val="001E22E9"/>
    <w:rsid w:val="00203202"/>
    <w:rsid w:val="0021644F"/>
    <w:rsid w:val="00225135"/>
    <w:rsid w:val="00225935"/>
    <w:rsid w:val="00251E5B"/>
    <w:rsid w:val="002F0616"/>
    <w:rsid w:val="00317F35"/>
    <w:rsid w:val="0034449E"/>
    <w:rsid w:val="003B45C8"/>
    <w:rsid w:val="003C1D9D"/>
    <w:rsid w:val="003D6420"/>
    <w:rsid w:val="00417102"/>
    <w:rsid w:val="004A283A"/>
    <w:rsid w:val="00526E2D"/>
    <w:rsid w:val="00536F8C"/>
    <w:rsid w:val="00542857"/>
    <w:rsid w:val="005437A6"/>
    <w:rsid w:val="00556835"/>
    <w:rsid w:val="005C1F31"/>
    <w:rsid w:val="00600898"/>
    <w:rsid w:val="00655369"/>
    <w:rsid w:val="0068099D"/>
    <w:rsid w:val="006B54EE"/>
    <w:rsid w:val="007705E6"/>
    <w:rsid w:val="0079328D"/>
    <w:rsid w:val="0081087B"/>
    <w:rsid w:val="00831F78"/>
    <w:rsid w:val="00876DD5"/>
    <w:rsid w:val="008A7139"/>
    <w:rsid w:val="008A7EF2"/>
    <w:rsid w:val="008D5691"/>
    <w:rsid w:val="008E66F6"/>
    <w:rsid w:val="00941442"/>
    <w:rsid w:val="00942F9B"/>
    <w:rsid w:val="009603E2"/>
    <w:rsid w:val="009A2DBC"/>
    <w:rsid w:val="009D1F78"/>
    <w:rsid w:val="009D3335"/>
    <w:rsid w:val="009E2468"/>
    <w:rsid w:val="009F7F89"/>
    <w:rsid w:val="00A01F2B"/>
    <w:rsid w:val="00A1792F"/>
    <w:rsid w:val="00A21CF8"/>
    <w:rsid w:val="00A21F2D"/>
    <w:rsid w:val="00A52BB0"/>
    <w:rsid w:val="00A66162"/>
    <w:rsid w:val="00AB0592"/>
    <w:rsid w:val="00AB1C06"/>
    <w:rsid w:val="00B80A48"/>
    <w:rsid w:val="00B94F4B"/>
    <w:rsid w:val="00C249B8"/>
    <w:rsid w:val="00C27B25"/>
    <w:rsid w:val="00C50C46"/>
    <w:rsid w:val="00D138F3"/>
    <w:rsid w:val="00D33317"/>
    <w:rsid w:val="00D34196"/>
    <w:rsid w:val="00D77044"/>
    <w:rsid w:val="00D8402B"/>
    <w:rsid w:val="00D85491"/>
    <w:rsid w:val="00D97E56"/>
    <w:rsid w:val="00DF208F"/>
    <w:rsid w:val="00E04E19"/>
    <w:rsid w:val="00E254A7"/>
    <w:rsid w:val="00E74FDA"/>
    <w:rsid w:val="00E97B9B"/>
    <w:rsid w:val="00FB5A1B"/>
    <w:rsid w:val="00FC5D4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781</Words>
  <Characters>4452</Characters>
  <Application>Microsoft Office Word</Application>
  <DocSecurity>8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Эмирсултанова Э.Э.</cp:lastModifiedBy>
  <cp:revision>27</cp:revision>
  <dcterms:created xsi:type="dcterms:W3CDTF">2024-05-30T08:00:00Z</dcterms:created>
  <dcterms:modified xsi:type="dcterms:W3CDTF">2026-04-21T12:04:00Z</dcterms:modified>
</cp:coreProperties>
</file>