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82A7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82A72">
        <w:rPr>
          <w:b/>
          <w:sz w:val="28"/>
          <w:szCs w:val="28"/>
        </w:rPr>
        <w:t>П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Е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Р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Е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Ч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Е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Н</w:t>
      </w:r>
      <w:r w:rsidR="00682A72">
        <w:rPr>
          <w:b/>
          <w:sz w:val="28"/>
          <w:szCs w:val="28"/>
        </w:rPr>
        <w:t xml:space="preserve"> </w:t>
      </w:r>
      <w:r w:rsidRPr="00682A72">
        <w:rPr>
          <w:b/>
          <w:sz w:val="28"/>
          <w:szCs w:val="28"/>
        </w:rPr>
        <w:t>Ь</w:t>
      </w:r>
    </w:p>
    <w:p w:rsidR="00682A72" w:rsidRPr="00682A72" w:rsidRDefault="00682A72" w:rsidP="00682A72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682A72" w:rsidRDefault="0021420F" w:rsidP="00682A72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682A72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682A72">
        <w:rPr>
          <w:b/>
          <w:sz w:val="28"/>
          <w:szCs w:val="28"/>
        </w:rPr>
        <w:t>,</w:t>
      </w:r>
      <w:r w:rsidRPr="00682A72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682A72">
        <w:rPr>
          <w:b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682A72">
        <w:rPr>
          <w:b/>
          <w:sz w:val="28"/>
          <w:szCs w:val="28"/>
        </w:rPr>
        <w:br/>
      </w:r>
      <w:r w:rsidR="008B442C" w:rsidRPr="00682A72">
        <w:rPr>
          <w:b/>
          <w:sz w:val="28"/>
          <w:szCs w:val="28"/>
        </w:rPr>
        <w:t xml:space="preserve">Федерального </w:t>
      </w:r>
      <w:r w:rsidR="00872983" w:rsidRPr="00682A72">
        <w:rPr>
          <w:b/>
          <w:sz w:val="28"/>
          <w:szCs w:val="28"/>
        </w:rPr>
        <w:t>закона</w:t>
      </w:r>
      <w:r w:rsidR="005D24AF" w:rsidRPr="00682A72">
        <w:rPr>
          <w:b/>
          <w:sz w:val="28"/>
          <w:szCs w:val="28"/>
        </w:rPr>
        <w:t xml:space="preserve"> </w:t>
      </w:r>
      <w:r w:rsidR="00682A72">
        <w:rPr>
          <w:b/>
          <w:sz w:val="28"/>
          <w:szCs w:val="28"/>
        </w:rPr>
        <w:t>"</w:t>
      </w:r>
      <w:r w:rsidR="007052AF" w:rsidRPr="00682A72">
        <w:rPr>
          <w:b/>
          <w:sz w:val="28"/>
          <w:szCs w:val="28"/>
        </w:rPr>
        <w:t>О</w:t>
      </w:r>
      <w:r w:rsidR="00682A72">
        <w:rPr>
          <w:b/>
          <w:sz w:val="28"/>
          <w:szCs w:val="28"/>
        </w:rPr>
        <w:t xml:space="preserve"> внесении изменений в статью </w:t>
      </w:r>
      <w:r w:rsidR="001E520B" w:rsidRPr="00682A72">
        <w:rPr>
          <w:b/>
          <w:sz w:val="28"/>
          <w:szCs w:val="28"/>
        </w:rPr>
        <w:t>21</w:t>
      </w:r>
      <w:r w:rsidR="007052AF" w:rsidRPr="00682A72">
        <w:rPr>
          <w:b/>
          <w:sz w:val="28"/>
          <w:szCs w:val="28"/>
          <w:vertAlign w:val="superscript"/>
        </w:rPr>
        <w:t>3</w:t>
      </w:r>
      <w:r w:rsidR="007052AF" w:rsidRPr="00682A72">
        <w:rPr>
          <w:b/>
          <w:sz w:val="28"/>
          <w:szCs w:val="28"/>
        </w:rPr>
        <w:t xml:space="preserve"> Федерального закона </w:t>
      </w:r>
      <w:r w:rsidR="00682A72">
        <w:rPr>
          <w:b/>
          <w:sz w:val="28"/>
          <w:szCs w:val="28"/>
        </w:rPr>
        <w:t>"</w:t>
      </w:r>
      <w:r w:rsidR="007052AF" w:rsidRPr="00682A72">
        <w:rPr>
          <w:b/>
          <w:sz w:val="28"/>
          <w:szCs w:val="28"/>
        </w:rPr>
        <w:t xml:space="preserve">Об организации предоставления </w:t>
      </w:r>
      <w:r w:rsidR="00682A72">
        <w:rPr>
          <w:b/>
          <w:sz w:val="28"/>
          <w:szCs w:val="28"/>
        </w:rPr>
        <w:br/>
      </w:r>
      <w:r w:rsidR="007052AF" w:rsidRPr="00682A72">
        <w:rPr>
          <w:b/>
          <w:sz w:val="28"/>
          <w:szCs w:val="28"/>
        </w:rPr>
        <w:t>государственных и муниципальных услуг</w:t>
      </w:r>
      <w:r w:rsidR="00682A72">
        <w:rPr>
          <w:b/>
          <w:sz w:val="28"/>
          <w:szCs w:val="28"/>
        </w:rPr>
        <w:t>"</w:t>
      </w:r>
    </w:p>
    <w:p w:rsidR="002E7E0A" w:rsidRDefault="002E7E0A" w:rsidP="00682A72">
      <w:pPr>
        <w:pStyle w:val="a3"/>
        <w:spacing w:before="0" w:beforeAutospacing="0" w:after="0" w:afterAutospacing="0" w:line="200" w:lineRule="exact"/>
        <w:jc w:val="both"/>
        <w:rPr>
          <w:sz w:val="28"/>
          <w:szCs w:val="28"/>
        </w:rPr>
      </w:pPr>
    </w:p>
    <w:p w:rsidR="00682A72" w:rsidRPr="00682A72" w:rsidRDefault="00682A72" w:rsidP="00682A72">
      <w:pPr>
        <w:pStyle w:val="a3"/>
        <w:spacing w:before="0" w:beforeAutospacing="0" w:after="0" w:afterAutospacing="0" w:line="200" w:lineRule="exact"/>
        <w:jc w:val="both"/>
        <w:rPr>
          <w:sz w:val="28"/>
          <w:szCs w:val="28"/>
        </w:rPr>
      </w:pPr>
    </w:p>
    <w:p w:rsidR="001E520B" w:rsidRPr="00682A72" w:rsidRDefault="008B442C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1E520B" w:rsidRPr="00682A72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1E520B" w:rsidRPr="00682A72">
        <w:rPr>
          <w:sz w:val="28"/>
          <w:szCs w:val="28"/>
        </w:rPr>
        <w:t xml:space="preserve"> Федерального закона </w:t>
      </w:r>
      <w:r w:rsidR="00682A72">
        <w:rPr>
          <w:sz w:val="28"/>
          <w:szCs w:val="28"/>
        </w:rPr>
        <w:t xml:space="preserve">"О внесении изменений </w:t>
      </w:r>
      <w:r w:rsidR="00321EE6">
        <w:rPr>
          <w:sz w:val="28"/>
          <w:szCs w:val="28"/>
        </w:rPr>
        <w:br/>
      </w:r>
      <w:r w:rsidR="00682A72">
        <w:rPr>
          <w:sz w:val="28"/>
          <w:szCs w:val="28"/>
        </w:rPr>
        <w:t>в статью </w:t>
      </w:r>
      <w:r w:rsidR="001E520B" w:rsidRPr="00682A72">
        <w:rPr>
          <w:sz w:val="28"/>
          <w:szCs w:val="28"/>
        </w:rPr>
        <w:t>21</w:t>
      </w:r>
      <w:r w:rsidR="001E520B" w:rsidRPr="00682A72">
        <w:rPr>
          <w:sz w:val="28"/>
          <w:szCs w:val="28"/>
          <w:vertAlign w:val="superscript"/>
        </w:rPr>
        <w:t>3</w:t>
      </w:r>
      <w:r w:rsidR="001E520B" w:rsidRPr="00682A72">
        <w:rPr>
          <w:sz w:val="28"/>
          <w:szCs w:val="28"/>
        </w:rPr>
        <w:t xml:space="preserve"> Федерального закона 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Об организации предоставления государственных и муниципальных услуг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 xml:space="preserve"> (далее - Федеральный закон) потребует</w:t>
      </w:r>
      <w:r>
        <w:rPr>
          <w:sz w:val="28"/>
          <w:szCs w:val="28"/>
        </w:rPr>
        <w:t xml:space="preserve">ся принятие </w:t>
      </w:r>
      <w:r w:rsidR="001E520B" w:rsidRPr="00682A72">
        <w:rPr>
          <w:sz w:val="28"/>
          <w:szCs w:val="28"/>
        </w:rPr>
        <w:t xml:space="preserve">постановления Правительства Российской Федерации 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 xml:space="preserve">Об утверждении перечня иных платежей, для размещения и получения информации, необходимой для уплаты которых, и информации, </w:t>
      </w:r>
      <w:r w:rsidR="00682A72">
        <w:rPr>
          <w:sz w:val="28"/>
          <w:szCs w:val="28"/>
        </w:rPr>
        <w:br/>
      </w:r>
      <w:r w:rsidR="001E520B" w:rsidRPr="00682A72">
        <w:rPr>
          <w:sz w:val="28"/>
          <w:szCs w:val="28"/>
        </w:rPr>
        <w:t>об уплате которых используется Государственная информационная система о государственных и муниципальных платежах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>Ответственный исполнитель - Министерство финансов Российской Федерации.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>Соисполнители -</w:t>
      </w:r>
      <w:r w:rsidR="00C34C45" w:rsidRPr="00C34C45">
        <w:rPr>
          <w:sz w:val="28"/>
          <w:szCs w:val="28"/>
        </w:rPr>
        <w:t xml:space="preserve"> Министерство цифрового развития, связи и массовых коммуникаций Российской Федерации</w:t>
      </w:r>
      <w:r w:rsidR="00C34C45">
        <w:rPr>
          <w:sz w:val="28"/>
          <w:szCs w:val="28"/>
        </w:rPr>
        <w:t>,</w:t>
      </w:r>
      <w:r w:rsidR="00C34C45" w:rsidRPr="00C34C45">
        <w:rPr>
          <w:sz w:val="28"/>
          <w:szCs w:val="28"/>
        </w:rPr>
        <w:t xml:space="preserve"> </w:t>
      </w:r>
      <w:r w:rsidR="0052607E" w:rsidRPr="00682A72">
        <w:rPr>
          <w:sz w:val="28"/>
          <w:szCs w:val="28"/>
        </w:rPr>
        <w:t>Центральный банк Российской Федерации</w:t>
      </w:r>
      <w:r w:rsidR="0052607E">
        <w:rPr>
          <w:sz w:val="28"/>
          <w:szCs w:val="28"/>
        </w:rPr>
        <w:t>,</w:t>
      </w:r>
      <w:r w:rsidR="0052607E" w:rsidRPr="00682A72">
        <w:rPr>
          <w:sz w:val="28"/>
          <w:szCs w:val="28"/>
        </w:rPr>
        <w:t xml:space="preserve"> </w:t>
      </w:r>
      <w:r w:rsidR="00C34C45" w:rsidRPr="00682A72">
        <w:rPr>
          <w:sz w:val="28"/>
          <w:szCs w:val="28"/>
        </w:rPr>
        <w:t xml:space="preserve">Федеральное </w:t>
      </w:r>
      <w:r w:rsidR="00C34C45" w:rsidRPr="00C34C45">
        <w:rPr>
          <w:sz w:val="28"/>
          <w:szCs w:val="28"/>
        </w:rPr>
        <w:t>казначейство</w:t>
      </w:r>
      <w:r w:rsidRPr="00682A72">
        <w:rPr>
          <w:sz w:val="28"/>
          <w:szCs w:val="28"/>
        </w:rPr>
        <w:t>.</w:t>
      </w:r>
    </w:p>
    <w:p w:rsidR="001E520B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 xml:space="preserve">Срок разработки - в течение </w:t>
      </w:r>
      <w:r w:rsidR="008B442C">
        <w:rPr>
          <w:sz w:val="28"/>
          <w:szCs w:val="28"/>
        </w:rPr>
        <w:t xml:space="preserve">шестидесяти дней </w:t>
      </w:r>
      <w:r w:rsidRPr="00682A72">
        <w:rPr>
          <w:sz w:val="28"/>
          <w:szCs w:val="28"/>
        </w:rPr>
        <w:t xml:space="preserve">со дня </w:t>
      </w:r>
      <w:r w:rsidR="008B442C">
        <w:rPr>
          <w:sz w:val="28"/>
          <w:szCs w:val="28"/>
        </w:rPr>
        <w:t xml:space="preserve">принятия </w:t>
      </w:r>
      <w:r w:rsidR="008B442C">
        <w:rPr>
          <w:sz w:val="28"/>
          <w:szCs w:val="28"/>
        </w:rPr>
        <w:br/>
        <w:t>на заседании Правительств</w:t>
      </w:r>
      <w:r w:rsidR="00A07E3A">
        <w:rPr>
          <w:sz w:val="28"/>
          <w:szCs w:val="28"/>
        </w:rPr>
        <w:t>а</w:t>
      </w:r>
      <w:r w:rsidR="008B442C">
        <w:rPr>
          <w:sz w:val="28"/>
          <w:szCs w:val="28"/>
        </w:rPr>
        <w:t xml:space="preserve"> Российской Федерации решения о внесении Правительством Российской Федерации проекта федерального закона </w:t>
      </w:r>
      <w:r w:rsidR="008B442C">
        <w:rPr>
          <w:sz w:val="28"/>
          <w:szCs w:val="28"/>
        </w:rPr>
        <w:br/>
        <w:t>в Государственную Думу Федерального Собрания Российской Федерации</w:t>
      </w:r>
      <w:r w:rsidRPr="00682A72">
        <w:rPr>
          <w:sz w:val="28"/>
          <w:szCs w:val="28"/>
        </w:rPr>
        <w:t>.</w:t>
      </w:r>
    </w:p>
    <w:p w:rsidR="008B442C" w:rsidRDefault="008B442C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Pr="00682A72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682A72">
        <w:rPr>
          <w:sz w:val="28"/>
          <w:szCs w:val="28"/>
        </w:rPr>
        <w:t xml:space="preserve"> Федерального закона потребует</w:t>
      </w:r>
      <w:r>
        <w:rPr>
          <w:sz w:val="28"/>
          <w:szCs w:val="28"/>
        </w:rPr>
        <w:t>ся и</w:t>
      </w:r>
      <w:r w:rsidR="001E520B" w:rsidRPr="00682A72">
        <w:rPr>
          <w:sz w:val="28"/>
          <w:szCs w:val="28"/>
        </w:rPr>
        <w:t>зменени</w:t>
      </w:r>
      <w:r>
        <w:rPr>
          <w:sz w:val="28"/>
          <w:szCs w:val="28"/>
        </w:rPr>
        <w:t>е</w:t>
      </w:r>
      <w:r w:rsidR="001E520B" w:rsidRPr="00682A72">
        <w:rPr>
          <w:sz w:val="28"/>
          <w:szCs w:val="28"/>
        </w:rPr>
        <w:t xml:space="preserve"> </w:t>
      </w:r>
      <w:r>
        <w:rPr>
          <w:sz w:val="28"/>
          <w:szCs w:val="28"/>
        </w:rPr>
        <w:t>нормативных правовых актов федеральных органов исполнительной власти.</w:t>
      </w:r>
    </w:p>
    <w:p w:rsidR="001E520B" w:rsidRPr="00682A72" w:rsidRDefault="008B442C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</w:t>
      </w:r>
      <w:r w:rsidRPr="00682A72">
        <w:rPr>
          <w:sz w:val="28"/>
          <w:szCs w:val="28"/>
        </w:rPr>
        <w:t>зменени</w:t>
      </w:r>
      <w:r>
        <w:rPr>
          <w:sz w:val="28"/>
          <w:szCs w:val="28"/>
        </w:rPr>
        <w:t>е</w:t>
      </w:r>
      <w:r w:rsidRPr="00682A72">
        <w:rPr>
          <w:sz w:val="28"/>
          <w:szCs w:val="28"/>
        </w:rPr>
        <w:t xml:space="preserve"> </w:t>
      </w:r>
      <w:r w:rsidR="00E43E9E" w:rsidRPr="00682A72">
        <w:rPr>
          <w:sz w:val="28"/>
          <w:szCs w:val="28"/>
        </w:rPr>
        <w:t xml:space="preserve">Приказа </w:t>
      </w:r>
      <w:r w:rsidR="001E520B" w:rsidRPr="00682A72">
        <w:rPr>
          <w:sz w:val="28"/>
          <w:szCs w:val="28"/>
        </w:rPr>
        <w:t>Министерства финансов Российской Федерации от </w:t>
      </w:r>
      <w:r w:rsidR="00682A72">
        <w:rPr>
          <w:sz w:val="28"/>
          <w:szCs w:val="28"/>
        </w:rPr>
        <w:t>25 декабря 2019 г. № </w:t>
      </w:r>
      <w:r w:rsidR="001E520B" w:rsidRPr="00682A72">
        <w:rPr>
          <w:sz w:val="28"/>
          <w:szCs w:val="28"/>
        </w:rPr>
        <w:t xml:space="preserve">250н 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</w:t>
      </w:r>
      <w:bookmarkStart w:id="0" w:name="_GoBack"/>
      <w:bookmarkEnd w:id="0"/>
      <w:r w:rsidR="001E520B" w:rsidRPr="00682A72">
        <w:rPr>
          <w:sz w:val="28"/>
          <w:szCs w:val="28"/>
        </w:rPr>
        <w:t>ударственной информационной системе о государственных и муниципальных платежах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>Ответственный исполнитель - Министерство финансов Российской Федерации.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>Соисполнители -</w:t>
      </w:r>
      <w:r w:rsidR="00C34C45" w:rsidRPr="00C34C45">
        <w:rPr>
          <w:sz w:val="28"/>
          <w:szCs w:val="28"/>
        </w:rPr>
        <w:t xml:space="preserve"> Министерство цифрового развития, связи и массовых коммуникаций Российской Федерации</w:t>
      </w:r>
      <w:r w:rsidR="00C34C45">
        <w:rPr>
          <w:sz w:val="28"/>
          <w:szCs w:val="28"/>
        </w:rPr>
        <w:t>,</w:t>
      </w:r>
      <w:r w:rsidR="00C34C45" w:rsidRPr="00C34C45">
        <w:rPr>
          <w:sz w:val="28"/>
          <w:szCs w:val="28"/>
        </w:rPr>
        <w:t xml:space="preserve"> </w:t>
      </w:r>
      <w:r w:rsidR="00C34C45" w:rsidRPr="00682A72">
        <w:rPr>
          <w:sz w:val="28"/>
          <w:szCs w:val="28"/>
        </w:rPr>
        <w:t xml:space="preserve">Федеральное </w:t>
      </w:r>
      <w:r w:rsidR="00C34C45" w:rsidRPr="00C34C45">
        <w:rPr>
          <w:sz w:val="28"/>
          <w:szCs w:val="28"/>
        </w:rPr>
        <w:t>казначейство</w:t>
      </w:r>
      <w:r w:rsidRPr="00682A72">
        <w:rPr>
          <w:sz w:val="28"/>
          <w:szCs w:val="28"/>
        </w:rPr>
        <w:t>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 xml:space="preserve">Срок разработки - в течение </w:t>
      </w:r>
      <w:r w:rsidR="008B442C">
        <w:rPr>
          <w:sz w:val="28"/>
          <w:szCs w:val="28"/>
        </w:rPr>
        <w:t xml:space="preserve">шестидесяти дней </w:t>
      </w:r>
      <w:r w:rsidR="008B442C" w:rsidRPr="00682A72">
        <w:rPr>
          <w:sz w:val="28"/>
          <w:szCs w:val="28"/>
        </w:rPr>
        <w:t xml:space="preserve">со дня </w:t>
      </w:r>
      <w:r w:rsidR="008B442C">
        <w:rPr>
          <w:sz w:val="28"/>
          <w:szCs w:val="28"/>
        </w:rPr>
        <w:t xml:space="preserve">принятия </w:t>
      </w:r>
      <w:r w:rsidR="008B442C">
        <w:rPr>
          <w:sz w:val="28"/>
          <w:szCs w:val="28"/>
        </w:rPr>
        <w:br/>
        <w:t xml:space="preserve">на заседании </w:t>
      </w:r>
      <w:r w:rsidR="009A7B7D">
        <w:rPr>
          <w:sz w:val="28"/>
          <w:szCs w:val="28"/>
        </w:rPr>
        <w:t>Правительства</w:t>
      </w:r>
      <w:r w:rsidR="008B442C">
        <w:rPr>
          <w:sz w:val="28"/>
          <w:szCs w:val="28"/>
        </w:rPr>
        <w:t xml:space="preserve"> Российской Федерации решения о внесении </w:t>
      </w:r>
      <w:r w:rsidR="008B442C">
        <w:rPr>
          <w:sz w:val="28"/>
          <w:szCs w:val="28"/>
        </w:rPr>
        <w:lastRenderedPageBreak/>
        <w:t xml:space="preserve">Правительством Российской Федерации проекта федерального закона </w:t>
      </w:r>
      <w:r w:rsidR="008B442C">
        <w:rPr>
          <w:sz w:val="28"/>
          <w:szCs w:val="28"/>
        </w:rPr>
        <w:br/>
        <w:t>в Государственную Думу Федерального Собрания Российской Федерации</w:t>
      </w:r>
      <w:r w:rsidRPr="00682A72">
        <w:rPr>
          <w:sz w:val="28"/>
          <w:szCs w:val="28"/>
        </w:rPr>
        <w:t>.</w:t>
      </w:r>
    </w:p>
    <w:p w:rsidR="001E520B" w:rsidRPr="00682A72" w:rsidRDefault="00083017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E520B" w:rsidRPr="00682A72">
        <w:rPr>
          <w:sz w:val="28"/>
          <w:szCs w:val="28"/>
        </w:rPr>
        <w:t>.</w:t>
      </w:r>
      <w:r w:rsidR="00682A72">
        <w:rPr>
          <w:sz w:val="28"/>
          <w:szCs w:val="28"/>
        </w:rPr>
        <w:t> </w:t>
      </w:r>
      <w:r w:rsidR="001E520B" w:rsidRPr="00682A72">
        <w:rPr>
          <w:sz w:val="28"/>
          <w:szCs w:val="28"/>
        </w:rPr>
        <w:t>Изменени</w:t>
      </w:r>
      <w:r w:rsidR="00A07E3A">
        <w:rPr>
          <w:sz w:val="28"/>
          <w:szCs w:val="28"/>
        </w:rPr>
        <w:t>е</w:t>
      </w:r>
      <w:r w:rsidR="001E520B" w:rsidRPr="00682A72">
        <w:rPr>
          <w:sz w:val="28"/>
          <w:szCs w:val="28"/>
        </w:rPr>
        <w:t xml:space="preserve"> </w:t>
      </w:r>
      <w:r w:rsidR="00E43E9E" w:rsidRPr="00682A72">
        <w:rPr>
          <w:sz w:val="28"/>
          <w:szCs w:val="28"/>
        </w:rPr>
        <w:t xml:space="preserve">Приказа </w:t>
      </w:r>
      <w:r w:rsidR="001E520B" w:rsidRPr="00682A72">
        <w:rPr>
          <w:sz w:val="28"/>
          <w:szCs w:val="28"/>
        </w:rPr>
        <w:t>Федерального казначейства от 12</w:t>
      </w:r>
      <w:r w:rsidR="00682A72">
        <w:rPr>
          <w:sz w:val="28"/>
          <w:szCs w:val="28"/>
        </w:rPr>
        <w:t> </w:t>
      </w:r>
      <w:r w:rsidR="001E520B" w:rsidRPr="00682A72">
        <w:rPr>
          <w:sz w:val="28"/>
          <w:szCs w:val="28"/>
        </w:rPr>
        <w:t>мая 2017</w:t>
      </w:r>
      <w:r w:rsidR="00682A72">
        <w:rPr>
          <w:sz w:val="28"/>
          <w:szCs w:val="28"/>
        </w:rPr>
        <w:t> </w:t>
      </w:r>
      <w:r w:rsidR="001E520B" w:rsidRPr="00682A72">
        <w:rPr>
          <w:sz w:val="28"/>
          <w:szCs w:val="28"/>
        </w:rPr>
        <w:t>г. №</w:t>
      </w:r>
      <w:r w:rsidR="00682A72">
        <w:rPr>
          <w:sz w:val="28"/>
          <w:szCs w:val="28"/>
        </w:rPr>
        <w:t> </w:t>
      </w:r>
      <w:r w:rsidR="001E520B" w:rsidRPr="00682A72">
        <w:rPr>
          <w:sz w:val="28"/>
          <w:szCs w:val="28"/>
        </w:rPr>
        <w:t xml:space="preserve">11н 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Об утверждении Порядка ведения Государственной информационной системы о государственных и муниципальных платежах</w:t>
      </w:r>
      <w:r w:rsidR="00682A72">
        <w:rPr>
          <w:sz w:val="28"/>
          <w:szCs w:val="28"/>
        </w:rPr>
        <w:t>"</w:t>
      </w:r>
      <w:r w:rsidR="001E520B" w:rsidRPr="00682A72">
        <w:rPr>
          <w:sz w:val="28"/>
          <w:szCs w:val="28"/>
        </w:rPr>
        <w:t>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>Ответственный исполнитель - Федеральное казначейство.</w:t>
      </w:r>
    </w:p>
    <w:p w:rsidR="001E520B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 xml:space="preserve">Соисполнители - Министерство финансов Российской Федерации, </w:t>
      </w:r>
      <w:r w:rsidR="0052607E" w:rsidRPr="00C34C45">
        <w:rPr>
          <w:sz w:val="28"/>
          <w:szCs w:val="28"/>
        </w:rPr>
        <w:t>Министерство цифрового развития, связи и массовых коммуникаций Российской Федерации</w:t>
      </w:r>
      <w:r w:rsidR="0052607E">
        <w:rPr>
          <w:sz w:val="28"/>
          <w:szCs w:val="28"/>
        </w:rPr>
        <w:t>,</w:t>
      </w:r>
      <w:r w:rsidR="0052607E" w:rsidRPr="00C34C45">
        <w:rPr>
          <w:sz w:val="28"/>
          <w:szCs w:val="28"/>
        </w:rPr>
        <w:t xml:space="preserve"> </w:t>
      </w:r>
      <w:r w:rsidRPr="00682A72">
        <w:rPr>
          <w:sz w:val="28"/>
          <w:szCs w:val="28"/>
        </w:rPr>
        <w:t>Центральный банк Российской Федерации.</w:t>
      </w:r>
    </w:p>
    <w:p w:rsidR="007052AF" w:rsidRPr="00682A72" w:rsidRDefault="001E520B" w:rsidP="00682A72">
      <w:pPr>
        <w:pStyle w:val="a3"/>
        <w:spacing w:before="0" w:beforeAutospacing="0" w:after="0" w:afterAutospacing="0" w:line="340" w:lineRule="atLeast"/>
        <w:ind w:firstLine="709"/>
        <w:jc w:val="both"/>
        <w:rPr>
          <w:sz w:val="28"/>
          <w:szCs w:val="28"/>
        </w:rPr>
      </w:pPr>
      <w:r w:rsidRPr="00682A72">
        <w:rPr>
          <w:sz w:val="28"/>
          <w:szCs w:val="28"/>
        </w:rPr>
        <w:t xml:space="preserve">Срок разработки - в течение </w:t>
      </w:r>
      <w:r w:rsidR="00083017">
        <w:rPr>
          <w:sz w:val="28"/>
          <w:szCs w:val="28"/>
        </w:rPr>
        <w:t xml:space="preserve">шестидесяти дней </w:t>
      </w:r>
      <w:r w:rsidR="00083017" w:rsidRPr="00682A72">
        <w:rPr>
          <w:sz w:val="28"/>
          <w:szCs w:val="28"/>
        </w:rPr>
        <w:t xml:space="preserve">со дня </w:t>
      </w:r>
      <w:r w:rsidR="00083017">
        <w:rPr>
          <w:sz w:val="28"/>
          <w:szCs w:val="28"/>
        </w:rPr>
        <w:t xml:space="preserve">принятия </w:t>
      </w:r>
      <w:r w:rsidR="00083017">
        <w:rPr>
          <w:sz w:val="28"/>
          <w:szCs w:val="28"/>
        </w:rPr>
        <w:br/>
        <w:t>на заседании Правительств</w:t>
      </w:r>
      <w:r w:rsidR="009A7B7D">
        <w:rPr>
          <w:sz w:val="28"/>
          <w:szCs w:val="28"/>
        </w:rPr>
        <w:t>а</w:t>
      </w:r>
      <w:r w:rsidR="00083017">
        <w:rPr>
          <w:sz w:val="28"/>
          <w:szCs w:val="28"/>
        </w:rPr>
        <w:t xml:space="preserve"> Российской Федерации решения о внесении Правительством Российской Федерации проекта федерального закона </w:t>
      </w:r>
      <w:r w:rsidR="00083017">
        <w:rPr>
          <w:sz w:val="28"/>
          <w:szCs w:val="28"/>
        </w:rPr>
        <w:br/>
        <w:t>в Государственную Думу Федерального Собрания Российской Федерации</w:t>
      </w:r>
      <w:r w:rsidRPr="00682A72">
        <w:rPr>
          <w:sz w:val="28"/>
          <w:szCs w:val="28"/>
        </w:rPr>
        <w:t>.</w:t>
      </w:r>
    </w:p>
    <w:sectPr w:rsidR="007052AF" w:rsidRPr="00682A72" w:rsidSect="00682A72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3017"/>
    <w:rsid w:val="00132ABE"/>
    <w:rsid w:val="001E520B"/>
    <w:rsid w:val="0021420F"/>
    <w:rsid w:val="002E7E0A"/>
    <w:rsid w:val="00321EE6"/>
    <w:rsid w:val="0052607E"/>
    <w:rsid w:val="005D24AF"/>
    <w:rsid w:val="00682A72"/>
    <w:rsid w:val="007052AF"/>
    <w:rsid w:val="00872983"/>
    <w:rsid w:val="008B442C"/>
    <w:rsid w:val="009A7B7D"/>
    <w:rsid w:val="00A07E3A"/>
    <w:rsid w:val="00C34C45"/>
    <w:rsid w:val="00E4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17</cp:revision>
  <cp:lastPrinted>2025-11-21T10:21:00Z</cp:lastPrinted>
  <dcterms:created xsi:type="dcterms:W3CDTF">2023-05-15T14:41:00Z</dcterms:created>
  <dcterms:modified xsi:type="dcterms:W3CDTF">2026-04-28T14:37:00Z</dcterms:modified>
</cp:coreProperties>
</file>