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18D" w:rsidRPr="0050418D" w:rsidRDefault="0050418D" w:rsidP="0050418D">
      <w:pPr>
        <w:keepNext/>
        <w:spacing w:after="0" w:line="240" w:lineRule="auto"/>
        <w:ind w:left="7938"/>
        <w:outlineLvl w:val="2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50418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Приложение 1</w:t>
      </w:r>
    </w:p>
    <w:p w:rsidR="0050418D" w:rsidRPr="0050418D" w:rsidRDefault="0050418D" w:rsidP="0050418D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938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0418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 проекту федерального закона № </w:t>
      </w:r>
      <w:r w:rsidRPr="0050418D">
        <w:rPr>
          <w:rFonts w:ascii="Times New Roman" w:hAnsi="Times New Roman" w:cs="Times New Roman"/>
          <w:color w:val="212121"/>
          <w:spacing w:val="2"/>
          <w:sz w:val="24"/>
          <w:szCs w:val="28"/>
          <w:shd w:val="clear" w:color="auto" w:fill="FFFFFF"/>
        </w:rPr>
        <w:t>1222960-8</w:t>
      </w:r>
    </w:p>
    <w:p w:rsidR="0050418D" w:rsidRPr="0050418D" w:rsidRDefault="0050418D" w:rsidP="0050418D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938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0418D">
        <w:rPr>
          <w:rFonts w:ascii="Times New Roman" w:eastAsia="Times New Roman" w:hAnsi="Times New Roman" w:cs="Times New Roman"/>
          <w:sz w:val="24"/>
          <w:szCs w:val="28"/>
          <w:lang w:eastAsia="ru-RU"/>
        </w:rPr>
        <w:t>О</w:t>
      </w:r>
      <w:r w:rsidR="00E6255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внесении изменений в статью 21</w:t>
      </w:r>
      <w:r w:rsidR="00E6255A">
        <w:rPr>
          <w:rFonts w:ascii="Times New Roman" w:eastAsia="Times New Roman" w:hAnsi="Times New Roman" w:cs="Times New Roman"/>
          <w:sz w:val="24"/>
          <w:szCs w:val="28"/>
          <w:vertAlign w:val="superscript"/>
          <w:lang w:eastAsia="ru-RU"/>
        </w:rPr>
        <w:t>3</w:t>
      </w:r>
      <w:r w:rsidRPr="0050418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Федерального закона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50418D">
        <w:rPr>
          <w:rFonts w:ascii="Times New Roman" w:eastAsia="Times New Roman" w:hAnsi="Times New Roman" w:cs="Times New Roman"/>
          <w:sz w:val="24"/>
          <w:szCs w:val="28"/>
          <w:lang w:eastAsia="ru-RU"/>
        </w:rPr>
        <w:t>«Об организации предоставления государственных и муниципальных услуг»</w:t>
      </w:r>
    </w:p>
    <w:p w:rsidR="0050418D" w:rsidRPr="0050418D" w:rsidRDefault="0050418D" w:rsidP="0050418D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938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0418D" w:rsidRPr="0050418D" w:rsidRDefault="0050418D" w:rsidP="0050418D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938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0418D">
        <w:rPr>
          <w:rFonts w:ascii="Times New Roman" w:eastAsia="Times New Roman" w:hAnsi="Times New Roman" w:cs="Times New Roman"/>
          <w:sz w:val="24"/>
          <w:szCs w:val="28"/>
          <w:lang w:eastAsia="ru-RU"/>
        </w:rPr>
        <w:t>(в части расширения перечня категорий платежей, информация о начислении и уплате которых подлежит размещению в Государственной информационной системе о государственных и муниципальных платежах)</w:t>
      </w:r>
    </w:p>
    <w:p w:rsidR="0050418D" w:rsidRPr="0050418D" w:rsidRDefault="0050418D" w:rsidP="0050418D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938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0418D" w:rsidRPr="002059BC" w:rsidRDefault="0050418D" w:rsidP="0050418D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938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50418D" w:rsidRPr="002059BC" w:rsidRDefault="0050418D" w:rsidP="0050418D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2059BC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ТАБЛИЦА ПОПРАВОК № 1,</w:t>
      </w:r>
    </w:p>
    <w:p w:rsidR="0050418D" w:rsidRPr="002059BC" w:rsidRDefault="0050418D" w:rsidP="0050418D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proofErr w:type="gramStart"/>
      <w:r w:rsidRPr="002059BC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рекомендуемых</w:t>
      </w:r>
      <w:proofErr w:type="gramEnd"/>
      <w:r w:rsidRPr="002059BC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Комитетом Государственной Думы </w:t>
      </w:r>
      <w:r w:rsidRPr="002059BC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br/>
        <w:t>по региональной политике и местному самоуправлению к принятию</w:t>
      </w:r>
    </w:p>
    <w:p w:rsidR="0050418D" w:rsidRPr="002059BC" w:rsidRDefault="0050418D" w:rsidP="0050418D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tbl>
      <w:tblPr>
        <w:tblW w:w="15870" w:type="dxa"/>
        <w:tblInd w:w="-497" w:type="dxa"/>
        <w:tblBorders>
          <w:top w:val="single" w:sz="18" w:space="0" w:color="auto"/>
          <w:left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7"/>
        <w:gridCol w:w="2905"/>
        <w:gridCol w:w="2835"/>
        <w:gridCol w:w="4249"/>
        <w:gridCol w:w="3689"/>
        <w:gridCol w:w="1695"/>
      </w:tblGrid>
      <w:tr w:rsidR="0050418D" w:rsidRPr="002059BC" w:rsidTr="00D626A4">
        <w:trPr>
          <w:trHeight w:val="1404"/>
        </w:trPr>
        <w:tc>
          <w:tcPr>
            <w:tcW w:w="49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50418D" w:rsidRPr="002059BC" w:rsidRDefault="0050418D" w:rsidP="00D626A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right="964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2059BC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№</w:t>
            </w:r>
          </w:p>
          <w:p w:rsidR="0050418D" w:rsidRPr="002059BC" w:rsidRDefault="0050418D" w:rsidP="00D626A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290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418D" w:rsidRPr="002059BC" w:rsidRDefault="0050418D" w:rsidP="00D626A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2059BC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Статья, абзац</w:t>
            </w:r>
          </w:p>
          <w:p w:rsidR="0050418D" w:rsidRPr="002059BC" w:rsidRDefault="0050418D" w:rsidP="00D626A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2059BC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(часть, пункт)</w:t>
            </w:r>
          </w:p>
          <w:p w:rsidR="0050418D" w:rsidRPr="002059BC" w:rsidRDefault="0050418D" w:rsidP="00D626A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2059BC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статьи законопроекта.</w:t>
            </w:r>
          </w:p>
          <w:p w:rsidR="0050418D" w:rsidRPr="002059BC" w:rsidRDefault="0050418D" w:rsidP="00D626A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2059BC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Текст, к которому</w:t>
            </w:r>
          </w:p>
          <w:p w:rsidR="0050418D" w:rsidRPr="002059BC" w:rsidRDefault="0050418D" w:rsidP="00D626A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2059BC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предлагается поправка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18D" w:rsidRPr="002059BC" w:rsidRDefault="0050418D" w:rsidP="00D626A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2059BC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Автор поправки</w:t>
            </w:r>
          </w:p>
          <w:p w:rsidR="0050418D" w:rsidRPr="002059BC" w:rsidRDefault="0050418D" w:rsidP="00D626A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</w:p>
          <w:p w:rsidR="0050418D" w:rsidRPr="002059BC" w:rsidRDefault="0050418D" w:rsidP="00D626A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</w:p>
          <w:p w:rsidR="0050418D" w:rsidRPr="002059BC" w:rsidRDefault="0050418D" w:rsidP="00D626A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</w:p>
        </w:tc>
        <w:tc>
          <w:tcPr>
            <w:tcW w:w="424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18D" w:rsidRPr="002059BC" w:rsidRDefault="0050418D" w:rsidP="00D626A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2059BC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Содержание поправки</w:t>
            </w:r>
          </w:p>
          <w:p w:rsidR="0050418D" w:rsidRPr="002059BC" w:rsidRDefault="0050418D" w:rsidP="00D626A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</w:p>
          <w:p w:rsidR="0050418D" w:rsidRPr="002059BC" w:rsidRDefault="0050418D" w:rsidP="00D626A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</w:p>
          <w:p w:rsidR="0050418D" w:rsidRPr="002059BC" w:rsidRDefault="0050418D" w:rsidP="00D626A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</w:p>
        </w:tc>
        <w:tc>
          <w:tcPr>
            <w:tcW w:w="368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418D" w:rsidRPr="002059BC" w:rsidRDefault="0050418D" w:rsidP="00D626A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2059BC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Новая редакция текста законопроекта с учетом предлагаемой поправкой</w:t>
            </w:r>
          </w:p>
        </w:tc>
        <w:tc>
          <w:tcPr>
            <w:tcW w:w="169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418D" w:rsidRPr="002059BC" w:rsidRDefault="0050418D" w:rsidP="00D626A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2059BC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Краткая мотивировка решения</w:t>
            </w:r>
          </w:p>
          <w:p w:rsidR="0050418D" w:rsidRPr="002059BC" w:rsidRDefault="0050418D" w:rsidP="00D626A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2059BC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Комитета</w:t>
            </w:r>
          </w:p>
        </w:tc>
      </w:tr>
      <w:tr w:rsidR="0050418D" w:rsidRPr="002059BC" w:rsidTr="00D626A4">
        <w:trPr>
          <w:trHeight w:val="2700"/>
        </w:trPr>
        <w:tc>
          <w:tcPr>
            <w:tcW w:w="4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418D" w:rsidRPr="002059BC" w:rsidRDefault="0050418D" w:rsidP="00D626A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2059BC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1.</w:t>
            </w:r>
          </w:p>
        </w:tc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18D" w:rsidRPr="002059BC" w:rsidRDefault="0050418D" w:rsidP="00D626A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2059BC">
              <w:rPr>
                <w:rFonts w:ascii="Times New Roman" w:hAnsi="Times New Roman" w:cs="Times New Roman"/>
                <w:sz w:val="24"/>
                <w:szCs w:val="26"/>
              </w:rPr>
              <w:t>Новая статья</w:t>
            </w:r>
          </w:p>
          <w:p w:rsidR="0050418D" w:rsidRPr="002059BC" w:rsidRDefault="0050418D" w:rsidP="00D626A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50418D" w:rsidRPr="002059BC" w:rsidRDefault="0050418D" w:rsidP="00D626A4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7D03" w:rsidRDefault="0050418D" w:rsidP="003A7D0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2059BC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Депутат</w:t>
            </w:r>
            <w:r w:rsidR="0052286C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ы</w:t>
            </w:r>
          </w:p>
          <w:p w:rsidR="0050418D" w:rsidRDefault="0050418D" w:rsidP="003A7D0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2059BC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Государственной Думы </w:t>
            </w:r>
            <w:proofErr w:type="spellStart"/>
            <w:r w:rsidRPr="002059BC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А.Н.Диденко</w:t>
            </w:r>
            <w:proofErr w:type="spellEnd"/>
            <w:r w:rsidR="0052286C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,</w:t>
            </w:r>
          </w:p>
          <w:p w:rsidR="0052286C" w:rsidRPr="002059BC" w:rsidRDefault="0052286C" w:rsidP="003A7D0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Г.О.Панин</w:t>
            </w:r>
            <w:bookmarkStart w:id="0" w:name="_GoBack"/>
            <w:bookmarkEnd w:id="0"/>
          </w:p>
        </w:tc>
        <w:tc>
          <w:tcPr>
            <w:tcW w:w="4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418D" w:rsidRPr="002059BC" w:rsidRDefault="0050418D" w:rsidP="00D626A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2059BC">
              <w:rPr>
                <w:rFonts w:ascii="Times New Roman" w:hAnsi="Times New Roman" w:cs="Times New Roman"/>
                <w:sz w:val="24"/>
                <w:szCs w:val="26"/>
              </w:rPr>
              <w:t>Дополнить статьёй 2 следующего содержания:</w:t>
            </w:r>
          </w:p>
          <w:p w:rsidR="0050418D" w:rsidRPr="002059BC" w:rsidRDefault="0050418D" w:rsidP="00D626A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2059BC">
              <w:rPr>
                <w:rFonts w:ascii="Times New Roman" w:hAnsi="Times New Roman" w:cs="Times New Roman"/>
                <w:sz w:val="24"/>
                <w:szCs w:val="26"/>
              </w:rPr>
              <w:t>«Статья 2</w:t>
            </w:r>
          </w:p>
          <w:p w:rsidR="0050418D" w:rsidRPr="002059BC" w:rsidRDefault="0050418D" w:rsidP="005041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2059BC">
              <w:rPr>
                <w:rFonts w:ascii="Times New Roman" w:hAnsi="Times New Roman" w:cs="Times New Roman"/>
                <w:sz w:val="24"/>
                <w:szCs w:val="26"/>
              </w:rPr>
              <w:t xml:space="preserve">Настоящий Федеральный закон вступает в силу с 1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ноября</w:t>
            </w:r>
            <w:r w:rsidR="00520AA7">
              <w:rPr>
                <w:rFonts w:ascii="Times New Roman" w:hAnsi="Times New Roman" w:cs="Times New Roman"/>
                <w:sz w:val="24"/>
                <w:szCs w:val="26"/>
              </w:rPr>
              <w:t xml:space="preserve"> 2026</w:t>
            </w:r>
            <w:r w:rsidRPr="002059BC">
              <w:rPr>
                <w:rFonts w:ascii="Times New Roman" w:hAnsi="Times New Roman" w:cs="Times New Roman"/>
                <w:sz w:val="24"/>
                <w:szCs w:val="26"/>
              </w:rPr>
              <w:t xml:space="preserve"> года</w:t>
            </w:r>
            <w:proofErr w:type="gramStart"/>
            <w:r w:rsidRPr="002059BC">
              <w:rPr>
                <w:rFonts w:ascii="Times New Roman" w:hAnsi="Times New Roman" w:cs="Times New Roman"/>
                <w:sz w:val="24"/>
                <w:szCs w:val="26"/>
              </w:rPr>
              <w:t>.».</w:t>
            </w:r>
            <w:proofErr w:type="gramEnd"/>
          </w:p>
        </w:tc>
        <w:tc>
          <w:tcPr>
            <w:tcW w:w="3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18D" w:rsidRPr="002059BC" w:rsidRDefault="0050418D" w:rsidP="00D626A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2059BC">
              <w:rPr>
                <w:rFonts w:ascii="Times New Roman" w:hAnsi="Times New Roman" w:cs="Times New Roman"/>
                <w:b/>
                <w:sz w:val="24"/>
                <w:szCs w:val="26"/>
              </w:rPr>
              <w:t>Статья 2</w:t>
            </w:r>
          </w:p>
          <w:p w:rsidR="0050418D" w:rsidRPr="002059BC" w:rsidRDefault="0050418D" w:rsidP="00D626A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2059BC">
              <w:rPr>
                <w:rFonts w:ascii="Times New Roman" w:hAnsi="Times New Roman" w:cs="Times New Roman"/>
                <w:b/>
                <w:sz w:val="24"/>
                <w:szCs w:val="26"/>
              </w:rPr>
              <w:t>Настоящий Федеральный закон вступает в силу</w:t>
            </w:r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  <w:r w:rsidRPr="002059BC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с 1 </w:t>
            </w:r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>ноября</w:t>
            </w:r>
            <w:r w:rsidRPr="002059BC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202</w:t>
            </w:r>
            <w:r w:rsidR="00520AA7">
              <w:rPr>
                <w:rFonts w:ascii="Times New Roman" w:hAnsi="Times New Roman" w:cs="Times New Roman"/>
                <w:b/>
                <w:sz w:val="24"/>
                <w:szCs w:val="26"/>
              </w:rPr>
              <w:t>6</w:t>
            </w:r>
            <w:r w:rsidRPr="002059BC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года</w:t>
            </w:r>
            <w:r w:rsidRPr="002059BC"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  <w:p w:rsidR="0050418D" w:rsidRPr="002059BC" w:rsidRDefault="0050418D" w:rsidP="00D626A4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50418D" w:rsidRPr="002059BC" w:rsidRDefault="0050418D" w:rsidP="00D626A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418D" w:rsidRPr="002059BC" w:rsidRDefault="0050418D" w:rsidP="00D626A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2059BC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Принять</w:t>
            </w:r>
          </w:p>
        </w:tc>
      </w:tr>
    </w:tbl>
    <w:p w:rsidR="0050418D" w:rsidRPr="002059BC" w:rsidRDefault="0050418D" w:rsidP="0050418D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50418D" w:rsidRPr="002059BC" w:rsidRDefault="0050418D" w:rsidP="0050418D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059BC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Председатель Комитета                                                                                                              </w:t>
      </w:r>
      <w:r w:rsidRPr="002059BC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Pr="002059BC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</w:t>
      </w:r>
      <w:r w:rsidRPr="002059BC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</w:t>
      </w:r>
      <w:proofErr w:type="spellStart"/>
      <w:r w:rsidRPr="002059BC">
        <w:rPr>
          <w:rFonts w:ascii="Times New Roman" w:eastAsia="Times New Roman" w:hAnsi="Times New Roman" w:cs="Times New Roman"/>
          <w:sz w:val="24"/>
          <w:szCs w:val="26"/>
          <w:lang w:eastAsia="ru-RU"/>
        </w:rPr>
        <w:t>А.Н.Диденко</w:t>
      </w:r>
      <w:proofErr w:type="spellEnd"/>
      <w:r w:rsidRPr="002059BC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</w:t>
      </w:r>
    </w:p>
    <w:p w:rsidR="00853AA9" w:rsidRDefault="00853AA9" w:rsidP="001F7151">
      <w:pPr>
        <w:widowControl w:val="0"/>
        <w:autoSpaceDE w:val="0"/>
        <w:autoSpaceDN w:val="0"/>
        <w:adjustRightInd w:val="0"/>
        <w:spacing w:after="0"/>
      </w:pPr>
    </w:p>
    <w:sectPr w:rsidR="00853AA9" w:rsidSect="0050418D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058"/>
    <w:rsid w:val="00025B98"/>
    <w:rsid w:val="000A27BA"/>
    <w:rsid w:val="00140C17"/>
    <w:rsid w:val="00156F51"/>
    <w:rsid w:val="001C6A43"/>
    <w:rsid w:val="001F7151"/>
    <w:rsid w:val="00226232"/>
    <w:rsid w:val="002E37C6"/>
    <w:rsid w:val="00316B34"/>
    <w:rsid w:val="003A7D03"/>
    <w:rsid w:val="003B3064"/>
    <w:rsid w:val="00406DA0"/>
    <w:rsid w:val="00474B12"/>
    <w:rsid w:val="0050418D"/>
    <w:rsid w:val="005105E3"/>
    <w:rsid w:val="00520AA7"/>
    <w:rsid w:val="0052286C"/>
    <w:rsid w:val="005811FF"/>
    <w:rsid w:val="0068010E"/>
    <w:rsid w:val="006E0C08"/>
    <w:rsid w:val="00786395"/>
    <w:rsid w:val="00853AA9"/>
    <w:rsid w:val="00860388"/>
    <w:rsid w:val="00955830"/>
    <w:rsid w:val="00B67ECB"/>
    <w:rsid w:val="00B93AAF"/>
    <w:rsid w:val="00C44771"/>
    <w:rsid w:val="00C53804"/>
    <w:rsid w:val="00D21058"/>
    <w:rsid w:val="00DB2AEB"/>
    <w:rsid w:val="00E6255A"/>
    <w:rsid w:val="00E66FBD"/>
    <w:rsid w:val="00EE4076"/>
    <w:rsid w:val="00EE5B30"/>
    <w:rsid w:val="00F011CB"/>
    <w:rsid w:val="00F41E83"/>
    <w:rsid w:val="00F80C7D"/>
    <w:rsid w:val="00FB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811F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811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ет"/>
    <w:rsid w:val="005811FF"/>
  </w:style>
  <w:style w:type="paragraph" w:customStyle="1" w:styleId="text-justif">
    <w:name w:val="text-justif"/>
    <w:basedOn w:val="a"/>
    <w:rsid w:val="00504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">
    <w:name w:val="oz_naimen"/>
    <w:basedOn w:val="a0"/>
    <w:rsid w:val="0050418D"/>
  </w:style>
  <w:style w:type="paragraph" w:customStyle="1" w:styleId="pnamecomment">
    <w:name w:val="p_namecomment"/>
    <w:basedOn w:val="a"/>
    <w:rsid w:val="00504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811F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811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ет"/>
    <w:rsid w:val="005811FF"/>
  </w:style>
  <w:style w:type="paragraph" w:customStyle="1" w:styleId="text-justif">
    <w:name w:val="text-justif"/>
    <w:basedOn w:val="a"/>
    <w:rsid w:val="00504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">
    <w:name w:val="oz_naimen"/>
    <w:basedOn w:val="a0"/>
    <w:rsid w:val="0050418D"/>
  </w:style>
  <w:style w:type="paragraph" w:customStyle="1" w:styleId="pnamecomment">
    <w:name w:val="p_namecomment"/>
    <w:basedOn w:val="a"/>
    <w:rsid w:val="00504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FD136-CBE4-4D98-8E4B-A9446E76E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ТАГИЕВ Табриз Рафаил оглы</dc:creator>
  <cp:keywords/>
  <dc:description/>
  <cp:lastModifiedBy>ТАГИЕВ Табриз Рафаил оглы</cp:lastModifiedBy>
  <cp:revision>40</cp:revision>
  <cp:lastPrinted>2026-06-18T06:40:00Z</cp:lastPrinted>
  <dcterms:created xsi:type="dcterms:W3CDTF">2022-12-07T06:13:00Z</dcterms:created>
  <dcterms:modified xsi:type="dcterms:W3CDTF">2026-07-03T12:25:00Z</dcterms:modified>
</cp:coreProperties>
</file>