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232" w:rsidRPr="00AA5559" w:rsidRDefault="00406DA0" w:rsidP="00DB2A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FFFFFF" w:themeColor="background1"/>
          <w:sz w:val="28"/>
          <w:szCs w:val="28"/>
          <w:lang w:eastAsia="ru-RU"/>
        </w:rPr>
      </w:pPr>
      <w:r w:rsidRPr="00AA5559">
        <w:rPr>
          <w:rFonts w:ascii="Times New Roman" w:eastAsia="Times New Roman" w:hAnsi="Times New Roman" w:cs="Times New Roman"/>
          <w:bCs/>
          <w:i/>
          <w:color w:val="FFFFFF" w:themeColor="background1"/>
          <w:sz w:val="28"/>
          <w:szCs w:val="28"/>
          <w:lang w:eastAsia="ru-RU"/>
        </w:rPr>
        <w:t>ПРОЕКТ</w:t>
      </w:r>
    </w:p>
    <w:p w:rsidR="00226232" w:rsidRPr="00DB2AEB" w:rsidRDefault="00226232" w:rsidP="00226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26232" w:rsidRPr="00DB2AEB" w:rsidRDefault="00226232" w:rsidP="00226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26232" w:rsidRPr="00DB2AEB" w:rsidRDefault="00226232" w:rsidP="00226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26232" w:rsidRPr="00DB2AEB" w:rsidRDefault="00226232" w:rsidP="00226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26232" w:rsidRPr="00DB2AEB" w:rsidRDefault="00226232" w:rsidP="00226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226232" w:rsidRPr="005105E3" w:rsidRDefault="00226232" w:rsidP="005105E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232" w:rsidRPr="005105E3" w:rsidRDefault="00226232" w:rsidP="005105E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232" w:rsidRPr="005105E3" w:rsidRDefault="00226232" w:rsidP="005105E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5E3" w:rsidRPr="005105E3" w:rsidRDefault="003B3064" w:rsidP="005105E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05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проекте федерального закона № </w:t>
      </w:r>
      <w:r w:rsidR="005105E3" w:rsidRPr="005105E3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 xml:space="preserve"> 1222960-8 «О внесении изменений</w:t>
      </w:r>
      <w:r w:rsidR="001C6A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5105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105E3" w:rsidRPr="005105E3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 xml:space="preserve"> в статью 21</w:t>
      </w:r>
      <w:r w:rsidR="005105E3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3</w:t>
      </w:r>
      <w:r w:rsidR="005105E3" w:rsidRPr="005105E3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 xml:space="preserve"> Федерального закона</w:t>
      </w:r>
      <w:r w:rsidR="005105E3" w:rsidRPr="005105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105E3" w:rsidRPr="005105E3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 xml:space="preserve"> «Об организации предоставления государственных и муниципальных услуг»</w:t>
      </w:r>
    </w:p>
    <w:p w:rsidR="005105E3" w:rsidRPr="005105E3" w:rsidRDefault="005105E3" w:rsidP="005105E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5E3" w:rsidRPr="005105E3" w:rsidRDefault="005105E3" w:rsidP="005105E3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5E3">
        <w:rPr>
          <w:rFonts w:ascii="Times New Roman" w:eastAsia="Times New Roman" w:hAnsi="Times New Roman" w:cs="Times New Roman"/>
          <w:sz w:val="28"/>
          <w:szCs w:val="28"/>
          <w:lang w:eastAsia="ru-RU"/>
        </w:rPr>
        <w:t>(в части расширения перечня категорий платежей, информация о начислении и уплате которых подлежит размещению в Государственной информационной системе о государственных и муниципальных платежах)</w:t>
      </w:r>
    </w:p>
    <w:p w:rsidR="005105E3" w:rsidRPr="005105E3" w:rsidRDefault="005105E3" w:rsidP="005105E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5E3" w:rsidRPr="005105E3" w:rsidRDefault="005105E3" w:rsidP="005105E3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105E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proofErr w:type="gramEnd"/>
      <w:r w:rsidRPr="00510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Правительством Российской Федерации</w:t>
      </w:r>
    </w:p>
    <w:p w:rsidR="005105E3" w:rsidRPr="005105E3" w:rsidRDefault="005105E3" w:rsidP="005105E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1FF" w:rsidRPr="005811FF" w:rsidRDefault="005105E3" w:rsidP="005105E3">
      <w:pPr>
        <w:pStyle w:val="a3"/>
        <w:spacing w:line="276" w:lineRule="auto"/>
        <w:rPr>
          <w:sz w:val="28"/>
          <w:szCs w:val="28"/>
        </w:rPr>
      </w:pPr>
      <w:r w:rsidRPr="005105E3">
        <w:rPr>
          <w:sz w:val="28"/>
          <w:szCs w:val="28"/>
        </w:rPr>
        <w:t xml:space="preserve">Рассмотрев проект федерального закона </w:t>
      </w:r>
      <w:r w:rsidRPr="005105E3">
        <w:rPr>
          <w:rFonts w:hint="eastAsia"/>
          <w:sz w:val="28"/>
          <w:szCs w:val="28"/>
        </w:rPr>
        <w:t>№ 1222960-8 «О внесении изменений</w:t>
      </w:r>
      <w:r w:rsidRPr="005105E3">
        <w:rPr>
          <w:sz w:val="28"/>
          <w:szCs w:val="28"/>
        </w:rPr>
        <w:t xml:space="preserve"> </w:t>
      </w:r>
      <w:r w:rsidRPr="005105E3">
        <w:rPr>
          <w:rFonts w:hint="eastAsia"/>
          <w:sz w:val="28"/>
          <w:szCs w:val="28"/>
        </w:rPr>
        <w:t>в статью 21</w:t>
      </w:r>
      <w:r>
        <w:rPr>
          <w:sz w:val="28"/>
          <w:szCs w:val="28"/>
          <w:vertAlign w:val="superscript"/>
        </w:rPr>
        <w:t>3</w:t>
      </w:r>
      <w:r w:rsidRPr="005105E3">
        <w:rPr>
          <w:rFonts w:hint="eastAsia"/>
          <w:sz w:val="28"/>
          <w:szCs w:val="28"/>
        </w:rPr>
        <w:t xml:space="preserve"> Федерального закона</w:t>
      </w:r>
      <w:r w:rsidRPr="005105E3">
        <w:rPr>
          <w:sz w:val="28"/>
          <w:szCs w:val="28"/>
        </w:rPr>
        <w:t xml:space="preserve"> </w:t>
      </w:r>
      <w:r w:rsidRPr="005105E3">
        <w:rPr>
          <w:rFonts w:hint="eastAsia"/>
          <w:sz w:val="28"/>
          <w:szCs w:val="28"/>
        </w:rPr>
        <w:t>«Об организации предоставления государственных и муниципальных услуг»</w:t>
      </w:r>
      <w:r w:rsidRPr="005105E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811FF" w:rsidRPr="005811FF">
        <w:rPr>
          <w:sz w:val="28"/>
          <w:szCs w:val="28"/>
        </w:rPr>
        <w:t xml:space="preserve">Комитет Государственной Думы по региональной политике и местному самоуправлению </w:t>
      </w:r>
      <w:proofErr w:type="gramStart"/>
      <w:r w:rsidR="005811FF" w:rsidRPr="005105E3">
        <w:rPr>
          <w:b/>
          <w:sz w:val="28"/>
          <w:szCs w:val="28"/>
        </w:rPr>
        <w:t>р</w:t>
      </w:r>
      <w:proofErr w:type="gramEnd"/>
      <w:r w:rsidR="005811FF" w:rsidRPr="005105E3">
        <w:rPr>
          <w:b/>
          <w:sz w:val="28"/>
          <w:szCs w:val="28"/>
        </w:rPr>
        <w:t xml:space="preserve"> е ш и л:</w:t>
      </w:r>
    </w:p>
    <w:p w:rsidR="00E8192D" w:rsidRDefault="00E8192D" w:rsidP="00E8192D">
      <w:pPr>
        <w:pStyle w:val="a3"/>
        <w:spacing w:line="276" w:lineRule="auto"/>
        <w:rPr>
          <w:sz w:val="28"/>
          <w:szCs w:val="28"/>
        </w:rPr>
      </w:pPr>
      <w:r w:rsidRPr="004C4176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C42ABD">
        <w:rPr>
          <w:sz w:val="28"/>
          <w:szCs w:val="28"/>
        </w:rPr>
        <w:t xml:space="preserve">Рекомендовать Государственной Думе </w:t>
      </w:r>
      <w:r>
        <w:rPr>
          <w:sz w:val="28"/>
          <w:szCs w:val="28"/>
        </w:rPr>
        <w:t>принять</w:t>
      </w:r>
      <w:r w:rsidRPr="00C42ABD">
        <w:rPr>
          <w:sz w:val="28"/>
          <w:szCs w:val="28"/>
        </w:rPr>
        <w:t xml:space="preserve"> указанный проект федерального закона в</w:t>
      </w:r>
      <w:r>
        <w:rPr>
          <w:sz w:val="28"/>
          <w:szCs w:val="28"/>
        </w:rPr>
        <w:t>о втором чтении.</w:t>
      </w:r>
    </w:p>
    <w:p w:rsidR="00E8192D" w:rsidRDefault="00E8192D" w:rsidP="00E8192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таблицу поправок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1, рекомендованных Комитетом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r w:rsidRPr="00BC4E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1)</w:t>
      </w:r>
      <w:r w:rsidRPr="00BC4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8192D" w:rsidRPr="00BA4CF1" w:rsidRDefault="00E8192D" w:rsidP="00E8192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C4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C4E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настоящее Решение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 законопроекта </w:t>
      </w:r>
      <w:r w:rsidRPr="00BA4C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всеми сопроводительными документами в Совет Государственной Думы для включения указанного законопроекта в проект поря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дка работы Государственной Думы </w:t>
      </w:r>
      <w:r w:rsidRPr="00B260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 июля 2026 года</w:t>
      </w:r>
      <w:r w:rsidRPr="00BA4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рассмотрения во втором чтении.</w:t>
      </w:r>
    </w:p>
    <w:p w:rsidR="00E8192D" w:rsidRPr="003F12C0" w:rsidRDefault="00E8192D" w:rsidP="00E8192D">
      <w:pPr>
        <w:pStyle w:val="a3"/>
        <w:widowControl w:val="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Pr="00BA4CF1">
        <w:rPr>
          <w:sz w:val="28"/>
          <w:szCs w:val="28"/>
        </w:rPr>
        <w:t xml:space="preserve">. Рекомендовать Совету Государственной </w:t>
      </w:r>
      <w:r w:rsidRPr="00BC4E23">
        <w:rPr>
          <w:color w:val="000000"/>
          <w:sz w:val="28"/>
          <w:szCs w:val="28"/>
        </w:rPr>
        <w:t>Думы определить докладчи</w:t>
      </w:r>
      <w:r>
        <w:rPr>
          <w:color w:val="000000"/>
          <w:sz w:val="28"/>
          <w:szCs w:val="28"/>
        </w:rPr>
        <w:t xml:space="preserve">ком по указанному законопроекту </w:t>
      </w:r>
      <w:r w:rsidRPr="00BD1C89">
        <w:rPr>
          <w:sz w:val="28"/>
          <w:szCs w:val="28"/>
        </w:rPr>
        <w:t>председателя Комитета Государственной Думы</w:t>
      </w:r>
      <w:r>
        <w:rPr>
          <w:sz w:val="28"/>
          <w:szCs w:val="28"/>
        </w:rPr>
        <w:t xml:space="preserve"> </w:t>
      </w:r>
      <w:r w:rsidRPr="00BD1C89">
        <w:rPr>
          <w:sz w:val="28"/>
          <w:szCs w:val="28"/>
        </w:rPr>
        <w:t xml:space="preserve">по региональной политике и местному самоуправлению </w:t>
      </w:r>
      <w:r>
        <w:rPr>
          <w:sz w:val="28"/>
          <w:szCs w:val="28"/>
        </w:rPr>
        <w:t>Диденко Алексея Николаевича.</w:t>
      </w:r>
    </w:p>
    <w:p w:rsidR="00226232" w:rsidRDefault="00226232" w:rsidP="005811F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11CB" w:rsidRPr="00BC4E23" w:rsidRDefault="00F011CB" w:rsidP="005811F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37C6" w:rsidRDefault="00226232" w:rsidP="001F7151">
      <w:pPr>
        <w:widowControl w:val="0"/>
        <w:autoSpaceDE w:val="0"/>
        <w:autoSpaceDN w:val="0"/>
        <w:adjustRightInd w:val="0"/>
        <w:spacing w:after="0"/>
      </w:pPr>
      <w:r w:rsidRPr="00BC4E2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Председатель Комитета                                 </w:t>
      </w:r>
      <w:r w:rsidR="0078639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                 </w:t>
      </w:r>
      <w:r w:rsidRPr="00BC4E2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</w:t>
      </w:r>
      <w:proofErr w:type="spellStart"/>
      <w:r w:rsidRPr="00BC4E2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А.Н.Диденко</w:t>
      </w:r>
      <w:proofErr w:type="spellEnd"/>
    </w:p>
    <w:sectPr w:rsidR="002E3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058"/>
    <w:rsid w:val="00025B98"/>
    <w:rsid w:val="00140C17"/>
    <w:rsid w:val="00156F51"/>
    <w:rsid w:val="001C6A43"/>
    <w:rsid w:val="001F7151"/>
    <w:rsid w:val="00226232"/>
    <w:rsid w:val="002E37C6"/>
    <w:rsid w:val="00316B34"/>
    <w:rsid w:val="003B3064"/>
    <w:rsid w:val="00406DA0"/>
    <w:rsid w:val="005105E3"/>
    <w:rsid w:val="005811FF"/>
    <w:rsid w:val="0068010E"/>
    <w:rsid w:val="006E0C08"/>
    <w:rsid w:val="00786395"/>
    <w:rsid w:val="00860388"/>
    <w:rsid w:val="00955830"/>
    <w:rsid w:val="00AA5559"/>
    <w:rsid w:val="00B67ECB"/>
    <w:rsid w:val="00B93AAF"/>
    <w:rsid w:val="00C44771"/>
    <w:rsid w:val="00C53804"/>
    <w:rsid w:val="00D21058"/>
    <w:rsid w:val="00DB2AEB"/>
    <w:rsid w:val="00E66FBD"/>
    <w:rsid w:val="00E8192D"/>
    <w:rsid w:val="00EE4076"/>
    <w:rsid w:val="00EE5B30"/>
    <w:rsid w:val="00F011CB"/>
    <w:rsid w:val="00F41E83"/>
    <w:rsid w:val="00F80C7D"/>
    <w:rsid w:val="00FB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811F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811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ет"/>
    <w:rsid w:val="005811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811F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811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ет"/>
    <w:rsid w:val="00581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F8043-196B-4086-95B5-B8723635B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ТАГИЕВ Табриз Рафаил оглы</dc:creator>
  <cp:keywords/>
  <dc:description/>
  <cp:lastModifiedBy>ТАГИЕВ Табриз Рафаил оглы</cp:lastModifiedBy>
  <cp:revision>35</cp:revision>
  <cp:lastPrinted>2026-07-06T06:39:00Z</cp:lastPrinted>
  <dcterms:created xsi:type="dcterms:W3CDTF">2022-12-07T06:13:00Z</dcterms:created>
  <dcterms:modified xsi:type="dcterms:W3CDTF">2026-07-06T06:39:00Z</dcterms:modified>
</cp:coreProperties>
</file>