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964" w:rsidRDefault="00AF031A" w:rsidP="00AF031A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031A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AF031A" w:rsidRPr="00AF031A" w:rsidRDefault="00AF031A" w:rsidP="00AF031A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3FD0" w:rsidRPr="00C83FD0" w:rsidRDefault="00C83FD0" w:rsidP="00C83FD0">
      <w:pPr>
        <w:autoSpaceDE w:val="0"/>
        <w:autoSpaceDN w:val="0"/>
        <w:adjustRightInd w:val="0"/>
        <w:spacing w:after="0" w:line="360" w:lineRule="atLeast"/>
        <w:ind w:firstLine="708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3FD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  <w:r w:rsidRPr="00C83FD0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внесении изменений в статьи 28</w:t>
      </w:r>
      <w:r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</w:rPr>
        <w:t>5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28</w:t>
      </w:r>
      <w:r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</w:rPr>
        <w:t>7</w:t>
      </w:r>
      <w:r w:rsidRPr="00C83FD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Федерального закона</w:t>
      </w:r>
      <w:r w:rsidR="00E61B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"О статусе военнослужащих"</w:t>
      </w:r>
    </w:p>
    <w:p w:rsidR="00C83FD0" w:rsidRDefault="00C83FD0" w:rsidP="00C83FD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52AF" w:rsidRPr="00AF031A" w:rsidRDefault="00C83FD0" w:rsidP="00C83FD0">
      <w:pPr>
        <w:autoSpaceDE w:val="0"/>
        <w:autoSpaceDN w:val="0"/>
        <w:adjustRightInd w:val="0"/>
        <w:spacing w:after="0" w:line="360" w:lineRule="atLeast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FD0">
        <w:rPr>
          <w:rFonts w:ascii="Times New Roman" w:eastAsia="Calibri" w:hAnsi="Times New Roman" w:cs="Times New Roman"/>
          <w:bCs/>
          <w:sz w:val="28"/>
          <w:szCs w:val="28"/>
        </w:rPr>
        <w:t>Реализация положений, предусмотренных проектом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83FD0">
        <w:rPr>
          <w:rFonts w:ascii="Times New Roman" w:eastAsia="Calibri" w:hAnsi="Times New Roman" w:cs="Times New Roman"/>
          <w:bCs/>
          <w:sz w:val="28"/>
          <w:szCs w:val="28"/>
        </w:rPr>
        <w:t>федеральн</w:t>
      </w:r>
      <w:r>
        <w:rPr>
          <w:rFonts w:ascii="Times New Roman" w:eastAsia="Calibri" w:hAnsi="Times New Roman" w:cs="Times New Roman"/>
          <w:bCs/>
          <w:sz w:val="28"/>
          <w:szCs w:val="28"/>
        </w:rPr>
        <w:t>ого закона "</w:t>
      </w:r>
      <w:r w:rsidRPr="00C83FD0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 статьи 28</w:t>
      </w:r>
      <w:r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5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 28</w:t>
      </w:r>
      <w:r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7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</w:t>
      </w:r>
      <w:r w:rsidR="007F0859">
        <w:rPr>
          <w:rFonts w:ascii="Times New Roman" w:eastAsia="Calibri" w:hAnsi="Times New Roman" w:cs="Times New Roman"/>
          <w:bCs/>
          <w:sz w:val="28"/>
          <w:szCs w:val="28"/>
        </w:rPr>
        <w:br/>
      </w:r>
      <w:bookmarkStart w:id="0" w:name="_GoBack"/>
      <w:bookmarkEnd w:id="0"/>
      <w:r>
        <w:rPr>
          <w:rFonts w:ascii="Times New Roman" w:eastAsia="Calibri" w:hAnsi="Times New Roman" w:cs="Times New Roman"/>
          <w:bCs/>
          <w:sz w:val="28"/>
          <w:szCs w:val="28"/>
        </w:rPr>
        <w:t>"</w:t>
      </w:r>
      <w:r w:rsidRPr="00C83FD0">
        <w:rPr>
          <w:rFonts w:ascii="Times New Roman" w:eastAsia="Calibri" w:hAnsi="Times New Roman" w:cs="Times New Roman"/>
          <w:bCs/>
          <w:sz w:val="28"/>
          <w:szCs w:val="28"/>
        </w:rPr>
        <w:t>О статусе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военнослужащих"</w:t>
      </w:r>
      <w:r w:rsidRPr="00C83FD0">
        <w:rPr>
          <w:rFonts w:ascii="Times New Roman" w:eastAsia="Calibri" w:hAnsi="Times New Roman" w:cs="Times New Roman"/>
          <w:bCs/>
          <w:sz w:val="28"/>
          <w:szCs w:val="28"/>
        </w:rPr>
        <w:t>, будет осуществлена в пределах финансовых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83FD0">
        <w:rPr>
          <w:rFonts w:ascii="Times New Roman" w:eastAsia="Calibri" w:hAnsi="Times New Roman" w:cs="Times New Roman"/>
          <w:bCs/>
          <w:sz w:val="28"/>
          <w:szCs w:val="28"/>
        </w:rPr>
        <w:t>средств, выделяемых заинтересованным федеральным органам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83FD0">
        <w:rPr>
          <w:rFonts w:ascii="Times New Roman" w:eastAsia="Calibri" w:hAnsi="Times New Roman" w:cs="Times New Roman"/>
          <w:bCs/>
          <w:sz w:val="28"/>
          <w:szCs w:val="28"/>
        </w:rPr>
        <w:t>исполнительной власти, в которых федеральным законом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83FD0">
        <w:rPr>
          <w:rFonts w:ascii="Times New Roman" w:eastAsia="Calibri" w:hAnsi="Times New Roman" w:cs="Times New Roman"/>
          <w:bCs/>
          <w:sz w:val="28"/>
          <w:szCs w:val="28"/>
        </w:rPr>
        <w:t>предусмотрена военная служба, на соответствующие виды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83FD0">
        <w:rPr>
          <w:rFonts w:ascii="Times New Roman" w:eastAsia="Calibri" w:hAnsi="Times New Roman" w:cs="Times New Roman"/>
          <w:bCs/>
          <w:sz w:val="28"/>
          <w:szCs w:val="28"/>
        </w:rPr>
        <w:t>деятельности, и не потребует дополнительных расходов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83FD0">
        <w:rPr>
          <w:rFonts w:ascii="Times New Roman" w:eastAsia="Calibri" w:hAnsi="Times New Roman" w:cs="Times New Roman"/>
          <w:bCs/>
          <w:sz w:val="28"/>
          <w:szCs w:val="28"/>
        </w:rPr>
        <w:t>федерального бюджета.</w:t>
      </w:r>
    </w:p>
    <w:sectPr w:rsidR="007052AF" w:rsidRPr="00AF031A" w:rsidSect="00864F1B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D1491"/>
    <w:rsid w:val="000D3654"/>
    <w:rsid w:val="00103964"/>
    <w:rsid w:val="002D05E7"/>
    <w:rsid w:val="002F5277"/>
    <w:rsid w:val="00372FC7"/>
    <w:rsid w:val="003C3123"/>
    <w:rsid w:val="005D24AF"/>
    <w:rsid w:val="007052AF"/>
    <w:rsid w:val="007A6C10"/>
    <w:rsid w:val="007F0859"/>
    <w:rsid w:val="00864F1B"/>
    <w:rsid w:val="00A33146"/>
    <w:rsid w:val="00A673EF"/>
    <w:rsid w:val="00AF031A"/>
    <w:rsid w:val="00C5202D"/>
    <w:rsid w:val="00C83FD0"/>
    <w:rsid w:val="00CE50F6"/>
    <w:rsid w:val="00D142CD"/>
    <w:rsid w:val="00E328F8"/>
    <w:rsid w:val="00E61B3A"/>
    <w:rsid w:val="00E8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22</cp:revision>
  <dcterms:created xsi:type="dcterms:W3CDTF">2023-05-15T14:41:00Z</dcterms:created>
  <dcterms:modified xsi:type="dcterms:W3CDTF">2026-04-28T12:19:00Z</dcterms:modified>
</cp:coreProperties>
</file>