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8E07F" w14:textId="77777777" w:rsidR="00FF06C8" w:rsidRPr="00E00E24" w:rsidRDefault="00FF06C8" w:rsidP="00FF06C8">
      <w:pPr>
        <w:shd w:val="clear" w:color="auto" w:fill="FFFFFF"/>
        <w:ind w:left="6237"/>
        <w:rPr>
          <w:color w:val="000000"/>
          <w:sz w:val="28"/>
          <w:szCs w:val="28"/>
        </w:rPr>
      </w:pPr>
      <w:r w:rsidRPr="00E00E24">
        <w:rPr>
          <w:color w:val="000000"/>
          <w:sz w:val="28"/>
          <w:szCs w:val="28"/>
        </w:rPr>
        <w:t>Вносится депутат</w:t>
      </w:r>
      <w:r w:rsidR="00486FA7" w:rsidRPr="00E00E24">
        <w:rPr>
          <w:color w:val="000000"/>
          <w:sz w:val="28"/>
          <w:szCs w:val="28"/>
        </w:rPr>
        <w:t>ами</w:t>
      </w:r>
      <w:r w:rsidRPr="00E00E24">
        <w:rPr>
          <w:color w:val="000000"/>
          <w:sz w:val="28"/>
          <w:szCs w:val="28"/>
        </w:rPr>
        <w:t xml:space="preserve"> Государственной Думы</w:t>
      </w:r>
    </w:p>
    <w:p w14:paraId="6B1E1FA6" w14:textId="6134E9A1" w:rsidR="00FF06C8" w:rsidRPr="00E00E24" w:rsidRDefault="00FF06C8" w:rsidP="00FF06C8">
      <w:pPr>
        <w:shd w:val="clear" w:color="auto" w:fill="FFFFFF"/>
        <w:ind w:left="6237"/>
        <w:rPr>
          <w:color w:val="000000"/>
          <w:sz w:val="28"/>
          <w:szCs w:val="28"/>
        </w:rPr>
      </w:pPr>
    </w:p>
    <w:p w14:paraId="7DB11903" w14:textId="50C9BA00" w:rsidR="004107A1" w:rsidRDefault="00F65BAE" w:rsidP="004107A1">
      <w:pPr>
        <w:shd w:val="clear" w:color="auto" w:fill="FFFFFF"/>
        <w:ind w:left="623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В.А.Даванковым</w:t>
      </w:r>
      <w:proofErr w:type="spellEnd"/>
      <w:r>
        <w:rPr>
          <w:color w:val="000000"/>
          <w:sz w:val="28"/>
          <w:szCs w:val="28"/>
        </w:rPr>
        <w:t>,</w:t>
      </w:r>
    </w:p>
    <w:p w14:paraId="3386ADE3" w14:textId="7BA2F32D" w:rsidR="00F65BAE" w:rsidRDefault="00F65BAE" w:rsidP="004107A1">
      <w:pPr>
        <w:shd w:val="clear" w:color="auto" w:fill="FFFFFF"/>
        <w:ind w:left="623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А.О.Ткачёвым</w:t>
      </w:r>
      <w:proofErr w:type="spellEnd"/>
      <w:r>
        <w:rPr>
          <w:color w:val="000000"/>
          <w:sz w:val="28"/>
          <w:szCs w:val="28"/>
        </w:rPr>
        <w:t>,</w:t>
      </w:r>
    </w:p>
    <w:p w14:paraId="65F1785A" w14:textId="3558076D" w:rsidR="00F65BAE" w:rsidRDefault="00F65BAE" w:rsidP="004107A1">
      <w:pPr>
        <w:shd w:val="clear" w:color="auto" w:fill="FFFFFF"/>
        <w:ind w:left="623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Р.Б.Чемерис</w:t>
      </w:r>
      <w:proofErr w:type="spellEnd"/>
    </w:p>
    <w:p w14:paraId="0E199615" w14:textId="77777777" w:rsidR="00EB5A2C" w:rsidRPr="00E00E24" w:rsidRDefault="00EB5A2C" w:rsidP="00F65BAE">
      <w:pPr>
        <w:shd w:val="clear" w:color="auto" w:fill="FFFFFF"/>
        <w:rPr>
          <w:color w:val="000000"/>
          <w:sz w:val="28"/>
          <w:szCs w:val="28"/>
        </w:rPr>
      </w:pPr>
    </w:p>
    <w:p w14:paraId="069F5F33" w14:textId="77777777" w:rsidR="00EB5A2C" w:rsidRPr="00E00E24" w:rsidRDefault="00EB5A2C" w:rsidP="004107A1">
      <w:pPr>
        <w:shd w:val="clear" w:color="auto" w:fill="FFFFFF"/>
        <w:ind w:left="6237"/>
        <w:rPr>
          <w:color w:val="000000"/>
          <w:sz w:val="28"/>
          <w:szCs w:val="28"/>
        </w:rPr>
      </w:pPr>
    </w:p>
    <w:p w14:paraId="2B13EA84" w14:textId="77777777" w:rsidR="00FF06C8" w:rsidRPr="00E00E24" w:rsidRDefault="00FF06C8" w:rsidP="004107A1">
      <w:pPr>
        <w:shd w:val="clear" w:color="auto" w:fill="FFFFFF"/>
        <w:ind w:left="6237"/>
        <w:rPr>
          <w:color w:val="000000"/>
          <w:sz w:val="28"/>
          <w:szCs w:val="28"/>
        </w:rPr>
      </w:pPr>
      <w:r w:rsidRPr="00E00E24">
        <w:rPr>
          <w:color w:val="000000"/>
          <w:sz w:val="28"/>
          <w:szCs w:val="28"/>
        </w:rPr>
        <w:t xml:space="preserve">Проект </w:t>
      </w:r>
    </w:p>
    <w:p w14:paraId="36188C44" w14:textId="77777777" w:rsidR="00FF06C8" w:rsidRPr="00E00E24" w:rsidRDefault="00FF06C8" w:rsidP="00FF06C8">
      <w:pPr>
        <w:shd w:val="clear" w:color="auto" w:fill="FFFFFF"/>
        <w:ind w:left="6237"/>
        <w:jc w:val="right"/>
        <w:rPr>
          <w:color w:val="000000"/>
          <w:sz w:val="28"/>
          <w:szCs w:val="28"/>
        </w:rPr>
      </w:pPr>
    </w:p>
    <w:p w14:paraId="66C9DD06" w14:textId="77777777" w:rsidR="0036137D" w:rsidRPr="00E00E24" w:rsidRDefault="0036137D" w:rsidP="0036137D">
      <w:pPr>
        <w:shd w:val="clear" w:color="auto" w:fill="FFFFFF"/>
        <w:ind w:left="6372"/>
        <w:rPr>
          <w:color w:val="000000"/>
          <w:sz w:val="28"/>
          <w:szCs w:val="28"/>
        </w:rPr>
      </w:pPr>
    </w:p>
    <w:p w14:paraId="69312497" w14:textId="77777777" w:rsidR="004107A1" w:rsidRPr="00E00E24" w:rsidRDefault="006758E4" w:rsidP="00C543D3">
      <w:pPr>
        <w:spacing w:line="240" w:lineRule="atLeast"/>
        <w:jc w:val="center"/>
        <w:rPr>
          <w:color w:val="000000"/>
          <w:sz w:val="28"/>
          <w:szCs w:val="28"/>
        </w:rPr>
      </w:pPr>
      <w:r w:rsidRPr="00E00E24">
        <w:rPr>
          <w:color w:val="000000"/>
          <w:sz w:val="28"/>
          <w:szCs w:val="28"/>
        </w:rPr>
        <w:t xml:space="preserve"> </w:t>
      </w:r>
    </w:p>
    <w:p w14:paraId="1D55A6E6" w14:textId="77777777" w:rsidR="0036137D" w:rsidRPr="00E00E24" w:rsidRDefault="0036137D" w:rsidP="00C543D3">
      <w:pPr>
        <w:spacing w:line="240" w:lineRule="atLeast"/>
        <w:jc w:val="center"/>
        <w:rPr>
          <w:b/>
          <w:bCs/>
          <w:color w:val="000000"/>
          <w:sz w:val="28"/>
          <w:szCs w:val="28"/>
        </w:rPr>
      </w:pPr>
      <w:r w:rsidRPr="00E00E24">
        <w:rPr>
          <w:b/>
          <w:bCs/>
          <w:color w:val="000000"/>
          <w:sz w:val="28"/>
          <w:szCs w:val="28"/>
        </w:rPr>
        <w:t>ФЕДЕРАЛЬНЫЙ ЗАКОН</w:t>
      </w:r>
    </w:p>
    <w:p w14:paraId="79F08A8F" w14:textId="77777777" w:rsidR="0036137D" w:rsidRPr="00E00E24" w:rsidRDefault="0036137D" w:rsidP="00C543D3">
      <w:pPr>
        <w:spacing w:line="240" w:lineRule="atLeast"/>
        <w:jc w:val="center"/>
        <w:rPr>
          <w:color w:val="000000"/>
          <w:sz w:val="28"/>
          <w:szCs w:val="28"/>
        </w:rPr>
      </w:pPr>
    </w:p>
    <w:p w14:paraId="1C009B51" w14:textId="0D21A0AA" w:rsidR="00D13B95" w:rsidRPr="00E00E24" w:rsidRDefault="00540337" w:rsidP="00D13B95">
      <w:pPr>
        <w:spacing w:line="240" w:lineRule="atLeast"/>
        <w:jc w:val="center"/>
        <w:rPr>
          <w:b/>
          <w:bCs/>
          <w:sz w:val="28"/>
          <w:szCs w:val="28"/>
        </w:rPr>
      </w:pPr>
      <w:r w:rsidRPr="00E00E24">
        <w:rPr>
          <w:b/>
          <w:bCs/>
          <w:sz w:val="28"/>
          <w:szCs w:val="28"/>
        </w:rPr>
        <w:t>О внесении изменени</w:t>
      </w:r>
      <w:r w:rsidR="00BB4766" w:rsidRPr="00E00E24">
        <w:rPr>
          <w:b/>
          <w:bCs/>
          <w:sz w:val="28"/>
          <w:szCs w:val="28"/>
        </w:rPr>
        <w:t>я</w:t>
      </w:r>
      <w:r w:rsidRPr="00E00E24">
        <w:rPr>
          <w:b/>
          <w:bCs/>
          <w:sz w:val="28"/>
          <w:szCs w:val="28"/>
        </w:rPr>
        <w:t xml:space="preserve"> в </w:t>
      </w:r>
      <w:r w:rsidR="00651A0A" w:rsidRPr="00E00E24">
        <w:rPr>
          <w:b/>
          <w:bCs/>
          <w:sz w:val="28"/>
          <w:szCs w:val="28"/>
        </w:rPr>
        <w:t xml:space="preserve">главу 6 </w:t>
      </w:r>
      <w:r w:rsidRPr="00E00E24">
        <w:rPr>
          <w:b/>
          <w:bCs/>
          <w:sz w:val="28"/>
          <w:szCs w:val="28"/>
        </w:rPr>
        <w:t>Кодекс</w:t>
      </w:r>
      <w:r w:rsidR="00651A0A" w:rsidRPr="00E00E24">
        <w:rPr>
          <w:b/>
          <w:bCs/>
          <w:sz w:val="28"/>
          <w:szCs w:val="28"/>
        </w:rPr>
        <w:t>а</w:t>
      </w:r>
      <w:r w:rsidRPr="00E00E24">
        <w:rPr>
          <w:b/>
          <w:bCs/>
          <w:sz w:val="28"/>
          <w:szCs w:val="28"/>
        </w:rPr>
        <w:t xml:space="preserve"> Российской Федерации </w:t>
      </w:r>
      <w:r w:rsidR="00F65BAE">
        <w:rPr>
          <w:b/>
          <w:bCs/>
          <w:sz w:val="28"/>
          <w:szCs w:val="28"/>
        </w:rPr>
        <w:br/>
      </w:r>
      <w:r w:rsidRPr="00E00E24">
        <w:rPr>
          <w:b/>
          <w:bCs/>
          <w:sz w:val="28"/>
          <w:szCs w:val="28"/>
        </w:rPr>
        <w:t>об административных правонарушениях</w:t>
      </w:r>
      <w:r w:rsidR="00341320" w:rsidRPr="00E00E24">
        <w:rPr>
          <w:b/>
          <w:bCs/>
          <w:sz w:val="28"/>
          <w:szCs w:val="28"/>
        </w:rPr>
        <w:t xml:space="preserve"> </w:t>
      </w:r>
    </w:p>
    <w:p w14:paraId="5E534692" w14:textId="77777777" w:rsidR="00540337" w:rsidRPr="00E00E24" w:rsidRDefault="00540337" w:rsidP="00540337">
      <w:pPr>
        <w:spacing w:line="240" w:lineRule="atLeast"/>
        <w:jc w:val="center"/>
        <w:rPr>
          <w:b/>
          <w:bCs/>
          <w:sz w:val="28"/>
          <w:szCs w:val="28"/>
        </w:rPr>
      </w:pPr>
    </w:p>
    <w:p w14:paraId="3BC72834" w14:textId="77777777" w:rsidR="00404748" w:rsidRPr="00E00E24" w:rsidRDefault="00404748" w:rsidP="00C543D3">
      <w:pPr>
        <w:spacing w:line="240" w:lineRule="atLeast"/>
        <w:jc w:val="center"/>
        <w:rPr>
          <w:b/>
          <w:bCs/>
          <w:sz w:val="28"/>
          <w:szCs w:val="28"/>
        </w:rPr>
      </w:pPr>
    </w:p>
    <w:p w14:paraId="625E3293" w14:textId="77777777" w:rsidR="0043524D" w:rsidRPr="00E00E24" w:rsidRDefault="0043524D" w:rsidP="00C543D3">
      <w:pPr>
        <w:pStyle w:val="a3"/>
        <w:widowControl w:val="0"/>
        <w:spacing w:line="480" w:lineRule="auto"/>
        <w:rPr>
          <w:b/>
          <w:bCs/>
        </w:rPr>
      </w:pPr>
      <w:r w:rsidRPr="00E00E24">
        <w:rPr>
          <w:b/>
          <w:bCs/>
        </w:rPr>
        <w:t>Статья 1</w:t>
      </w:r>
    </w:p>
    <w:p w14:paraId="453E001A" w14:textId="0A950A5E" w:rsidR="0004044F" w:rsidRPr="00E00E24" w:rsidRDefault="00651A0A" w:rsidP="00540337">
      <w:pPr>
        <w:pStyle w:val="a3"/>
        <w:spacing w:line="480" w:lineRule="auto"/>
      </w:pPr>
      <w:r w:rsidRPr="00E00E24">
        <w:t>Внести в</w:t>
      </w:r>
      <w:r w:rsidR="00F627F9" w:rsidRPr="00E00E24">
        <w:t xml:space="preserve"> </w:t>
      </w:r>
      <w:r w:rsidRPr="00E00E24">
        <w:t xml:space="preserve">главу 6 </w:t>
      </w:r>
      <w:r w:rsidR="00F627F9" w:rsidRPr="00E00E24">
        <w:t>Кодекс</w:t>
      </w:r>
      <w:r w:rsidRPr="00E00E24">
        <w:t>а</w:t>
      </w:r>
      <w:r w:rsidR="00F627F9" w:rsidRPr="00E00E24">
        <w:t xml:space="preserve"> Российской Федерации </w:t>
      </w:r>
      <w:r w:rsidR="00D22538">
        <w:br/>
      </w:r>
      <w:r w:rsidR="00F627F9" w:rsidRPr="00E00E24">
        <w:t xml:space="preserve">об административных правонарушениях (Собрание законодательства Российской Федерации, 2002, № 1, ст. 1; № 44, ст. 4295; 2003, № 46, ст. 4434; № 50, ст. 4847; 2004, № 34, ст. 3533; № 44, ст. 4266; 2005, № 1, ст. 13, 40; № 30, ст. 3131; № 52, ст. 5574; 2006, № 1, ст. 4; № 2, ст. 172; № 6, ст. 636; № 19, ст. 2066; № 45, ст. 4641; № 50, ст. 5281; № 52, ст. 5498; 2007, </w:t>
      </w:r>
      <w:proofErr w:type="gramStart"/>
      <w:r w:rsidR="00F627F9" w:rsidRPr="00E00E24">
        <w:t>№ 16, ст. 1825; № 26, ст. 3089; 2008, № 20, ст. 2259; № 52, ст. 6235, 6236; 2009, № 29, ст. 3597; 2010, № 19, ст. 2291; № 31, ст. 4193; 2011, № 1, ст. 23; № 19, ст. 2714; № </w:t>
      </w:r>
      <w:proofErr w:type="gramEnd"/>
      <w:r w:rsidR="00F627F9" w:rsidRPr="00E00E24">
        <w:t>47, ст. 6602; № 50, ст. 7362; 2012, № 24, ст. 3082; № 31, ст. 4320; № 47, ст. 6403 - 6405; № 53, ст. 7602; 2013, № 14, ст. 1666; № 19, ст. 2323; № 26, ст. 3207 - 3209; № 27, ст. 3469, 3477; № 30, ст. 4025, 4029, 4031, 4040; № 31, ст. 4191; № 44, ст. 5624; № 48, ст. 6163; № </w:t>
      </w:r>
      <w:proofErr w:type="gramStart"/>
      <w:r w:rsidR="00F627F9" w:rsidRPr="00E00E24">
        <w:t xml:space="preserve">49, ст. 6327, </w:t>
      </w:r>
      <w:r w:rsidR="00F627F9" w:rsidRPr="00E00E24">
        <w:lastRenderedPageBreak/>
        <w:t>6343; № 51, ст. 6683, 6696; № 52, ст. 6961, 6994; 2014, № 6, ст. 557, 566; № 11, ст. 1096; № 19, ст. 2302, 2317, 2335; № 26, ст. 3366; № 30, ст. 4211, 4214, 4218, 4256, 4259, 4264; № 42, ст. 5615; № 43, ст. 5799; № 48, ст. 6636, 6638, 6643, 6651; № 52, ст. 7548;</w:t>
      </w:r>
      <w:proofErr w:type="gramEnd"/>
      <w:r w:rsidR="00F627F9" w:rsidRPr="00E00E24">
        <w:t xml:space="preserve"> </w:t>
      </w:r>
      <w:proofErr w:type="gramStart"/>
      <w:r w:rsidR="00F627F9" w:rsidRPr="00E00E24">
        <w:t>2015, № 1, ст. 35, 83, 85; № 10, ст. 1405, 1416; № 21, ст. 2981; № 27, ст. 3950; № 29, ст. 4354, 4374, 4391; № 45, ст. 6208; № 48, ст. 6710, 6716; № 51, ст. 7249; 2016, № 1, ст. 59, 63, 84; № 10, ст. 1323; № 11, ст. 1481, 1490; № 26, ст. 3871, 3877; № 27, ст. 4164, 4206, 4223, 4259;</w:t>
      </w:r>
      <w:proofErr w:type="gramEnd"/>
      <w:r w:rsidR="00F627F9" w:rsidRPr="00E00E24">
        <w:t xml:space="preserve"> № 50, ст. 6975; 2017, № 1, ст. 12, 31; № 11, ст. 1535; № 17, ст. 2456; № 18, ст. 2664; № 23, ст. 3227; № 31, ст. 4814, 4816; № 47, ст. 6851; № 52, ст. 7937; 2018, № 1, ст. 21, 30, 35; № 7, ст. 973; № 31, ст. 4825, 4826, 4828; № 41, ст. 6187; № 45, ст. 6832; № </w:t>
      </w:r>
      <w:proofErr w:type="gramStart"/>
      <w:r w:rsidR="00F627F9" w:rsidRPr="00E00E24">
        <w:t xml:space="preserve">47, ст. 7128; № 53, ст. 8447; 2019, № 12, ст. 1216 - 1219; № 16, ст. 1820; № 18, ст. 2220; № 22, ст. 2670; № 25, ст. 3161; № 27, ст. 3536; № 30, ст. 4119; № 44, ст. 6178; № 49, ст. 6964; № 51, ст. 7494, 7495; № 52, ст. 7819) </w:t>
      </w:r>
      <w:r w:rsidRPr="00E00E24">
        <w:t xml:space="preserve">изменение, дополнив ее </w:t>
      </w:r>
      <w:r w:rsidR="0004044F" w:rsidRPr="00E00E24">
        <w:t xml:space="preserve">статьей </w:t>
      </w:r>
      <w:r w:rsidR="00BB4766" w:rsidRPr="00E00E24">
        <w:t>6</w:t>
      </w:r>
      <w:r w:rsidR="0004044F" w:rsidRPr="00E00E24">
        <w:t>.</w:t>
      </w:r>
      <w:r w:rsidR="00BB4766" w:rsidRPr="00E00E24">
        <w:t>37</w:t>
      </w:r>
      <w:r w:rsidR="0004044F" w:rsidRPr="00E00E24">
        <w:t xml:space="preserve"> следующего содержания:</w:t>
      </w:r>
      <w:proofErr w:type="gramEnd"/>
    </w:p>
    <w:p w14:paraId="5ED791D9" w14:textId="2E5F1908" w:rsidR="00F627F9" w:rsidRPr="00E00E24" w:rsidRDefault="00E00E24" w:rsidP="00E00E24">
      <w:pPr>
        <w:pStyle w:val="a3"/>
        <w:spacing w:line="240" w:lineRule="auto"/>
        <w:ind w:left="2552" w:hanging="1832"/>
        <w:rPr>
          <w:b/>
        </w:rPr>
      </w:pPr>
      <w:r>
        <w:t>«Статья </w:t>
      </w:r>
      <w:r w:rsidR="00BB4766" w:rsidRPr="00E00E24">
        <w:t>6</w:t>
      </w:r>
      <w:r w:rsidR="0004044F" w:rsidRPr="00E00E24">
        <w:t>.</w:t>
      </w:r>
      <w:r w:rsidR="00BB4766" w:rsidRPr="00E00E24">
        <w:t>37</w:t>
      </w:r>
      <w:r>
        <w:t>. </w:t>
      </w:r>
      <w:r w:rsidR="003A2F06" w:rsidRPr="00E00E24">
        <w:rPr>
          <w:b/>
        </w:rPr>
        <w:t>Публичные п</w:t>
      </w:r>
      <w:r>
        <w:rPr>
          <w:b/>
        </w:rPr>
        <w:t xml:space="preserve">ризывы, направленные </w:t>
      </w:r>
      <w:r>
        <w:rPr>
          <w:b/>
        </w:rPr>
        <w:br/>
      </w:r>
      <w:r w:rsidR="003A2F06" w:rsidRPr="00E00E24">
        <w:rPr>
          <w:b/>
        </w:rPr>
        <w:t xml:space="preserve">на дискриминацию женщин и умаление </w:t>
      </w:r>
      <w:r>
        <w:rPr>
          <w:b/>
        </w:rPr>
        <w:br/>
      </w:r>
      <w:r w:rsidR="003A2F06" w:rsidRPr="00E00E24">
        <w:rPr>
          <w:b/>
        </w:rPr>
        <w:t>их конституционных прав</w:t>
      </w:r>
    </w:p>
    <w:p w14:paraId="1C59908F" w14:textId="77777777" w:rsidR="00DA4C0F" w:rsidRPr="00E00E24" w:rsidRDefault="00DA4C0F" w:rsidP="00DA4C0F">
      <w:pPr>
        <w:pStyle w:val="a3"/>
        <w:spacing w:line="240" w:lineRule="auto"/>
        <w:ind w:left="2977" w:hanging="2257"/>
        <w:rPr>
          <w:b/>
        </w:rPr>
      </w:pPr>
    </w:p>
    <w:p w14:paraId="69DE8917" w14:textId="1150055A" w:rsidR="002012C9" w:rsidRPr="00E00E24" w:rsidRDefault="00BB4766" w:rsidP="00986735">
      <w:pPr>
        <w:pStyle w:val="a3"/>
        <w:spacing w:line="480" w:lineRule="auto"/>
      </w:pPr>
      <w:r w:rsidRPr="00E00E24">
        <w:t>Публичн</w:t>
      </w:r>
      <w:r w:rsidR="003A2F06" w:rsidRPr="00E00E24">
        <w:t>ые призывы, направленные на оправдание, пропаганду или навязывание социально-культурных моделей поведения, предполагающих ограничение женщин в их правах и свободах, гарантированных Конституцией Российской Федерации, в том числе прав на образование, труд, участие в общественно</w:t>
      </w:r>
      <w:bookmarkStart w:id="0" w:name="_GoBack"/>
      <w:bookmarkEnd w:id="0"/>
      <w:r w:rsidR="003A2F06" w:rsidRPr="00E00E24">
        <w:t xml:space="preserve">й и политической жизни, а равно принижение </w:t>
      </w:r>
      <w:r w:rsidR="003A2F06" w:rsidRPr="00E00E24">
        <w:lastRenderedPageBreak/>
        <w:t xml:space="preserve">их достоинства посредством сведения роли женщины исключительно </w:t>
      </w:r>
      <w:r w:rsidR="00E00E24">
        <w:br/>
      </w:r>
      <w:r w:rsidR="003A2F06" w:rsidRPr="00E00E24">
        <w:t>к обслуживанию мужчины</w:t>
      </w:r>
      <w:r w:rsidR="00FA3308" w:rsidRPr="00E00E24">
        <w:t>,</w:t>
      </w:r>
      <w:r w:rsidR="00986735" w:rsidRPr="00E00E24">
        <w:t xml:space="preserve"> </w:t>
      </w:r>
      <w:r w:rsidRPr="00E00E24">
        <w:t>–</w:t>
      </w:r>
    </w:p>
    <w:p w14:paraId="2DD193D3" w14:textId="22C69B82" w:rsidR="005E2FC4" w:rsidRPr="00E00E24" w:rsidRDefault="003A2F06" w:rsidP="002012C9">
      <w:pPr>
        <w:pStyle w:val="a3"/>
        <w:spacing w:line="480" w:lineRule="auto"/>
      </w:pPr>
      <w:r w:rsidRPr="00E00E24">
        <w:t>вле</w:t>
      </w:r>
      <w:r w:rsidR="00986735" w:rsidRPr="00E00E24">
        <w:t>кут</w:t>
      </w:r>
      <w:r w:rsidRPr="00E00E24">
        <w:t xml:space="preserve"> наложение административного штрафа </w:t>
      </w:r>
      <w:r w:rsidR="00986735" w:rsidRPr="00E00E24">
        <w:t xml:space="preserve">на граждан </w:t>
      </w:r>
      <w:r w:rsidR="00DA4C0F" w:rsidRPr="00E00E24">
        <w:br/>
      </w:r>
      <w:r w:rsidRPr="00E00E24">
        <w:t xml:space="preserve">в размере </w:t>
      </w:r>
      <w:r w:rsidR="0004044F" w:rsidRPr="00E00E24">
        <w:t xml:space="preserve">от </w:t>
      </w:r>
      <w:r w:rsidRPr="00E00E24">
        <w:t>десяти</w:t>
      </w:r>
      <w:r w:rsidR="0004044F" w:rsidRPr="00E00E24">
        <w:t xml:space="preserve"> до </w:t>
      </w:r>
      <w:r w:rsidRPr="00E00E24">
        <w:t>двадцати</w:t>
      </w:r>
      <w:r w:rsidR="0004044F" w:rsidRPr="00E00E24">
        <w:t xml:space="preserve"> тысяч рублей</w:t>
      </w:r>
      <w:r w:rsidR="00CA0ED9" w:rsidRPr="00E00E24">
        <w:t>.</w:t>
      </w:r>
    </w:p>
    <w:p w14:paraId="7857A311" w14:textId="0FBBB0AC" w:rsidR="00540337" w:rsidRPr="00E00E24" w:rsidRDefault="00540337" w:rsidP="00540337">
      <w:pPr>
        <w:pStyle w:val="a3"/>
        <w:spacing w:line="480" w:lineRule="auto"/>
        <w:rPr>
          <w:b/>
          <w:bCs/>
        </w:rPr>
      </w:pPr>
      <w:r w:rsidRPr="00E00E24">
        <w:rPr>
          <w:b/>
          <w:bCs/>
        </w:rPr>
        <w:t>Статья 2</w:t>
      </w:r>
    </w:p>
    <w:p w14:paraId="5517AF26" w14:textId="77777777" w:rsidR="00540337" w:rsidRPr="00E00E24" w:rsidRDefault="00540337" w:rsidP="00540337">
      <w:pPr>
        <w:pStyle w:val="a3"/>
        <w:spacing w:line="480" w:lineRule="auto"/>
        <w:rPr>
          <w:bCs/>
        </w:rPr>
      </w:pPr>
      <w:r w:rsidRPr="00E00E24">
        <w:rPr>
          <w:bCs/>
        </w:rPr>
        <w:t>Настоящий Федеральный закон вступает в силу со дня его официального опубликования.</w:t>
      </w:r>
    </w:p>
    <w:p w14:paraId="08A714E8" w14:textId="77777777" w:rsidR="004107A1" w:rsidRPr="00E00E24" w:rsidRDefault="004107A1" w:rsidP="004107A1">
      <w:pPr>
        <w:pStyle w:val="a3"/>
        <w:widowControl w:val="0"/>
        <w:spacing w:line="408" w:lineRule="auto"/>
        <w:ind w:firstLine="708"/>
      </w:pPr>
      <w:bookmarkStart w:id="1" w:name="_Hlk45003063"/>
    </w:p>
    <w:p w14:paraId="0CD9C26E" w14:textId="77777777" w:rsidR="00837080" w:rsidRPr="00E00E24" w:rsidRDefault="00837080" w:rsidP="001429AF">
      <w:pPr>
        <w:pStyle w:val="a8"/>
        <w:spacing w:line="240" w:lineRule="auto"/>
        <w:ind w:left="0" w:right="0" w:firstLine="709"/>
        <w:jc w:val="both"/>
        <w:rPr>
          <w:rFonts w:ascii="Times New Roman" w:hAnsi="Times New Roman"/>
          <w:szCs w:val="28"/>
        </w:rPr>
      </w:pPr>
      <w:r w:rsidRPr="00E00E24">
        <w:rPr>
          <w:rFonts w:ascii="Times New Roman" w:hAnsi="Times New Roman"/>
          <w:szCs w:val="28"/>
        </w:rPr>
        <w:t>Президент</w:t>
      </w:r>
    </w:p>
    <w:p w14:paraId="1904A7A4" w14:textId="77777777" w:rsidR="00837080" w:rsidRPr="00E00E24" w:rsidRDefault="00837080" w:rsidP="00D3000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00E24">
        <w:rPr>
          <w:sz w:val="28"/>
          <w:szCs w:val="28"/>
        </w:rPr>
        <w:t>Российской Федерации</w:t>
      </w:r>
    </w:p>
    <w:bookmarkEnd w:id="1"/>
    <w:p w14:paraId="62A00276" w14:textId="77777777" w:rsidR="00A75A99" w:rsidRPr="00E00E24" w:rsidRDefault="00A75A99" w:rsidP="00837080">
      <w:pPr>
        <w:pStyle w:val="a3"/>
        <w:widowControl w:val="0"/>
        <w:spacing w:line="456" w:lineRule="auto"/>
      </w:pPr>
    </w:p>
    <w:sectPr w:rsidR="00A75A99" w:rsidRPr="00E00E24" w:rsidSect="00C27293">
      <w:headerReference w:type="default" r:id="rId9"/>
      <w:pgSz w:w="11906" w:h="16838"/>
      <w:pgMar w:top="1134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BC5AE" w14:textId="77777777" w:rsidR="00695112" w:rsidRDefault="00695112">
      <w:r>
        <w:separator/>
      </w:r>
    </w:p>
  </w:endnote>
  <w:endnote w:type="continuationSeparator" w:id="0">
    <w:p w14:paraId="248BA75E" w14:textId="77777777" w:rsidR="00695112" w:rsidRDefault="0069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Harmonic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BDF93" w14:textId="77777777" w:rsidR="00695112" w:rsidRDefault="00695112">
      <w:r>
        <w:separator/>
      </w:r>
    </w:p>
  </w:footnote>
  <w:footnote w:type="continuationSeparator" w:id="0">
    <w:p w14:paraId="42C78593" w14:textId="77777777" w:rsidR="00695112" w:rsidRDefault="00695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4A180" w14:textId="77777777" w:rsidR="008229D7" w:rsidRPr="007A6D3C" w:rsidRDefault="004D01E2" w:rsidP="005F4C00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7A6D3C">
      <w:rPr>
        <w:rStyle w:val="a7"/>
        <w:sz w:val="28"/>
        <w:szCs w:val="28"/>
      </w:rPr>
      <w:fldChar w:fldCharType="begin"/>
    </w:r>
    <w:r w:rsidR="008229D7" w:rsidRPr="007A6D3C">
      <w:rPr>
        <w:rStyle w:val="a7"/>
        <w:sz w:val="28"/>
        <w:szCs w:val="28"/>
      </w:rPr>
      <w:instrText xml:space="preserve">PAGE  </w:instrText>
    </w:r>
    <w:r w:rsidRPr="007A6D3C">
      <w:rPr>
        <w:rStyle w:val="a7"/>
        <w:sz w:val="28"/>
        <w:szCs w:val="28"/>
      </w:rPr>
      <w:fldChar w:fldCharType="separate"/>
    </w:r>
    <w:r w:rsidR="00F65BAE">
      <w:rPr>
        <w:rStyle w:val="a7"/>
        <w:noProof/>
        <w:sz w:val="28"/>
        <w:szCs w:val="28"/>
      </w:rPr>
      <w:t>2</w:t>
    </w:r>
    <w:r w:rsidRPr="007A6D3C">
      <w:rPr>
        <w:rStyle w:val="a7"/>
        <w:sz w:val="28"/>
        <w:szCs w:val="28"/>
      </w:rPr>
      <w:fldChar w:fldCharType="end"/>
    </w:r>
  </w:p>
  <w:p w14:paraId="54846AD0" w14:textId="77777777" w:rsidR="008229D7" w:rsidRDefault="008229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0705"/>
    <w:multiLevelType w:val="hybridMultilevel"/>
    <w:tmpl w:val="D0D88E62"/>
    <w:lvl w:ilvl="0" w:tplc="7312FF0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AD4EF5"/>
    <w:multiLevelType w:val="hybridMultilevel"/>
    <w:tmpl w:val="85D00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C810D7"/>
    <w:multiLevelType w:val="hybridMultilevel"/>
    <w:tmpl w:val="29F87190"/>
    <w:lvl w:ilvl="0" w:tplc="DF6029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C769CE"/>
    <w:multiLevelType w:val="hybridMultilevel"/>
    <w:tmpl w:val="59EE7BFA"/>
    <w:lvl w:ilvl="0" w:tplc="CC765BE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D57BFF"/>
    <w:multiLevelType w:val="hybridMultilevel"/>
    <w:tmpl w:val="887EB348"/>
    <w:lvl w:ilvl="0" w:tplc="889C3E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EAB1CCF"/>
    <w:multiLevelType w:val="hybridMultilevel"/>
    <w:tmpl w:val="A676A758"/>
    <w:lvl w:ilvl="0" w:tplc="B468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7D"/>
    <w:rsid w:val="0004044F"/>
    <w:rsid w:val="00046BCE"/>
    <w:rsid w:val="00080AD5"/>
    <w:rsid w:val="00082E94"/>
    <w:rsid w:val="00094DA4"/>
    <w:rsid w:val="000A22F2"/>
    <w:rsid w:val="000C15CE"/>
    <w:rsid w:val="000C1D5D"/>
    <w:rsid w:val="000C45FC"/>
    <w:rsid w:val="000D052B"/>
    <w:rsid w:val="000F7012"/>
    <w:rsid w:val="00100B43"/>
    <w:rsid w:val="00101DC8"/>
    <w:rsid w:val="0010501E"/>
    <w:rsid w:val="00137CCF"/>
    <w:rsid w:val="001400AB"/>
    <w:rsid w:val="001429AF"/>
    <w:rsid w:val="00144465"/>
    <w:rsid w:val="00160255"/>
    <w:rsid w:val="0016359A"/>
    <w:rsid w:val="00171D4F"/>
    <w:rsid w:val="0019101D"/>
    <w:rsid w:val="00191267"/>
    <w:rsid w:val="001A3895"/>
    <w:rsid w:val="001A5BFA"/>
    <w:rsid w:val="001A74BF"/>
    <w:rsid w:val="001B1688"/>
    <w:rsid w:val="001B4355"/>
    <w:rsid w:val="001D35E8"/>
    <w:rsid w:val="001D725E"/>
    <w:rsid w:val="002012C9"/>
    <w:rsid w:val="00214BC3"/>
    <w:rsid w:val="00220870"/>
    <w:rsid w:val="002363BA"/>
    <w:rsid w:val="00253ACE"/>
    <w:rsid w:val="00261303"/>
    <w:rsid w:val="002703E1"/>
    <w:rsid w:val="00276E4F"/>
    <w:rsid w:val="00292EC4"/>
    <w:rsid w:val="002B002F"/>
    <w:rsid w:val="002E2FF7"/>
    <w:rsid w:val="002E7578"/>
    <w:rsid w:val="002E7A4E"/>
    <w:rsid w:val="002F2774"/>
    <w:rsid w:val="00300ABC"/>
    <w:rsid w:val="0030787F"/>
    <w:rsid w:val="00317770"/>
    <w:rsid w:val="00341320"/>
    <w:rsid w:val="0036137D"/>
    <w:rsid w:val="003A12E7"/>
    <w:rsid w:val="003A1AED"/>
    <w:rsid w:val="003A2F06"/>
    <w:rsid w:val="003A77FF"/>
    <w:rsid w:val="003A7C01"/>
    <w:rsid w:val="003B22F4"/>
    <w:rsid w:val="003C646A"/>
    <w:rsid w:val="00404748"/>
    <w:rsid w:val="004107A1"/>
    <w:rsid w:val="00420245"/>
    <w:rsid w:val="0043524D"/>
    <w:rsid w:val="00437D3F"/>
    <w:rsid w:val="00465D9A"/>
    <w:rsid w:val="00472E01"/>
    <w:rsid w:val="00486FA7"/>
    <w:rsid w:val="00492575"/>
    <w:rsid w:val="00497B77"/>
    <w:rsid w:val="004B44C6"/>
    <w:rsid w:val="004B4B89"/>
    <w:rsid w:val="004D01E2"/>
    <w:rsid w:val="004D5446"/>
    <w:rsid w:val="005013FD"/>
    <w:rsid w:val="0052645A"/>
    <w:rsid w:val="00540337"/>
    <w:rsid w:val="005466E5"/>
    <w:rsid w:val="0055058E"/>
    <w:rsid w:val="005566A6"/>
    <w:rsid w:val="00556D72"/>
    <w:rsid w:val="005E2FC4"/>
    <w:rsid w:val="005F4C00"/>
    <w:rsid w:val="00624856"/>
    <w:rsid w:val="00625CBD"/>
    <w:rsid w:val="00651A0A"/>
    <w:rsid w:val="00672774"/>
    <w:rsid w:val="006730DF"/>
    <w:rsid w:val="006758E4"/>
    <w:rsid w:val="0069136F"/>
    <w:rsid w:val="00694615"/>
    <w:rsid w:val="00695112"/>
    <w:rsid w:val="006F429E"/>
    <w:rsid w:val="00707437"/>
    <w:rsid w:val="007104C4"/>
    <w:rsid w:val="007114F3"/>
    <w:rsid w:val="007124D7"/>
    <w:rsid w:val="0073001D"/>
    <w:rsid w:val="0073720E"/>
    <w:rsid w:val="007537FD"/>
    <w:rsid w:val="00762652"/>
    <w:rsid w:val="0077755C"/>
    <w:rsid w:val="007A6D3C"/>
    <w:rsid w:val="007B282C"/>
    <w:rsid w:val="007C5D79"/>
    <w:rsid w:val="007D6606"/>
    <w:rsid w:val="008229D7"/>
    <w:rsid w:val="00837080"/>
    <w:rsid w:val="008446C9"/>
    <w:rsid w:val="008921F7"/>
    <w:rsid w:val="008923A0"/>
    <w:rsid w:val="008C136F"/>
    <w:rsid w:val="008E50E6"/>
    <w:rsid w:val="00910479"/>
    <w:rsid w:val="00943D9B"/>
    <w:rsid w:val="0095012F"/>
    <w:rsid w:val="00950C79"/>
    <w:rsid w:val="00986735"/>
    <w:rsid w:val="00990FA7"/>
    <w:rsid w:val="00994779"/>
    <w:rsid w:val="00A10C20"/>
    <w:rsid w:val="00A21D0B"/>
    <w:rsid w:val="00A31F9E"/>
    <w:rsid w:val="00A32995"/>
    <w:rsid w:val="00A41D13"/>
    <w:rsid w:val="00A448DF"/>
    <w:rsid w:val="00A75A99"/>
    <w:rsid w:val="00A9101E"/>
    <w:rsid w:val="00A976D7"/>
    <w:rsid w:val="00AB0712"/>
    <w:rsid w:val="00AD01F0"/>
    <w:rsid w:val="00AD2952"/>
    <w:rsid w:val="00B11A23"/>
    <w:rsid w:val="00B3759A"/>
    <w:rsid w:val="00B631A2"/>
    <w:rsid w:val="00B75C17"/>
    <w:rsid w:val="00BB4766"/>
    <w:rsid w:val="00BB574C"/>
    <w:rsid w:val="00BC3990"/>
    <w:rsid w:val="00BC7568"/>
    <w:rsid w:val="00C10CB5"/>
    <w:rsid w:val="00C27293"/>
    <w:rsid w:val="00C53BFE"/>
    <w:rsid w:val="00C543D3"/>
    <w:rsid w:val="00C707E1"/>
    <w:rsid w:val="00C71B4A"/>
    <w:rsid w:val="00CA0ED9"/>
    <w:rsid w:val="00CB38AC"/>
    <w:rsid w:val="00CB4559"/>
    <w:rsid w:val="00CD5D25"/>
    <w:rsid w:val="00CE0B05"/>
    <w:rsid w:val="00CF52F6"/>
    <w:rsid w:val="00CF7096"/>
    <w:rsid w:val="00D025D0"/>
    <w:rsid w:val="00D13B95"/>
    <w:rsid w:val="00D16A3E"/>
    <w:rsid w:val="00D22538"/>
    <w:rsid w:val="00D3000C"/>
    <w:rsid w:val="00D34C18"/>
    <w:rsid w:val="00D52E29"/>
    <w:rsid w:val="00D635AB"/>
    <w:rsid w:val="00D90AB3"/>
    <w:rsid w:val="00D971F8"/>
    <w:rsid w:val="00DA4C0F"/>
    <w:rsid w:val="00DD47AE"/>
    <w:rsid w:val="00DF1689"/>
    <w:rsid w:val="00E00E24"/>
    <w:rsid w:val="00E12FFE"/>
    <w:rsid w:val="00E13A97"/>
    <w:rsid w:val="00E16F64"/>
    <w:rsid w:val="00E223A4"/>
    <w:rsid w:val="00E252B8"/>
    <w:rsid w:val="00E3525E"/>
    <w:rsid w:val="00E36824"/>
    <w:rsid w:val="00E57862"/>
    <w:rsid w:val="00E62A4B"/>
    <w:rsid w:val="00E76AC1"/>
    <w:rsid w:val="00E91E8A"/>
    <w:rsid w:val="00E97F57"/>
    <w:rsid w:val="00EB5A2C"/>
    <w:rsid w:val="00EC4391"/>
    <w:rsid w:val="00EC5028"/>
    <w:rsid w:val="00EC76D2"/>
    <w:rsid w:val="00ED6385"/>
    <w:rsid w:val="00F03090"/>
    <w:rsid w:val="00F06C8A"/>
    <w:rsid w:val="00F21BE3"/>
    <w:rsid w:val="00F25897"/>
    <w:rsid w:val="00F320F0"/>
    <w:rsid w:val="00F627F9"/>
    <w:rsid w:val="00F65BAE"/>
    <w:rsid w:val="00FA3308"/>
    <w:rsid w:val="00FA3895"/>
    <w:rsid w:val="00FA74C1"/>
    <w:rsid w:val="00FB2F43"/>
    <w:rsid w:val="00FD4267"/>
    <w:rsid w:val="00FD46D1"/>
    <w:rsid w:val="00FF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43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7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6137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36137D"/>
    <w:pPr>
      <w:widowControl/>
      <w:autoSpaceDE/>
      <w:autoSpaceDN/>
      <w:adjustRightInd/>
      <w:spacing w:line="360" w:lineRule="exact"/>
      <w:ind w:firstLine="7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3525E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613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E3525E"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36137D"/>
    <w:rPr>
      <w:rFonts w:cs="Times New Roman"/>
    </w:rPr>
  </w:style>
  <w:style w:type="paragraph" w:customStyle="1" w:styleId="a8">
    <w:name w:val="подпись"/>
    <w:basedOn w:val="a"/>
    <w:uiPriority w:val="99"/>
    <w:rsid w:val="00837080"/>
    <w:pPr>
      <w:widowControl/>
      <w:tabs>
        <w:tab w:val="left" w:pos="6804"/>
      </w:tabs>
      <w:overflowPunct w:val="0"/>
      <w:spacing w:line="240" w:lineRule="atLeast"/>
      <w:ind w:left="567" w:right="5954"/>
      <w:textAlignment w:val="baseline"/>
    </w:pPr>
    <w:rPr>
      <w:rFonts w:ascii="NTHarmonica" w:hAnsi="NTHarmonica"/>
      <w:sz w:val="28"/>
    </w:rPr>
  </w:style>
  <w:style w:type="paragraph" w:styleId="a9">
    <w:name w:val="Balloon Text"/>
    <w:basedOn w:val="a"/>
    <w:link w:val="aa"/>
    <w:uiPriority w:val="99"/>
    <w:semiHidden/>
    <w:rsid w:val="00080A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352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0FA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90FA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7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6137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36137D"/>
    <w:pPr>
      <w:widowControl/>
      <w:autoSpaceDE/>
      <w:autoSpaceDN/>
      <w:adjustRightInd/>
      <w:spacing w:line="360" w:lineRule="exact"/>
      <w:ind w:firstLine="7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3525E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613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E3525E"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36137D"/>
    <w:rPr>
      <w:rFonts w:cs="Times New Roman"/>
    </w:rPr>
  </w:style>
  <w:style w:type="paragraph" w:customStyle="1" w:styleId="a8">
    <w:name w:val="подпись"/>
    <w:basedOn w:val="a"/>
    <w:uiPriority w:val="99"/>
    <w:rsid w:val="00837080"/>
    <w:pPr>
      <w:widowControl/>
      <w:tabs>
        <w:tab w:val="left" w:pos="6804"/>
      </w:tabs>
      <w:overflowPunct w:val="0"/>
      <w:spacing w:line="240" w:lineRule="atLeast"/>
      <w:ind w:left="567" w:right="5954"/>
      <w:textAlignment w:val="baseline"/>
    </w:pPr>
    <w:rPr>
      <w:rFonts w:ascii="NTHarmonica" w:hAnsi="NTHarmonica"/>
      <w:sz w:val="28"/>
    </w:rPr>
  </w:style>
  <w:style w:type="paragraph" w:styleId="a9">
    <w:name w:val="Balloon Text"/>
    <w:basedOn w:val="a"/>
    <w:link w:val="aa"/>
    <w:uiPriority w:val="99"/>
    <w:semiHidden/>
    <w:rsid w:val="00080A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352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0FA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90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3FB9F-A33E-40DB-9466-76FA37E1B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депутатом</vt:lpstr>
    </vt:vector>
  </TitlesOfParts>
  <Company>Федеральное Собрание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депутатом</dc:title>
  <dc:creator>Государственная Дума РФ</dc:creator>
  <cp:lastModifiedBy>ДАВАНКОВ Владислав Андреевич</cp:lastModifiedBy>
  <cp:revision>6</cp:revision>
  <cp:lastPrinted>2026-04-30T08:40:00Z</cp:lastPrinted>
  <dcterms:created xsi:type="dcterms:W3CDTF">2025-07-24T10:18:00Z</dcterms:created>
  <dcterms:modified xsi:type="dcterms:W3CDTF">2026-04-30T08:40:00Z</dcterms:modified>
</cp:coreProperties>
</file>