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F70" w:rsidRPr="000F45CF" w:rsidRDefault="00575F70" w:rsidP="00575F70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575F70" w:rsidRPr="002014C4" w:rsidRDefault="00575F70" w:rsidP="00575F70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gramStart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утратившими силу, приостановлению, изменению, дополнению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Pr="00780BE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 внесении изменений </w:t>
      </w:r>
      <w:r w:rsidRPr="00780BE6">
        <w:rPr>
          <w:rFonts w:ascii="Times New Roman" w:hAnsi="Times New Roman" w:cs="Times New Roman"/>
          <w:b/>
          <w:sz w:val="28"/>
          <w:szCs w:val="28"/>
        </w:rPr>
        <w:t xml:space="preserve">в статью 15 Федерального закона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Pr="00780BE6">
        <w:rPr>
          <w:rFonts w:ascii="Times New Roman" w:hAnsi="Times New Roman" w:cs="Times New Roman"/>
          <w:b/>
          <w:sz w:val="28"/>
          <w:szCs w:val="28"/>
        </w:rPr>
        <w:t xml:space="preserve">О социальной защите инвалидов в Российской Федерации» и статью 12 Федерального закона «Об организации дорожного движения в Российской Федерации и о внесении изменений в отдельные законодательные акты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780BE6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»</w:t>
      </w:r>
      <w:proofErr w:type="gramEnd"/>
    </w:p>
    <w:p w:rsidR="00575F70" w:rsidRPr="003E3BEA" w:rsidRDefault="00575F70" w:rsidP="00575F70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575F70" w:rsidRPr="001145FE" w:rsidRDefault="00575F70" w:rsidP="00575F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780B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Федерального закона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2B70F3"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 xml:space="preserve">О внесении изменений </w:t>
      </w:r>
      <w:r w:rsidRPr="002B70F3">
        <w:rPr>
          <w:rFonts w:ascii="Times New Roman" w:hAnsi="Times New Roman" w:cs="Times New Roman"/>
          <w:sz w:val="28"/>
          <w:szCs w:val="28"/>
        </w:rPr>
        <w:t xml:space="preserve">в статью 15 Федерального закона </w:t>
      </w:r>
      <w:r w:rsidRPr="00780BE6">
        <w:rPr>
          <w:rFonts w:ascii="Times New Roman" w:hAnsi="Times New Roman" w:cs="Times New Roman"/>
          <w:sz w:val="28"/>
        </w:rPr>
        <w:t>«</w:t>
      </w:r>
      <w:r w:rsidRPr="00780BE6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Федерации» и статью 12 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 w:rsidRPr="00780BE6">
        <w:rPr>
          <w:rFonts w:ascii="Times New Roman" w:hAnsi="Times New Roman" w:cs="Times New Roman"/>
          <w:sz w:val="28"/>
        </w:rPr>
        <w:t>»</w:t>
      </w:r>
      <w:r w:rsidRPr="00780BE6">
        <w:rPr>
          <w:rFonts w:ascii="Times New Roman" w:hAnsi="Times New Roman" w:cs="Times New Roman"/>
          <w:bCs/>
          <w:sz w:val="28"/>
        </w:rPr>
        <w:t xml:space="preserve"> </w:t>
      </w:r>
      <w:r w:rsidRPr="00780BE6">
        <w:rPr>
          <w:rFonts w:ascii="Times New Roman" w:hAnsi="Times New Roman" w:cs="Times New Roman"/>
          <w:sz w:val="28"/>
        </w:rPr>
        <w:t xml:space="preserve">не </w:t>
      </w:r>
      <w:r w:rsidRPr="00780B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потребует признания утратившими силу, приостановления, изменения или принятия иных нормативных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правовых актов федерального законодательства.</w:t>
      </w:r>
      <w:proofErr w:type="gramEnd"/>
    </w:p>
    <w:p w:rsidR="00997CC8" w:rsidRDefault="00997CC8">
      <w:bookmarkStart w:id="0" w:name="_GoBack"/>
      <w:bookmarkEnd w:id="0"/>
    </w:p>
    <w:sectPr w:rsidR="00997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394"/>
    <w:rsid w:val="00374394"/>
    <w:rsid w:val="00575F70"/>
    <w:rsid w:val="0099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F70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F70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2026-04-28T11:04:00Z</dcterms:created>
  <dcterms:modified xsi:type="dcterms:W3CDTF">2026-04-28T11:04:00Z</dcterms:modified>
</cp:coreProperties>
</file>