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E8328" w14:textId="77777777" w:rsidR="00142EAE" w:rsidRPr="00142EAE" w:rsidRDefault="00142EAE" w:rsidP="00142EA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2EAE">
        <w:rPr>
          <w:rFonts w:ascii="Times New Roman" w:hAnsi="Times New Roman" w:cs="Times New Roman"/>
          <w:b/>
          <w:sz w:val="28"/>
          <w:szCs w:val="28"/>
        </w:rPr>
        <w:t>ФИНАНСОВО - ЭКОНОМИЧЕСКОЕ ОБОСНОВАНИЕ</w:t>
      </w:r>
    </w:p>
    <w:p w14:paraId="14BA7884" w14:textId="6761F295" w:rsidR="00142EAE" w:rsidRPr="00142EAE" w:rsidRDefault="00142EAE" w:rsidP="00246877">
      <w:pPr>
        <w:pStyle w:val="a4"/>
        <w:spacing w:after="0"/>
        <w:jc w:val="center"/>
        <w:rPr>
          <w:b/>
          <w:sz w:val="28"/>
          <w:szCs w:val="28"/>
        </w:rPr>
      </w:pPr>
      <w:r w:rsidRPr="00142EAE">
        <w:rPr>
          <w:b/>
          <w:sz w:val="28"/>
          <w:szCs w:val="28"/>
        </w:rPr>
        <w:t xml:space="preserve">к проекту </w:t>
      </w:r>
      <w:r w:rsidR="00CF186B">
        <w:rPr>
          <w:b/>
          <w:sz w:val="28"/>
          <w:szCs w:val="28"/>
        </w:rPr>
        <w:t>ф</w:t>
      </w:r>
      <w:r w:rsidRPr="00142EAE">
        <w:rPr>
          <w:b/>
          <w:sz w:val="28"/>
          <w:szCs w:val="28"/>
        </w:rPr>
        <w:t>едерального закона «</w:t>
      </w:r>
      <w:r w:rsidR="00BF0A44" w:rsidRPr="00BF0A44">
        <w:rPr>
          <w:b/>
          <w:sz w:val="28"/>
          <w:szCs w:val="28"/>
        </w:rPr>
        <w:t>О внесении изменений в Трудовой кодекс Российской Федерации (в части обязательного страхования профессиональной ответственности работников, управляющих дорогостоящими техническими средствами)</w:t>
      </w:r>
      <w:r w:rsidR="00BF0A44">
        <w:rPr>
          <w:b/>
          <w:sz w:val="28"/>
          <w:szCs w:val="28"/>
        </w:rPr>
        <w:t>»</w:t>
      </w:r>
    </w:p>
    <w:p w14:paraId="50AE1168" w14:textId="77777777" w:rsidR="00142EAE" w:rsidRPr="00142EAE" w:rsidRDefault="00142EAE" w:rsidP="00142EAE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  <w:r w:rsidRPr="00142EAE">
        <w:rPr>
          <w:sz w:val="28"/>
          <w:szCs w:val="28"/>
        </w:rPr>
        <w:t xml:space="preserve"> </w:t>
      </w:r>
    </w:p>
    <w:p w14:paraId="40DE9820" w14:textId="6254667D" w:rsidR="00142EAE" w:rsidRPr="00246877" w:rsidRDefault="00142EAE" w:rsidP="00280766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2EAE">
        <w:rPr>
          <w:rFonts w:ascii="Times New Roman" w:hAnsi="Times New Roman" w:cs="Times New Roman"/>
          <w:sz w:val="28"/>
          <w:szCs w:val="28"/>
        </w:rPr>
        <w:t>Принятие</w:t>
      </w:r>
      <w:r w:rsidR="00CF24FA">
        <w:rPr>
          <w:rFonts w:ascii="Times New Roman" w:hAnsi="Times New Roman" w:cs="Times New Roman"/>
          <w:sz w:val="28"/>
          <w:szCs w:val="28"/>
        </w:rPr>
        <w:t xml:space="preserve"> проекта</w:t>
      </w:r>
      <w:r w:rsidRPr="00142EAE">
        <w:rPr>
          <w:rFonts w:ascii="Times New Roman" w:hAnsi="Times New Roman" w:cs="Times New Roman"/>
          <w:sz w:val="28"/>
          <w:szCs w:val="28"/>
        </w:rPr>
        <w:t xml:space="preserve"> </w:t>
      </w:r>
      <w:r w:rsidR="00CF24FA">
        <w:rPr>
          <w:rFonts w:ascii="Times New Roman" w:hAnsi="Times New Roman" w:cs="Times New Roman"/>
          <w:sz w:val="28"/>
          <w:szCs w:val="28"/>
        </w:rPr>
        <w:t>ф</w:t>
      </w:r>
      <w:r w:rsidRPr="00142EAE">
        <w:rPr>
          <w:rFonts w:ascii="Times New Roman" w:hAnsi="Times New Roman" w:cs="Times New Roman"/>
          <w:sz w:val="28"/>
          <w:szCs w:val="28"/>
        </w:rPr>
        <w:t>едерального закона «</w:t>
      </w:r>
      <w:r w:rsidR="00BF0A44" w:rsidRPr="00BF0A44">
        <w:rPr>
          <w:rFonts w:ascii="Times New Roman" w:hAnsi="Times New Roman" w:cs="Times New Roman"/>
          <w:sz w:val="28"/>
          <w:szCs w:val="28"/>
        </w:rPr>
        <w:t>О внесении изменений в Трудовой кодекс Российской Федерации (в части обязательного страхования профессиональной ответственности работников, управляющих дорогостоящими техническими средствами)</w:t>
      </w:r>
      <w:r w:rsidR="00A60A38" w:rsidRPr="00A60A38">
        <w:rPr>
          <w:rFonts w:ascii="Times New Roman" w:hAnsi="Times New Roman" w:cs="Times New Roman"/>
          <w:sz w:val="28"/>
          <w:szCs w:val="28"/>
        </w:rPr>
        <w:t>»</w:t>
      </w:r>
      <w:r w:rsidR="00A60A38">
        <w:rPr>
          <w:rFonts w:ascii="Times New Roman" w:hAnsi="Times New Roman" w:cs="Times New Roman"/>
          <w:sz w:val="28"/>
          <w:szCs w:val="28"/>
        </w:rPr>
        <w:t xml:space="preserve"> </w:t>
      </w:r>
      <w:r w:rsidRPr="00142EAE">
        <w:rPr>
          <w:rFonts w:ascii="Times New Roman" w:hAnsi="Times New Roman" w:cs="Times New Roman"/>
          <w:sz w:val="28"/>
          <w:szCs w:val="28"/>
        </w:rPr>
        <w:t xml:space="preserve">не потребует дополнительных расходов, покрываемых за счет средств федерального бюджета. </w:t>
      </w:r>
    </w:p>
    <w:p w14:paraId="367ED932" w14:textId="77777777" w:rsidR="00142EAE" w:rsidRPr="00142EAE" w:rsidRDefault="00142EAE" w:rsidP="00142E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3B5F1746" w14:textId="77777777" w:rsidR="00142EAE" w:rsidRDefault="00142EAE" w:rsidP="00142EAE">
      <w:pPr>
        <w:pStyle w:val="a3"/>
        <w:jc w:val="both"/>
        <w:rPr>
          <w:rFonts w:ascii="Cambria" w:hAnsi="Cambria" w:cs="Times New Roman"/>
          <w:sz w:val="28"/>
          <w:szCs w:val="28"/>
        </w:rPr>
      </w:pPr>
    </w:p>
    <w:p w14:paraId="4A0CB68A" w14:textId="77777777" w:rsidR="00142EAE" w:rsidRDefault="00142EAE" w:rsidP="00142EAE">
      <w:pPr>
        <w:pStyle w:val="a3"/>
        <w:jc w:val="both"/>
        <w:rPr>
          <w:rFonts w:ascii="Cambria" w:hAnsi="Cambria" w:cs="Times New Roman"/>
          <w:sz w:val="28"/>
          <w:szCs w:val="28"/>
        </w:rPr>
      </w:pPr>
    </w:p>
    <w:p w14:paraId="64C3AB5D" w14:textId="77777777" w:rsidR="00142EAE" w:rsidRDefault="00142EAE" w:rsidP="00142EAE">
      <w:pPr>
        <w:pStyle w:val="a3"/>
        <w:jc w:val="both"/>
        <w:rPr>
          <w:rFonts w:ascii="Cambria" w:hAnsi="Cambria" w:cs="Times New Roman"/>
          <w:sz w:val="28"/>
          <w:szCs w:val="28"/>
        </w:rPr>
      </w:pPr>
    </w:p>
    <w:p w14:paraId="419209D1" w14:textId="77777777" w:rsidR="00142EAE" w:rsidRDefault="00142EAE" w:rsidP="00142EAE">
      <w:pPr>
        <w:pStyle w:val="a3"/>
        <w:jc w:val="both"/>
        <w:rPr>
          <w:rFonts w:ascii="Cambria" w:hAnsi="Cambria" w:cs="Times New Roman"/>
          <w:sz w:val="28"/>
          <w:szCs w:val="28"/>
        </w:rPr>
      </w:pPr>
    </w:p>
    <w:p w14:paraId="1A8F7A82" w14:textId="77777777" w:rsidR="00142EAE" w:rsidRDefault="00142EAE" w:rsidP="00142EAE">
      <w:pPr>
        <w:pStyle w:val="a3"/>
        <w:jc w:val="both"/>
        <w:rPr>
          <w:rFonts w:ascii="Cambria" w:hAnsi="Cambria" w:cs="Times New Roman"/>
          <w:sz w:val="28"/>
          <w:szCs w:val="28"/>
        </w:rPr>
      </w:pPr>
    </w:p>
    <w:p w14:paraId="0D5B9011" w14:textId="77777777" w:rsidR="00142EAE" w:rsidRPr="009D4E62" w:rsidRDefault="00142EAE" w:rsidP="00142EAE">
      <w:pPr>
        <w:pStyle w:val="a3"/>
        <w:jc w:val="both"/>
        <w:rPr>
          <w:rFonts w:ascii="Cambria" w:hAnsi="Cambria" w:cs="Times New Roman"/>
          <w:sz w:val="28"/>
          <w:szCs w:val="28"/>
        </w:rPr>
      </w:pPr>
    </w:p>
    <w:p w14:paraId="0CB2908E" w14:textId="77777777" w:rsidR="00223E31" w:rsidRDefault="00223E31"/>
    <w:sectPr w:rsidR="00223E31" w:rsidSect="000A5292">
      <w:pgSz w:w="11906" w:h="16838"/>
      <w:pgMar w:top="1440" w:right="707" w:bottom="1440" w:left="179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A33"/>
    <w:rsid w:val="000A5292"/>
    <w:rsid w:val="00142EAE"/>
    <w:rsid w:val="00223E31"/>
    <w:rsid w:val="00246877"/>
    <w:rsid w:val="00280766"/>
    <w:rsid w:val="003144C8"/>
    <w:rsid w:val="004077FC"/>
    <w:rsid w:val="00452977"/>
    <w:rsid w:val="0085430B"/>
    <w:rsid w:val="00A22A33"/>
    <w:rsid w:val="00A60A38"/>
    <w:rsid w:val="00A65B15"/>
    <w:rsid w:val="00BF0A44"/>
    <w:rsid w:val="00CF186B"/>
    <w:rsid w:val="00CF24FA"/>
    <w:rsid w:val="00D124DF"/>
    <w:rsid w:val="00FA6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1DF78"/>
  <w15:docId w15:val="{2CEFD791-8D74-D84C-874A-17FB51E8A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42EAE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142E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Alexandra Akimova</cp:lastModifiedBy>
  <cp:revision>2</cp:revision>
  <cp:lastPrinted>2024-12-11T08:55:00Z</cp:lastPrinted>
  <dcterms:created xsi:type="dcterms:W3CDTF">2026-01-20T16:10:00Z</dcterms:created>
  <dcterms:modified xsi:type="dcterms:W3CDTF">2026-01-20T16:10:00Z</dcterms:modified>
</cp:coreProperties>
</file>