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D448A" w:rsidRDefault="00ED448A" w:rsidP="00B960EE">
      <w:pPr>
        <w:rPr>
          <w:rFonts w:ascii="Times New Roman" w:hAnsi="Times New Roman" w:cs="Times New Roman"/>
          <w:sz w:val="28"/>
          <w:szCs w:val="28"/>
        </w:rPr>
      </w:pPr>
    </w:p>
    <w:p w:rsidR="00ED448A" w:rsidRDefault="00ED448A" w:rsidP="00B960EE">
      <w:pPr>
        <w:rPr>
          <w:rFonts w:ascii="Times New Roman" w:hAnsi="Times New Roman" w:cs="Times New Roman"/>
          <w:sz w:val="28"/>
          <w:szCs w:val="28"/>
        </w:rPr>
      </w:pPr>
    </w:p>
    <w:p w:rsidR="00ED448A" w:rsidRDefault="00ED448A" w:rsidP="00B960EE">
      <w:pPr>
        <w:rPr>
          <w:rFonts w:ascii="Times New Roman" w:hAnsi="Times New Roman" w:cs="Times New Roman"/>
          <w:sz w:val="28"/>
          <w:szCs w:val="28"/>
        </w:rPr>
      </w:pPr>
    </w:p>
    <w:p w:rsidR="00ED448A" w:rsidRDefault="00ED448A" w:rsidP="00B960EE">
      <w:pPr>
        <w:rPr>
          <w:rFonts w:ascii="Times New Roman" w:hAnsi="Times New Roman" w:cs="Times New Roman"/>
          <w:sz w:val="28"/>
          <w:szCs w:val="28"/>
        </w:rPr>
      </w:pPr>
    </w:p>
    <w:p w:rsidR="00ED448A" w:rsidRDefault="00ED448A" w:rsidP="00B960EE">
      <w:pPr>
        <w:rPr>
          <w:rFonts w:ascii="Times New Roman" w:hAnsi="Times New Roman" w:cs="Times New Roman"/>
          <w:sz w:val="28"/>
          <w:szCs w:val="28"/>
        </w:rPr>
      </w:pPr>
    </w:p>
    <w:p w:rsidR="00B960EE" w:rsidRDefault="00B960EE" w:rsidP="00B960EE">
      <w:pPr>
        <w:rPr>
          <w:rFonts w:ascii="Times New Roman" w:hAnsi="Times New Roman" w:cs="Times New Roman"/>
          <w:sz w:val="28"/>
          <w:szCs w:val="28"/>
        </w:rPr>
      </w:pPr>
    </w:p>
    <w:p w:rsidR="00ED448A" w:rsidRDefault="00ED448A" w:rsidP="00ED448A">
      <w:pPr>
        <w:ind w:left="4820"/>
        <w:rPr>
          <w:rFonts w:ascii="Times New Roman" w:hAnsi="Times New Roman" w:cs="Times New Roman"/>
          <w:sz w:val="28"/>
          <w:szCs w:val="28"/>
        </w:rPr>
      </w:pPr>
      <w:r w:rsidRPr="00ED448A">
        <w:rPr>
          <w:rFonts w:ascii="Times New Roman" w:hAnsi="Times New Roman" w:cs="Times New Roman"/>
          <w:sz w:val="28"/>
          <w:szCs w:val="28"/>
        </w:rPr>
        <w:t xml:space="preserve">Председателю Государственной Думы Федерального Собрания Российской Федерации </w:t>
      </w:r>
    </w:p>
    <w:p w:rsidR="00B31714" w:rsidRPr="00ED448A" w:rsidRDefault="00ED448A" w:rsidP="00ED448A">
      <w:pPr>
        <w:ind w:left="4820"/>
        <w:rPr>
          <w:rFonts w:ascii="Times New Roman" w:hAnsi="Times New Roman" w:cs="Times New Roman"/>
          <w:b/>
          <w:sz w:val="28"/>
          <w:szCs w:val="28"/>
        </w:rPr>
      </w:pPr>
      <w:r w:rsidRPr="00ED448A">
        <w:rPr>
          <w:rFonts w:ascii="Times New Roman" w:hAnsi="Times New Roman" w:cs="Times New Roman"/>
          <w:b/>
          <w:sz w:val="28"/>
          <w:szCs w:val="28"/>
        </w:rPr>
        <w:t>В.В. ВОЛОДИНУ</w:t>
      </w:r>
    </w:p>
    <w:p w:rsidR="00ED448A" w:rsidRPr="00ED448A" w:rsidRDefault="00ED448A" w:rsidP="00ED448A">
      <w:pPr>
        <w:ind w:left="4820"/>
        <w:rPr>
          <w:rFonts w:ascii="Times New Roman" w:hAnsi="Times New Roman" w:cs="Times New Roman"/>
          <w:b/>
          <w:sz w:val="28"/>
          <w:szCs w:val="28"/>
        </w:rPr>
      </w:pPr>
    </w:p>
    <w:p w:rsidR="00ED448A" w:rsidRPr="00ED448A" w:rsidRDefault="00ED448A" w:rsidP="00ED44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48A">
        <w:rPr>
          <w:rFonts w:ascii="Times New Roman" w:hAnsi="Times New Roman" w:cs="Times New Roman"/>
          <w:b/>
          <w:sz w:val="28"/>
          <w:szCs w:val="28"/>
        </w:rPr>
        <w:t>Уважаемый Вячеслав Викторович!</w:t>
      </w:r>
    </w:p>
    <w:p w:rsidR="00ED448A" w:rsidRDefault="00077A23" w:rsidP="00077A23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</w:t>
      </w:r>
      <w:r w:rsidR="00ED448A">
        <w:rPr>
          <w:rFonts w:ascii="Times New Roman" w:hAnsi="Times New Roman" w:cs="Times New Roman"/>
          <w:sz w:val="28"/>
          <w:szCs w:val="28"/>
        </w:rPr>
        <w:t xml:space="preserve"> 104 Конституции Российской Федерации в порядке реализации права законодательной инициативы вношу на рассмотрение Государственной Думы Федерального Собрания Российской Федерации проект федерального закона</w:t>
      </w:r>
      <w:r w:rsidR="00DF0DE2">
        <w:rPr>
          <w:rFonts w:ascii="Times New Roman" w:hAnsi="Times New Roman" w:cs="Times New Roman"/>
          <w:sz w:val="28"/>
          <w:szCs w:val="28"/>
        </w:rPr>
        <w:t xml:space="preserve"> «</w:t>
      </w:r>
      <w:r w:rsidR="00DF0DE2" w:rsidRPr="00DF0DE2">
        <w:rPr>
          <w:rFonts w:ascii="Times New Roman" w:hAnsi="Times New Roman" w:cs="Times New Roman"/>
          <w:sz w:val="28"/>
          <w:szCs w:val="28"/>
        </w:rPr>
        <w:t>О внесении изменений в</w:t>
      </w:r>
      <w:r w:rsidR="00B960EE">
        <w:rPr>
          <w:rFonts w:ascii="Times New Roman" w:hAnsi="Times New Roman" w:cs="Times New Roman"/>
          <w:sz w:val="28"/>
          <w:szCs w:val="28"/>
        </w:rPr>
        <w:t xml:space="preserve"> отдельные законодательные акты Российской Федерации</w:t>
      </w:r>
      <w:r w:rsidR="00DF0DE2" w:rsidRPr="00DF0DE2">
        <w:rPr>
          <w:rFonts w:ascii="Times New Roman" w:hAnsi="Times New Roman" w:cs="Times New Roman"/>
          <w:sz w:val="28"/>
          <w:szCs w:val="28"/>
        </w:rPr>
        <w:t>»</w:t>
      </w:r>
      <w:r w:rsidR="00ED448A">
        <w:rPr>
          <w:rFonts w:ascii="Times New Roman" w:hAnsi="Times New Roman" w:cs="Times New Roman"/>
          <w:sz w:val="28"/>
          <w:szCs w:val="28"/>
        </w:rPr>
        <w:t>.</w:t>
      </w:r>
    </w:p>
    <w:p w:rsidR="00077A23" w:rsidRPr="005E3EEA" w:rsidRDefault="00077A23" w:rsidP="00077A23">
      <w:pPr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Приложение: </w:t>
      </w:r>
      <w:r w:rsidRPr="005E3EEA">
        <w:rPr>
          <w:rFonts w:ascii="Times New Roman" w:hAnsi="Times New Roman" w:cs="Times New Roman"/>
          <w:sz w:val="28"/>
          <w:szCs w:val="28"/>
        </w:rPr>
        <w:t xml:space="preserve">1. </w:t>
      </w:r>
      <w:r w:rsidR="00DF0DE2">
        <w:rPr>
          <w:rFonts w:ascii="Times New Roman" w:hAnsi="Times New Roman" w:cs="Times New Roman"/>
          <w:sz w:val="28"/>
          <w:szCs w:val="28"/>
        </w:rPr>
        <w:t xml:space="preserve">Текст законопроекта на </w:t>
      </w:r>
      <w:r w:rsidR="00B960EE">
        <w:rPr>
          <w:rFonts w:ascii="Times New Roman" w:hAnsi="Times New Roman" w:cs="Times New Roman"/>
          <w:sz w:val="28"/>
          <w:szCs w:val="28"/>
        </w:rPr>
        <w:t xml:space="preserve">3 </w:t>
      </w:r>
      <w:r w:rsidRPr="005E3EEA">
        <w:rPr>
          <w:rFonts w:ascii="Times New Roman" w:hAnsi="Times New Roman" w:cs="Times New Roman"/>
          <w:sz w:val="28"/>
          <w:szCs w:val="28"/>
        </w:rPr>
        <w:t>л. в 1 экз.</w:t>
      </w:r>
    </w:p>
    <w:p w:rsidR="00077A23" w:rsidRPr="005E3EEA" w:rsidRDefault="00077A23" w:rsidP="00077A23">
      <w:pPr>
        <w:ind w:left="2127"/>
        <w:rPr>
          <w:rFonts w:ascii="Times New Roman" w:hAnsi="Times New Roman" w:cs="Times New Roman"/>
          <w:sz w:val="28"/>
          <w:szCs w:val="28"/>
        </w:rPr>
      </w:pPr>
      <w:r w:rsidRPr="005E3EEA">
        <w:rPr>
          <w:rFonts w:ascii="Times New Roman" w:hAnsi="Times New Roman" w:cs="Times New Roman"/>
          <w:sz w:val="28"/>
          <w:szCs w:val="28"/>
        </w:rPr>
        <w:t>2. Пояснительная записка на</w:t>
      </w:r>
      <w:r w:rsidR="00E315B8">
        <w:rPr>
          <w:rFonts w:ascii="Times New Roman" w:hAnsi="Times New Roman" w:cs="Times New Roman"/>
          <w:sz w:val="28"/>
          <w:szCs w:val="28"/>
        </w:rPr>
        <w:t xml:space="preserve"> </w:t>
      </w:r>
      <w:r w:rsidR="00B960EE">
        <w:rPr>
          <w:rFonts w:ascii="Times New Roman" w:hAnsi="Times New Roman" w:cs="Times New Roman"/>
          <w:sz w:val="28"/>
          <w:szCs w:val="28"/>
        </w:rPr>
        <w:t xml:space="preserve">3 </w:t>
      </w:r>
      <w:r w:rsidRPr="005E3EEA">
        <w:rPr>
          <w:rFonts w:ascii="Times New Roman" w:hAnsi="Times New Roman" w:cs="Times New Roman"/>
          <w:sz w:val="28"/>
          <w:szCs w:val="28"/>
        </w:rPr>
        <w:t>л. в 1 экз.</w:t>
      </w:r>
    </w:p>
    <w:p w:rsidR="00077A23" w:rsidRPr="005E3EEA" w:rsidRDefault="00077A23" w:rsidP="00077A23">
      <w:pPr>
        <w:ind w:left="2127"/>
        <w:rPr>
          <w:rFonts w:ascii="Times New Roman" w:hAnsi="Times New Roman" w:cs="Times New Roman"/>
          <w:sz w:val="28"/>
          <w:szCs w:val="28"/>
        </w:rPr>
      </w:pPr>
      <w:r w:rsidRPr="005E3EEA">
        <w:rPr>
          <w:rFonts w:ascii="Times New Roman" w:hAnsi="Times New Roman" w:cs="Times New Roman"/>
          <w:sz w:val="28"/>
          <w:szCs w:val="28"/>
        </w:rPr>
        <w:t>3. Финансово-экономическое обоснование на 1 л. в 1 экз.</w:t>
      </w:r>
    </w:p>
    <w:p w:rsidR="00077A23" w:rsidRPr="005E3EEA" w:rsidRDefault="00077A23" w:rsidP="00077A23">
      <w:pPr>
        <w:ind w:left="2127"/>
        <w:rPr>
          <w:rFonts w:ascii="Times New Roman" w:hAnsi="Times New Roman" w:cs="Times New Roman"/>
          <w:sz w:val="28"/>
          <w:szCs w:val="28"/>
        </w:rPr>
      </w:pPr>
      <w:r w:rsidRPr="005E3EEA">
        <w:rPr>
          <w:rFonts w:ascii="Times New Roman" w:hAnsi="Times New Roman" w:cs="Times New Roman"/>
          <w:sz w:val="28"/>
          <w:szCs w:val="28"/>
        </w:rPr>
        <w:t xml:space="preserve">4. Перечень актов федерального законодательства, подлежащих признанию утратившими силу, приостановлению, изменению или принятию на 1 л. в 1 экз. </w:t>
      </w:r>
    </w:p>
    <w:p w:rsidR="00077A23" w:rsidRPr="005E3EEA" w:rsidRDefault="00077A23" w:rsidP="00077A23">
      <w:pPr>
        <w:ind w:left="2127"/>
        <w:rPr>
          <w:rFonts w:ascii="Times New Roman" w:hAnsi="Times New Roman" w:cs="Times New Roman"/>
          <w:sz w:val="28"/>
          <w:szCs w:val="28"/>
        </w:rPr>
      </w:pPr>
      <w:r w:rsidRPr="005E3EEA">
        <w:rPr>
          <w:rFonts w:ascii="Times New Roman" w:hAnsi="Times New Roman" w:cs="Times New Roman"/>
          <w:sz w:val="28"/>
          <w:szCs w:val="28"/>
        </w:rPr>
        <w:t>5. Копия текста законопроекта и материалов к нему на магнитном носителе в 1 экз.</w:t>
      </w:r>
    </w:p>
    <w:p w:rsidR="00ED448A" w:rsidRPr="00ED448A" w:rsidRDefault="00ED448A" w:rsidP="00ED448A">
      <w:pPr>
        <w:ind w:firstLine="708"/>
        <w:rPr>
          <w:rFonts w:ascii="Times New Roman" w:hAnsi="Times New Roman" w:cs="Times New Roman"/>
          <w:b/>
          <w:sz w:val="8"/>
          <w:szCs w:val="28"/>
        </w:rPr>
      </w:pPr>
    </w:p>
    <w:p w:rsidR="00ED448A" w:rsidRPr="00ED448A" w:rsidRDefault="00ED448A" w:rsidP="00077A23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ED448A">
        <w:rPr>
          <w:rFonts w:ascii="Times New Roman" w:hAnsi="Times New Roman" w:cs="Times New Roman"/>
          <w:b/>
          <w:sz w:val="28"/>
          <w:szCs w:val="28"/>
        </w:rPr>
        <w:t>С уважением,</w:t>
      </w:r>
    </w:p>
    <w:p w:rsidR="00ED448A" w:rsidRPr="00ED448A" w:rsidRDefault="00ED448A" w:rsidP="00ED448A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ED448A">
        <w:rPr>
          <w:rFonts w:ascii="Times New Roman" w:hAnsi="Times New Roman" w:cs="Times New Roman"/>
          <w:b/>
          <w:sz w:val="28"/>
          <w:szCs w:val="28"/>
        </w:rPr>
        <w:t>А.Н.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448A">
        <w:rPr>
          <w:rFonts w:ascii="Times New Roman" w:hAnsi="Times New Roman" w:cs="Times New Roman"/>
          <w:b/>
          <w:sz w:val="28"/>
          <w:szCs w:val="28"/>
        </w:rPr>
        <w:t>Свинцов</w:t>
      </w:r>
    </w:p>
    <w:sectPr w:rsidR="00ED448A" w:rsidRPr="00ED44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448A"/>
    <w:rsid w:val="00077A23"/>
    <w:rsid w:val="006C39B5"/>
    <w:rsid w:val="00A302D2"/>
    <w:rsid w:val="00B16290"/>
    <w:rsid w:val="00B31714"/>
    <w:rsid w:val="00B960EE"/>
    <w:rsid w:val="00DF0DE2"/>
    <w:rsid w:val="00E315B8"/>
    <w:rsid w:val="00ED448A"/>
    <w:rsid w:val="00F00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F1033"/>
  <w15:docId w15:val="{307DE7F5-58FE-C941-ACA6-5765455F9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СВИНЦОВ Андрей Николаевич</dc:creator>
  <cp:lastModifiedBy>Microsoft Office User</cp:lastModifiedBy>
  <cp:revision>6</cp:revision>
  <cp:lastPrinted>2024-12-10T10:10:00Z</cp:lastPrinted>
  <dcterms:created xsi:type="dcterms:W3CDTF">2024-12-10T10:11:00Z</dcterms:created>
  <dcterms:modified xsi:type="dcterms:W3CDTF">2026-04-21T11:37:00Z</dcterms:modified>
</cp:coreProperties>
</file>