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48783F" w14:textId="77777777" w:rsidR="00CE7CEB" w:rsidRPr="009B7F76" w:rsidRDefault="00CE7CEB" w:rsidP="000F5FC7">
      <w:pPr>
        <w:tabs>
          <w:tab w:val="left" w:pos="612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9B7F76">
        <w:rPr>
          <w:rFonts w:ascii="Times New Roman" w:hAnsi="Times New Roman"/>
          <w:b/>
          <w:sz w:val="28"/>
          <w:szCs w:val="28"/>
        </w:rPr>
        <w:t>ПЕРЕЧЕНЬ</w:t>
      </w:r>
    </w:p>
    <w:p w14:paraId="463485CF" w14:textId="585544D9" w:rsidR="00CE7CEB" w:rsidRPr="00785713" w:rsidRDefault="00CE7CEB" w:rsidP="000F5FC7">
      <w:pPr>
        <w:tabs>
          <w:tab w:val="left" w:pos="6120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1013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FC1013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FC1013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изменению, дополнению </w:t>
      </w:r>
      <w:r w:rsidR="000F5FC7">
        <w:rPr>
          <w:rFonts w:ascii="Times New Roman" w:hAnsi="Times New Roman"/>
          <w:b/>
          <w:sz w:val="28"/>
          <w:szCs w:val="28"/>
        </w:rPr>
        <w:br/>
      </w:r>
      <w:bookmarkStart w:id="0" w:name="_GoBack"/>
      <w:bookmarkEnd w:id="0"/>
      <w:r w:rsidRPr="00FC1013">
        <w:rPr>
          <w:rFonts w:ascii="Times New Roman" w:hAnsi="Times New Roman"/>
          <w:b/>
          <w:sz w:val="28"/>
          <w:szCs w:val="28"/>
        </w:rPr>
        <w:t xml:space="preserve">или принятию в связи с принятием </w:t>
      </w:r>
      <w:r>
        <w:rPr>
          <w:rFonts w:ascii="Times New Roman" w:hAnsi="Times New Roman"/>
          <w:b/>
          <w:sz w:val="28"/>
          <w:szCs w:val="28"/>
        </w:rPr>
        <w:t>Ф</w:t>
      </w:r>
      <w:r w:rsidRPr="00FC1013">
        <w:rPr>
          <w:rFonts w:ascii="Times New Roman" w:hAnsi="Times New Roman"/>
          <w:b/>
          <w:sz w:val="28"/>
          <w:szCs w:val="28"/>
        </w:rPr>
        <w:t>едерального закона</w:t>
      </w:r>
      <w:r w:rsidR="000F5F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«</w:t>
      </w:r>
      <w:r w:rsidR="00785713" w:rsidRPr="00785713">
        <w:rPr>
          <w:rFonts w:ascii="Times New Roman" w:hAnsi="Times New Roman" w:cs="Times New Roman"/>
          <w:b/>
          <w:sz w:val="28"/>
          <w:szCs w:val="28"/>
        </w:rPr>
        <w:t>О внесении изменения в статью 128</w:t>
      </w:r>
      <w:r w:rsidR="007857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5713" w:rsidRPr="00785713">
        <w:rPr>
          <w:rFonts w:ascii="Times New Roman" w:hAnsi="Times New Roman" w:cs="Times New Roman"/>
          <w:b/>
          <w:sz w:val="28"/>
          <w:szCs w:val="28"/>
        </w:rPr>
        <w:t>Трудового кодекса Российской Федерации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204321C0" w14:textId="77777777" w:rsidR="00CE7CEB" w:rsidRDefault="00CE7CEB" w:rsidP="00CE7C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A72940C" w14:textId="56DD5285" w:rsidR="00CE7CEB" w:rsidRPr="00CE7CEB" w:rsidRDefault="00CE7CEB" w:rsidP="000F5FC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CE7CEB">
        <w:rPr>
          <w:rFonts w:ascii="Times New Roman" w:hAnsi="Times New Roman"/>
          <w:sz w:val="28"/>
          <w:szCs w:val="28"/>
        </w:rPr>
        <w:t xml:space="preserve">Принятие </w:t>
      </w:r>
      <w:r>
        <w:rPr>
          <w:rFonts w:ascii="Times New Roman" w:hAnsi="Times New Roman"/>
          <w:sz w:val="28"/>
          <w:szCs w:val="28"/>
        </w:rPr>
        <w:t>Ф</w:t>
      </w:r>
      <w:r w:rsidRPr="00CE7CEB">
        <w:rPr>
          <w:rFonts w:ascii="Times New Roman" w:hAnsi="Times New Roman"/>
          <w:sz w:val="28"/>
          <w:szCs w:val="28"/>
        </w:rPr>
        <w:t>едерального закона «</w:t>
      </w:r>
      <w:r w:rsidR="00785713" w:rsidRPr="00785713">
        <w:rPr>
          <w:rFonts w:ascii="Times New Roman" w:hAnsi="Times New Roman" w:cs="Times New Roman"/>
          <w:sz w:val="28"/>
          <w:szCs w:val="28"/>
        </w:rPr>
        <w:t>О внесении изменения в статью 128 Трудового кодекса Российской Федерации</w:t>
      </w:r>
      <w:r w:rsidRPr="00CE7CEB">
        <w:rPr>
          <w:rFonts w:ascii="Times New Roman" w:hAnsi="Times New Roman" w:cs="Times New Roman"/>
          <w:sz w:val="28"/>
          <w:szCs w:val="28"/>
        </w:rPr>
        <w:t>»</w:t>
      </w:r>
      <w:r w:rsidRPr="00CE7CEB">
        <w:rPr>
          <w:rFonts w:ascii="Times New Roman" w:hAnsi="Times New Roman" w:cs="Times New Roman"/>
          <w:sz w:val="26"/>
          <w:szCs w:val="26"/>
        </w:rPr>
        <w:t xml:space="preserve"> </w:t>
      </w:r>
      <w:r w:rsidRPr="00CE7CEB">
        <w:rPr>
          <w:rFonts w:ascii="Times New Roman" w:hAnsi="Times New Roman"/>
          <w:sz w:val="28"/>
          <w:szCs w:val="28"/>
        </w:rPr>
        <w:t xml:space="preserve">не потребует признания </w:t>
      </w:r>
      <w:proofErr w:type="gramStart"/>
      <w:r w:rsidRPr="00CE7CEB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Pr="00CE7CEB">
        <w:rPr>
          <w:rFonts w:ascii="Times New Roman" w:hAnsi="Times New Roman"/>
          <w:sz w:val="28"/>
          <w:szCs w:val="28"/>
        </w:rPr>
        <w:t xml:space="preserve"> силу, приостановления, изменения или принятия иных нормативных правовых актов.</w:t>
      </w:r>
    </w:p>
    <w:p w14:paraId="28A66D46" w14:textId="77777777" w:rsidR="00223E31" w:rsidRDefault="00223E31"/>
    <w:sectPr w:rsidR="00223E31" w:rsidSect="000F5FC7">
      <w:pgSz w:w="11906" w:h="16838"/>
      <w:pgMar w:top="1134" w:right="991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60D6"/>
    <w:rsid w:val="000F5FC7"/>
    <w:rsid w:val="00121319"/>
    <w:rsid w:val="00223E31"/>
    <w:rsid w:val="005960D6"/>
    <w:rsid w:val="00785713"/>
    <w:rsid w:val="0085430B"/>
    <w:rsid w:val="00CE7C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6FE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CE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7C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70</Words>
  <Characters>403</Characters>
  <Application>Microsoft Office Word</Application>
  <DocSecurity>0</DocSecurity>
  <Lines>3</Lines>
  <Paragraphs>1</Paragraphs>
  <ScaleCrop>false</ScaleCrop>
  <Company/>
  <LinksUpToDate>false</LinksUpToDate>
  <CharactersWithSpaces>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ДАВАНКОВ Владислав Андреевич</cp:lastModifiedBy>
  <cp:revision>4</cp:revision>
  <dcterms:created xsi:type="dcterms:W3CDTF">2024-08-19T12:54:00Z</dcterms:created>
  <dcterms:modified xsi:type="dcterms:W3CDTF">2026-04-24T08:18:00Z</dcterms:modified>
</cp:coreProperties>
</file>